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717FF9" w14:paraId="38E18CA4" w14:textId="77777777" w:rsidTr="00583077">
        <w:trPr>
          <w:trHeight w:hRule="exact" w:val="1702"/>
        </w:trPr>
        <w:tc>
          <w:tcPr>
            <w:tcW w:w="5070" w:type="dxa"/>
          </w:tcPr>
          <w:p w14:paraId="5AFFC0D8" w14:textId="77777777" w:rsidR="00717FF9" w:rsidRPr="00A20126" w:rsidRDefault="00717FF9" w:rsidP="00583077">
            <w:pPr>
              <w:rPr>
                <w:rFonts w:ascii="Arial" w:hAnsi="Arial"/>
                <w:sz w:val="36"/>
              </w:rPr>
            </w:pPr>
            <w:r>
              <w:rPr>
                <w:rFonts w:ascii="Arial" w:hAnsi="Arial"/>
                <w:noProof/>
                <w:sz w:val="36"/>
              </w:rPr>
              <w:drawing>
                <wp:inline distT="0" distB="0" distL="0" distR="0" wp14:anchorId="724E3EB7" wp14:editId="3EC8D756">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20961648" w14:textId="77777777" w:rsidR="00717FF9" w:rsidRDefault="00717FF9" w:rsidP="00583077">
            <w:pPr>
              <w:pStyle w:val="Heading1"/>
              <w:rPr>
                <w:sz w:val="48"/>
              </w:rPr>
            </w:pPr>
            <w:r>
              <w:rPr>
                <w:sz w:val="48"/>
              </w:rPr>
              <w:t>Risk Assessment</w:t>
            </w:r>
          </w:p>
        </w:tc>
      </w:tr>
      <w:tr w:rsidR="00717FF9" w14:paraId="1F0764B8" w14:textId="77777777" w:rsidTr="00583077">
        <w:trPr>
          <w:trHeight w:hRule="exact" w:val="440"/>
        </w:trPr>
        <w:tc>
          <w:tcPr>
            <w:tcW w:w="5070" w:type="dxa"/>
            <w:vAlign w:val="center"/>
          </w:tcPr>
          <w:p w14:paraId="3FDD4A2B" w14:textId="77777777" w:rsidR="00717FF9" w:rsidRDefault="00717FF9" w:rsidP="00583077">
            <w:pPr>
              <w:rPr>
                <w:rFonts w:ascii="Arial" w:hAnsi="Arial"/>
                <w:b/>
              </w:rPr>
            </w:pPr>
          </w:p>
          <w:p w14:paraId="27731E40" w14:textId="67220D7E" w:rsidR="00717FF9" w:rsidRDefault="00717FF9" w:rsidP="00583077">
            <w:pPr>
              <w:rPr>
                <w:rFonts w:ascii="Arial" w:hAnsi="Arial"/>
                <w:b/>
              </w:rPr>
            </w:pPr>
            <w:r>
              <w:rPr>
                <w:rFonts w:ascii="Arial" w:hAnsi="Arial"/>
                <w:b/>
              </w:rPr>
              <w:t>Course/Road(s) Assessed</w:t>
            </w:r>
            <w:r w:rsidRPr="00596BED">
              <w:rPr>
                <w:rFonts w:ascii="Arial" w:hAnsi="Arial"/>
                <w:b/>
              </w:rPr>
              <w:t xml:space="preserve">:  </w:t>
            </w:r>
            <w:r>
              <w:rPr>
                <w:rFonts w:ascii="Arial" w:hAnsi="Arial"/>
                <w:b/>
              </w:rPr>
              <w:t xml:space="preserve">    </w:t>
            </w:r>
          </w:p>
        </w:tc>
        <w:tc>
          <w:tcPr>
            <w:tcW w:w="5103" w:type="dxa"/>
          </w:tcPr>
          <w:p w14:paraId="065C53CC" w14:textId="4F3E0124" w:rsidR="00717FF9" w:rsidRDefault="00717FF9" w:rsidP="00583077">
            <w:pPr>
              <w:rPr>
                <w:rFonts w:ascii="Arial" w:hAnsi="Arial"/>
                <w:b/>
              </w:rPr>
            </w:pPr>
            <w:r>
              <w:rPr>
                <w:rFonts w:ascii="Arial" w:hAnsi="Arial"/>
                <w:b/>
              </w:rPr>
              <w:t xml:space="preserve">  Course: </w:t>
            </w:r>
            <w:r w:rsidR="00636484">
              <w:rPr>
                <w:rFonts w:ascii="Arial" w:hAnsi="Arial"/>
                <w:b/>
              </w:rPr>
              <w:t>WE50/01</w:t>
            </w:r>
          </w:p>
        </w:tc>
      </w:tr>
      <w:tr w:rsidR="00717FF9" w14:paraId="27DBF96B" w14:textId="77777777" w:rsidTr="00583077">
        <w:trPr>
          <w:trHeight w:hRule="exact" w:val="440"/>
        </w:trPr>
        <w:tc>
          <w:tcPr>
            <w:tcW w:w="5070" w:type="dxa"/>
            <w:vAlign w:val="center"/>
          </w:tcPr>
          <w:p w14:paraId="79AFB5BD" w14:textId="77777777" w:rsidR="00717FF9" w:rsidRDefault="00717FF9" w:rsidP="00583077">
            <w:pPr>
              <w:pStyle w:val="Heading2"/>
              <w:rPr>
                <w:b/>
                <w:sz w:val="20"/>
              </w:rPr>
            </w:pPr>
          </w:p>
          <w:p w14:paraId="64DC1E20" w14:textId="383D0A43" w:rsidR="00717FF9" w:rsidRDefault="00717FF9" w:rsidP="00583077">
            <w:pPr>
              <w:pStyle w:val="Heading2"/>
              <w:rPr>
                <w:b/>
                <w:sz w:val="20"/>
              </w:rPr>
            </w:pPr>
            <w:r>
              <w:rPr>
                <w:b/>
                <w:sz w:val="20"/>
              </w:rPr>
              <w:t xml:space="preserve">Date of Assessment/Review: </w:t>
            </w:r>
            <w:r w:rsidR="00952B5F">
              <w:rPr>
                <w:b/>
                <w:sz w:val="20"/>
              </w:rPr>
              <w:t>19.02.24</w:t>
            </w:r>
          </w:p>
        </w:tc>
        <w:tc>
          <w:tcPr>
            <w:tcW w:w="5103" w:type="dxa"/>
            <w:vAlign w:val="center"/>
          </w:tcPr>
          <w:p w14:paraId="3F7ADB3E" w14:textId="77777777" w:rsidR="00636484" w:rsidRDefault="00717FF9" w:rsidP="00583077">
            <w:pPr>
              <w:rPr>
                <w:rFonts w:ascii="Arial" w:hAnsi="Arial"/>
                <w:b/>
              </w:rPr>
            </w:pPr>
            <w:r>
              <w:rPr>
                <w:rFonts w:ascii="Arial" w:hAnsi="Arial"/>
                <w:b/>
              </w:rPr>
              <w:t xml:space="preserve">Name of Assessor: </w:t>
            </w:r>
            <w:r w:rsidR="00636484">
              <w:rPr>
                <w:rFonts w:ascii="Arial" w:hAnsi="Arial"/>
                <w:b/>
              </w:rPr>
              <w:t xml:space="preserve">Mhairi </w:t>
            </w:r>
            <w:proofErr w:type="spellStart"/>
            <w:r w:rsidR="00636484">
              <w:rPr>
                <w:rFonts w:ascii="Arial" w:hAnsi="Arial"/>
                <w:b/>
              </w:rPr>
              <w:t>Laffoley</w:t>
            </w:r>
            <w:proofErr w:type="spellEnd"/>
            <w:r w:rsidR="00636484">
              <w:rPr>
                <w:rFonts w:ascii="Arial" w:hAnsi="Arial"/>
                <w:b/>
              </w:rPr>
              <w:t xml:space="preserve"> &amp; </w:t>
            </w:r>
          </w:p>
          <w:p w14:paraId="6B7CA53D" w14:textId="2FF947D2" w:rsidR="00717FF9" w:rsidRDefault="00952B5F" w:rsidP="00583077">
            <w:pPr>
              <w:rPr>
                <w:rFonts w:ascii="Arial" w:hAnsi="Arial"/>
                <w:b/>
              </w:rPr>
            </w:pPr>
            <w:r>
              <w:rPr>
                <w:rFonts w:ascii="Arial" w:hAnsi="Arial"/>
                <w:b/>
              </w:rPr>
              <w:t>Brian</w:t>
            </w:r>
            <w:r w:rsidR="00636484">
              <w:rPr>
                <w:rFonts w:ascii="Arial" w:hAnsi="Arial"/>
                <w:b/>
              </w:rPr>
              <w:t xml:space="preserve"> </w:t>
            </w:r>
            <w:proofErr w:type="spellStart"/>
            <w:r w:rsidR="00636484">
              <w:rPr>
                <w:rFonts w:ascii="Arial" w:hAnsi="Arial"/>
                <w:b/>
              </w:rPr>
              <w:t>Laffoley</w:t>
            </w:r>
            <w:proofErr w:type="spellEnd"/>
          </w:p>
        </w:tc>
      </w:tr>
    </w:tbl>
    <w:p w14:paraId="3CFC32D9" w14:textId="47DC8702" w:rsidR="00717FF9" w:rsidRDefault="00091597" w:rsidP="00717FF9">
      <w:pPr>
        <w:rPr>
          <w:rFonts w:ascii="Arial" w:hAnsi="Arial"/>
          <w:sz w:val="36"/>
        </w:rPr>
      </w:pPr>
      <w:r>
        <w:rPr>
          <w:rFonts w:ascii="Arial" w:hAnsi="Arial"/>
          <w:sz w:val="36"/>
        </w:rPr>
        <w:t xml:space="preserve">Approved by District Secy W. McMillan and Dist. Chair </w:t>
      </w:r>
      <w:proofErr w:type="spellStart"/>
      <w:r>
        <w:rPr>
          <w:rFonts w:ascii="Arial" w:hAnsi="Arial"/>
          <w:sz w:val="36"/>
        </w:rPr>
        <w:t>G.Skinner</w:t>
      </w:r>
      <w:proofErr w:type="spellEnd"/>
      <w:r>
        <w:rPr>
          <w:rFonts w:ascii="Arial" w:hAnsi="Arial"/>
          <w:sz w:val="36"/>
        </w:rPr>
        <w:t xml:space="preserve"> 5</w:t>
      </w:r>
      <w:r w:rsidRPr="00091597">
        <w:rPr>
          <w:rFonts w:ascii="Arial" w:hAnsi="Arial"/>
          <w:sz w:val="36"/>
          <w:vertAlign w:val="superscript"/>
        </w:rPr>
        <w:t>th</w:t>
      </w:r>
      <w:r>
        <w:rPr>
          <w:rFonts w:ascii="Arial" w:hAnsi="Arial"/>
          <w:sz w:val="36"/>
        </w:rPr>
        <w:t xml:space="preserve"> Mar 2024</w:t>
      </w:r>
    </w:p>
    <w:p w14:paraId="3237726B" w14:textId="77777777" w:rsidR="00717FF9" w:rsidRDefault="00717FF9" w:rsidP="00717FF9">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17FF9" w:rsidRPr="000A4B66" w14:paraId="687BD95A" w14:textId="77777777" w:rsidTr="00583077">
        <w:tc>
          <w:tcPr>
            <w:tcW w:w="10420" w:type="dxa"/>
            <w:shd w:val="clear" w:color="auto" w:fill="auto"/>
          </w:tcPr>
          <w:p w14:paraId="142D4692" w14:textId="77777777" w:rsidR="00717FF9" w:rsidRPr="000A4B66" w:rsidRDefault="00717FF9" w:rsidP="00583077">
            <w:pPr>
              <w:rPr>
                <w:rFonts w:ascii="Arial" w:hAnsi="Arial"/>
                <w:b/>
              </w:rPr>
            </w:pPr>
          </w:p>
          <w:p w14:paraId="784BA7D4" w14:textId="0247B930" w:rsidR="00C15AB1" w:rsidRDefault="00717FF9" w:rsidP="00C15AB1">
            <w:pPr>
              <w:rPr>
                <w:rFonts w:ascii="Arial" w:hAnsi="Arial"/>
                <w:b/>
              </w:rPr>
            </w:pPr>
            <w:r w:rsidRPr="000A4B66">
              <w:rPr>
                <w:rFonts w:ascii="Arial" w:hAnsi="Arial"/>
                <w:b/>
              </w:rPr>
              <w:t>Course D</w:t>
            </w:r>
            <w:r>
              <w:rPr>
                <w:rFonts w:ascii="Arial" w:hAnsi="Arial"/>
                <w:b/>
              </w:rPr>
              <w:t>e</w:t>
            </w:r>
            <w:r w:rsidRPr="000A4B66">
              <w:rPr>
                <w:rFonts w:ascii="Arial" w:hAnsi="Arial"/>
                <w:b/>
              </w:rPr>
              <w:t xml:space="preserve">scription: </w:t>
            </w:r>
            <w:r w:rsidR="00C15AB1" w:rsidRPr="000A4B66">
              <w:rPr>
                <w:rFonts w:ascii="Arial" w:hAnsi="Arial"/>
                <w:b/>
              </w:rPr>
              <w:t xml:space="preserve"> </w:t>
            </w:r>
            <w:r w:rsidR="00C15AB1" w:rsidRPr="00335625">
              <w:rPr>
                <w:rFonts w:ascii="Arial" w:hAnsi="Arial" w:cs="Arial"/>
                <w:sz w:val="18"/>
                <w:szCs w:val="18"/>
                <w:shd w:val="clear" w:color="auto" w:fill="FFFFFF"/>
              </w:rPr>
              <w:t xml:space="preserve">Start </w:t>
            </w:r>
            <w:r w:rsidR="00C15AB1">
              <w:rPr>
                <w:rFonts w:ascii="Arial" w:hAnsi="Arial" w:cs="Arial"/>
                <w:sz w:val="18"/>
                <w:szCs w:val="18"/>
                <w:shd w:val="clear" w:color="auto" w:fill="FFFFFF"/>
              </w:rPr>
              <w:t xml:space="preserve">opposite 300 yards to go marker for speed restriction on unclassified </w:t>
            </w:r>
            <w:proofErr w:type="spellStart"/>
            <w:r w:rsidR="00C15AB1">
              <w:rPr>
                <w:rFonts w:ascii="Arial" w:hAnsi="Arial" w:cs="Arial"/>
                <w:sz w:val="18"/>
                <w:szCs w:val="18"/>
                <w:shd w:val="clear" w:color="auto" w:fill="FFFFFF"/>
              </w:rPr>
              <w:t>Dunshalt</w:t>
            </w:r>
            <w:proofErr w:type="spellEnd"/>
            <w:r w:rsidR="00C15AB1">
              <w:rPr>
                <w:rFonts w:ascii="Arial" w:hAnsi="Arial" w:cs="Arial"/>
                <w:sz w:val="18"/>
                <w:szCs w:val="18"/>
                <w:shd w:val="clear" w:color="auto" w:fill="FFFFFF"/>
              </w:rPr>
              <w:t xml:space="preserve"> to </w:t>
            </w:r>
            <w:proofErr w:type="spellStart"/>
            <w:r w:rsidR="00C15AB1">
              <w:rPr>
                <w:rFonts w:ascii="Arial" w:hAnsi="Arial" w:cs="Arial"/>
                <w:sz w:val="18"/>
                <w:szCs w:val="18"/>
                <w:shd w:val="clear" w:color="auto" w:fill="FFFFFF"/>
              </w:rPr>
              <w:t>Freuchie</w:t>
            </w:r>
            <w:proofErr w:type="spellEnd"/>
            <w:r w:rsidR="00C15AB1">
              <w:rPr>
                <w:rFonts w:ascii="Arial" w:hAnsi="Arial" w:cs="Arial"/>
                <w:sz w:val="18"/>
                <w:szCs w:val="18"/>
                <w:shd w:val="clear" w:color="auto" w:fill="FFFFFF"/>
              </w:rPr>
              <w:t xml:space="preserve"> road. Proceed East to Shiels Triangle (2 miles) turn left onto another unclassified road. Proceed to junction with B937. Turn left onto B937 and proceed north to junction with A91 (4.9 miles). Turn left onto A91 and proceed west through </w:t>
            </w:r>
            <w:proofErr w:type="spellStart"/>
            <w:r w:rsidR="00C15AB1">
              <w:rPr>
                <w:rFonts w:ascii="Arial" w:hAnsi="Arial" w:cs="Arial"/>
                <w:sz w:val="18"/>
                <w:szCs w:val="18"/>
                <w:shd w:val="clear" w:color="auto" w:fill="FFFFFF"/>
              </w:rPr>
              <w:t>Auchtermuchty</w:t>
            </w:r>
            <w:proofErr w:type="spellEnd"/>
            <w:r w:rsidR="00C15AB1">
              <w:rPr>
                <w:rFonts w:ascii="Arial" w:hAnsi="Arial" w:cs="Arial"/>
                <w:sz w:val="18"/>
                <w:szCs w:val="18"/>
                <w:shd w:val="clear" w:color="auto" w:fill="FFFFFF"/>
              </w:rPr>
              <w:t xml:space="preserve">, Gateside, Burnside onto </w:t>
            </w:r>
            <w:proofErr w:type="spellStart"/>
            <w:r w:rsidR="00C15AB1">
              <w:rPr>
                <w:rFonts w:ascii="Arial" w:hAnsi="Arial" w:cs="Arial"/>
                <w:sz w:val="18"/>
                <w:szCs w:val="18"/>
                <w:shd w:val="clear" w:color="auto" w:fill="FFFFFF"/>
              </w:rPr>
              <w:t>Milnathort</w:t>
            </w:r>
            <w:proofErr w:type="spellEnd"/>
            <w:r w:rsidR="00C15AB1">
              <w:rPr>
                <w:rFonts w:ascii="Arial" w:hAnsi="Arial" w:cs="Arial"/>
                <w:sz w:val="18"/>
                <w:szCs w:val="18"/>
                <w:shd w:val="clear" w:color="auto" w:fill="FFFFFF"/>
              </w:rPr>
              <w:t xml:space="preserve"> roundabout (16.5 miles). Straight over at roundabout and </w:t>
            </w:r>
            <w:proofErr w:type="gramStart"/>
            <w:r w:rsidR="00C15AB1">
              <w:rPr>
                <w:rFonts w:ascii="Arial" w:hAnsi="Arial" w:cs="Arial"/>
                <w:sz w:val="18"/>
                <w:szCs w:val="18"/>
                <w:shd w:val="clear" w:color="auto" w:fill="FFFFFF"/>
              </w:rPr>
              <w:t>continue on</w:t>
            </w:r>
            <w:proofErr w:type="gramEnd"/>
            <w:r w:rsidR="00C15AB1">
              <w:rPr>
                <w:rFonts w:ascii="Arial" w:hAnsi="Arial" w:cs="Arial"/>
                <w:sz w:val="18"/>
                <w:szCs w:val="18"/>
                <w:shd w:val="clear" w:color="auto" w:fill="FFFFFF"/>
              </w:rPr>
              <w:t xml:space="preserve"> A91 through </w:t>
            </w:r>
            <w:proofErr w:type="spellStart"/>
            <w:r w:rsidR="00C15AB1">
              <w:rPr>
                <w:rFonts w:ascii="Arial" w:hAnsi="Arial" w:cs="Arial"/>
                <w:sz w:val="18"/>
                <w:szCs w:val="18"/>
                <w:shd w:val="clear" w:color="auto" w:fill="FFFFFF"/>
              </w:rPr>
              <w:t>Carnbo</w:t>
            </w:r>
            <w:proofErr w:type="spellEnd"/>
            <w:r w:rsidR="00C15AB1">
              <w:rPr>
                <w:rFonts w:ascii="Arial" w:hAnsi="Arial" w:cs="Arial"/>
                <w:sz w:val="18"/>
                <w:szCs w:val="18"/>
                <w:shd w:val="clear" w:color="auto" w:fill="FFFFFF"/>
              </w:rPr>
              <w:t xml:space="preserve"> and on to </w:t>
            </w:r>
            <w:proofErr w:type="spellStart"/>
            <w:r w:rsidR="00C15AB1">
              <w:rPr>
                <w:rFonts w:ascii="Arial" w:hAnsi="Arial" w:cs="Arial"/>
                <w:sz w:val="18"/>
                <w:szCs w:val="18"/>
                <w:shd w:val="clear" w:color="auto" w:fill="FFFFFF"/>
              </w:rPr>
              <w:t>Yetts</w:t>
            </w:r>
            <w:proofErr w:type="spellEnd"/>
            <w:r w:rsidR="00C15AB1">
              <w:rPr>
                <w:rFonts w:ascii="Arial" w:hAnsi="Arial" w:cs="Arial"/>
                <w:sz w:val="18"/>
                <w:szCs w:val="18"/>
                <w:shd w:val="clear" w:color="auto" w:fill="FFFFFF"/>
              </w:rPr>
              <w:t xml:space="preserve"> o </w:t>
            </w:r>
            <w:proofErr w:type="spellStart"/>
            <w:r w:rsidR="00C15AB1">
              <w:rPr>
                <w:rFonts w:ascii="Arial" w:hAnsi="Arial" w:cs="Arial"/>
                <w:sz w:val="18"/>
                <w:szCs w:val="18"/>
                <w:shd w:val="clear" w:color="auto" w:fill="FFFFFF"/>
              </w:rPr>
              <w:t>Muckhart</w:t>
            </w:r>
            <w:proofErr w:type="spellEnd"/>
            <w:r w:rsidR="00C15AB1">
              <w:rPr>
                <w:rFonts w:ascii="Arial" w:hAnsi="Arial" w:cs="Arial"/>
                <w:sz w:val="18"/>
                <w:szCs w:val="18"/>
                <w:shd w:val="clear" w:color="auto" w:fill="FFFFFF"/>
              </w:rPr>
              <w:t xml:space="preserve">. (24.3 miles) Turn at </w:t>
            </w:r>
            <w:proofErr w:type="spellStart"/>
            <w:r w:rsidR="00C15AB1">
              <w:rPr>
                <w:rFonts w:ascii="Arial" w:hAnsi="Arial" w:cs="Arial"/>
                <w:sz w:val="18"/>
                <w:szCs w:val="18"/>
                <w:shd w:val="clear" w:color="auto" w:fill="FFFFFF"/>
              </w:rPr>
              <w:t>Yetts</w:t>
            </w:r>
            <w:proofErr w:type="spellEnd"/>
            <w:r w:rsidR="00C15AB1">
              <w:rPr>
                <w:rFonts w:ascii="Arial" w:hAnsi="Arial" w:cs="Arial"/>
                <w:sz w:val="18"/>
                <w:szCs w:val="18"/>
                <w:shd w:val="clear" w:color="auto" w:fill="FFFFFF"/>
              </w:rPr>
              <w:t xml:space="preserve"> of </w:t>
            </w:r>
            <w:proofErr w:type="spellStart"/>
            <w:r w:rsidR="00C15AB1">
              <w:rPr>
                <w:rFonts w:ascii="Arial" w:hAnsi="Arial" w:cs="Arial"/>
                <w:sz w:val="18"/>
                <w:szCs w:val="18"/>
                <w:shd w:val="clear" w:color="auto" w:fill="FFFFFF"/>
              </w:rPr>
              <w:t>Muckhart</w:t>
            </w:r>
            <w:proofErr w:type="spellEnd"/>
            <w:r w:rsidR="00C15AB1">
              <w:rPr>
                <w:rFonts w:ascii="Arial" w:hAnsi="Arial" w:cs="Arial"/>
                <w:sz w:val="18"/>
                <w:szCs w:val="18"/>
                <w:shd w:val="clear" w:color="auto" w:fill="FFFFFF"/>
              </w:rPr>
              <w:t xml:space="preserve"> using one way system and retrace back along the A91 to Melville Lodges Roundabout (45 miles). Circumvent roundabout and retrace A91 to junction with B937. Turn left onto B937 and proceed south to </w:t>
            </w:r>
            <w:proofErr w:type="gramStart"/>
            <w:r w:rsidR="00C15AB1">
              <w:rPr>
                <w:rFonts w:ascii="Arial" w:hAnsi="Arial" w:cs="Arial"/>
                <w:sz w:val="18"/>
                <w:szCs w:val="18"/>
                <w:shd w:val="clear" w:color="auto" w:fill="FFFFFF"/>
              </w:rPr>
              <w:t>Heatherhall  junction</w:t>
            </w:r>
            <w:proofErr w:type="gramEnd"/>
            <w:r w:rsidR="00C15AB1">
              <w:rPr>
                <w:rFonts w:ascii="Arial" w:hAnsi="Arial" w:cs="Arial"/>
                <w:sz w:val="18"/>
                <w:szCs w:val="18"/>
                <w:shd w:val="clear" w:color="auto" w:fill="FFFFFF"/>
              </w:rPr>
              <w:t xml:space="preserve"> with unclassified road (48.8 miles). Turn right into unclassified road to Shiels Triangle. At Shiels Triangle turn left (unclassified road </w:t>
            </w:r>
            <w:proofErr w:type="spellStart"/>
            <w:r w:rsidR="00C15AB1">
              <w:rPr>
                <w:rFonts w:ascii="Arial" w:hAnsi="Arial" w:cs="Arial"/>
                <w:sz w:val="18"/>
                <w:szCs w:val="18"/>
                <w:shd w:val="clear" w:color="auto" w:fill="FFFFFF"/>
              </w:rPr>
              <w:t>Dunshalt</w:t>
            </w:r>
            <w:proofErr w:type="spellEnd"/>
            <w:r w:rsidR="00C15AB1">
              <w:rPr>
                <w:rFonts w:ascii="Arial" w:hAnsi="Arial" w:cs="Arial"/>
                <w:sz w:val="18"/>
                <w:szCs w:val="18"/>
                <w:shd w:val="clear" w:color="auto" w:fill="FFFFFF"/>
              </w:rPr>
              <w:t xml:space="preserve"> to </w:t>
            </w:r>
            <w:proofErr w:type="spellStart"/>
            <w:r w:rsidR="00C15AB1">
              <w:rPr>
                <w:rFonts w:ascii="Arial" w:hAnsi="Arial" w:cs="Arial"/>
                <w:sz w:val="18"/>
                <w:szCs w:val="18"/>
                <w:shd w:val="clear" w:color="auto" w:fill="FFFFFF"/>
              </w:rPr>
              <w:t>Freuchie</w:t>
            </w:r>
            <w:proofErr w:type="spellEnd"/>
            <w:r w:rsidR="00C15AB1">
              <w:rPr>
                <w:rFonts w:ascii="Arial" w:hAnsi="Arial" w:cs="Arial"/>
                <w:sz w:val="18"/>
                <w:szCs w:val="18"/>
                <w:shd w:val="clear" w:color="auto" w:fill="FFFFFF"/>
              </w:rPr>
              <w:t>) and finish at A Mackie Memorial Seat.</w:t>
            </w:r>
          </w:p>
          <w:p w14:paraId="27F8FE65" w14:textId="097271B8" w:rsidR="00717FF9" w:rsidRDefault="00717FF9" w:rsidP="00583077">
            <w:pPr>
              <w:rPr>
                <w:rFonts w:ascii="Arial" w:hAnsi="Arial" w:cs="Arial"/>
                <w:sz w:val="18"/>
                <w:szCs w:val="18"/>
                <w:shd w:val="clear" w:color="auto" w:fill="FFFFFF"/>
              </w:rPr>
            </w:pPr>
          </w:p>
          <w:p w14:paraId="16443ABE" w14:textId="77777777" w:rsidR="00717FF9" w:rsidRDefault="00717FF9" w:rsidP="00583077">
            <w:pPr>
              <w:rPr>
                <w:rFonts w:ascii="Arial" w:hAnsi="Arial"/>
                <w:b/>
              </w:rPr>
            </w:pPr>
          </w:p>
          <w:p w14:paraId="528E3A87" w14:textId="77777777" w:rsidR="00717FF9" w:rsidRDefault="00717FF9" w:rsidP="00583077">
            <w:pPr>
              <w:rPr>
                <w:rFonts w:ascii="Arial" w:hAnsi="Arial"/>
                <w:b/>
              </w:rPr>
            </w:pPr>
          </w:p>
          <w:p w14:paraId="35682D07" w14:textId="77777777" w:rsidR="00717FF9" w:rsidRDefault="00717FF9" w:rsidP="00583077">
            <w:pPr>
              <w:rPr>
                <w:rFonts w:ascii="Arial" w:hAnsi="Arial"/>
                <w:b/>
              </w:rPr>
            </w:pPr>
          </w:p>
          <w:p w14:paraId="7894332A" w14:textId="77777777" w:rsidR="00717FF9" w:rsidRPr="000A4B66" w:rsidRDefault="00717FF9" w:rsidP="00583077">
            <w:pPr>
              <w:rPr>
                <w:rFonts w:ascii="Arial" w:hAnsi="Arial"/>
                <w:b/>
              </w:rPr>
            </w:pPr>
          </w:p>
        </w:tc>
      </w:tr>
    </w:tbl>
    <w:p w14:paraId="797DD403" w14:textId="3DF810ED" w:rsidR="00886BEE" w:rsidRDefault="00886B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17FF9" w:rsidRPr="00717FF9" w14:paraId="68F99211" w14:textId="77777777" w:rsidTr="00583077">
        <w:trPr>
          <w:trHeight w:val="861"/>
        </w:trPr>
        <w:tc>
          <w:tcPr>
            <w:tcW w:w="10420" w:type="dxa"/>
            <w:shd w:val="clear" w:color="auto" w:fill="auto"/>
          </w:tcPr>
          <w:p w14:paraId="724476DA" w14:textId="77777777" w:rsidR="00717FF9" w:rsidRPr="00717FF9" w:rsidRDefault="00717FF9" w:rsidP="00717FF9">
            <w:pPr>
              <w:rPr>
                <w:rFonts w:ascii="Arial" w:hAnsi="Arial"/>
                <w:b/>
              </w:rPr>
            </w:pPr>
          </w:p>
          <w:p w14:paraId="479075D7" w14:textId="2835AE0F" w:rsidR="00717FF9" w:rsidRPr="00717FF9" w:rsidRDefault="00717FF9" w:rsidP="00717FF9">
            <w:pPr>
              <w:rPr>
                <w:rFonts w:ascii="Arial" w:hAnsi="Arial"/>
              </w:rPr>
            </w:pPr>
            <w:r w:rsidRPr="00717FF9">
              <w:rPr>
                <w:rFonts w:ascii="Arial" w:hAnsi="Arial"/>
                <w:b/>
              </w:rPr>
              <w:t>Traffic Flows:</w:t>
            </w:r>
            <w:r w:rsidRPr="00717FF9">
              <w:rPr>
                <w:rFonts w:ascii="Arial" w:hAnsi="Arial"/>
              </w:rPr>
              <w:t xml:space="preserve"> </w:t>
            </w:r>
            <w:r w:rsidR="00C15AB1">
              <w:rPr>
                <w:rFonts w:ascii="Arial" w:hAnsi="Arial"/>
              </w:rPr>
              <w:t>Early morning light</w:t>
            </w:r>
          </w:p>
          <w:p w14:paraId="0C05A1A2" w14:textId="77777777" w:rsidR="00717FF9" w:rsidRPr="00717FF9" w:rsidRDefault="00717FF9" w:rsidP="00717FF9">
            <w:pPr>
              <w:rPr>
                <w:rFonts w:ascii="Arial" w:hAnsi="Arial"/>
              </w:rPr>
            </w:pPr>
          </w:p>
          <w:p w14:paraId="4F16863D" w14:textId="77777777" w:rsidR="00717FF9" w:rsidRPr="00717FF9" w:rsidRDefault="00717FF9" w:rsidP="00717FF9">
            <w:pPr>
              <w:rPr>
                <w:rFonts w:ascii="Arial" w:hAnsi="Arial"/>
              </w:rPr>
            </w:pPr>
          </w:p>
          <w:p w14:paraId="2E28A974" w14:textId="77777777" w:rsidR="00717FF9" w:rsidRPr="00717FF9" w:rsidRDefault="00717FF9" w:rsidP="00717FF9">
            <w:pPr>
              <w:rPr>
                <w:rFonts w:ascii="Arial" w:hAnsi="Arial"/>
              </w:rPr>
            </w:pPr>
          </w:p>
        </w:tc>
      </w:tr>
    </w:tbl>
    <w:p w14:paraId="49658897" w14:textId="77777777" w:rsidR="00717FF9" w:rsidRPr="00717FF9" w:rsidRDefault="00717FF9" w:rsidP="00717F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17FF9" w:rsidRPr="00717FF9" w14:paraId="38455205" w14:textId="77777777" w:rsidTr="00583077">
        <w:trPr>
          <w:trHeight w:val="956"/>
        </w:trPr>
        <w:tc>
          <w:tcPr>
            <w:tcW w:w="10420" w:type="dxa"/>
            <w:shd w:val="clear" w:color="auto" w:fill="auto"/>
          </w:tcPr>
          <w:p w14:paraId="5735F0B4" w14:textId="77777777" w:rsidR="00717FF9" w:rsidRPr="00717FF9" w:rsidRDefault="00717FF9" w:rsidP="00717FF9">
            <w:pPr>
              <w:rPr>
                <w:rFonts w:ascii="Arial" w:hAnsi="Arial"/>
                <w:b/>
              </w:rPr>
            </w:pPr>
          </w:p>
          <w:p w14:paraId="79A0FA7E" w14:textId="77777777" w:rsidR="00AD63AA" w:rsidRDefault="00717FF9" w:rsidP="00952B5F">
            <w:pPr>
              <w:rPr>
                <w:rFonts w:ascii="Arial" w:hAnsi="Arial"/>
                <w:b/>
              </w:rPr>
            </w:pPr>
            <w:r w:rsidRPr="00717FF9">
              <w:rPr>
                <w:rFonts w:ascii="Arial" w:hAnsi="Arial"/>
                <w:b/>
              </w:rPr>
              <w:t xml:space="preserve">Course/Event History: </w:t>
            </w:r>
            <w:r w:rsidR="00952B5F" w:rsidRPr="00952B5F">
              <w:rPr>
                <w:rFonts w:ascii="Arial" w:hAnsi="Arial"/>
                <w:b/>
              </w:rPr>
              <w:t xml:space="preserve"> Course used </w:t>
            </w:r>
            <w:r w:rsidR="00952B5F">
              <w:rPr>
                <w:rFonts w:ascii="Arial" w:hAnsi="Arial"/>
                <w:b/>
              </w:rPr>
              <w:t xml:space="preserve">since 2021 for CTT (had been used since 1970s under Scottish Cycling) </w:t>
            </w:r>
            <w:r w:rsidR="00952B5F" w:rsidRPr="00952B5F">
              <w:rPr>
                <w:rFonts w:ascii="Arial" w:hAnsi="Arial"/>
                <w:b/>
              </w:rPr>
              <w:t xml:space="preserve"> </w:t>
            </w:r>
          </w:p>
          <w:p w14:paraId="2D971FAA" w14:textId="4C447749" w:rsidR="00952B5F" w:rsidRPr="00952B5F" w:rsidRDefault="00952B5F" w:rsidP="00952B5F">
            <w:pPr>
              <w:rPr>
                <w:rFonts w:ascii="Arial" w:hAnsi="Arial"/>
                <w:b/>
              </w:rPr>
            </w:pPr>
            <w:r w:rsidRPr="00952B5F">
              <w:rPr>
                <w:rFonts w:ascii="Arial" w:hAnsi="Arial"/>
                <w:b/>
              </w:rPr>
              <w:t xml:space="preserve">Minor modification in Feb 2024 to </w:t>
            </w:r>
            <w:proofErr w:type="gramStart"/>
            <w:r w:rsidRPr="00952B5F">
              <w:rPr>
                <w:rFonts w:ascii="Arial" w:hAnsi="Arial"/>
                <w:b/>
              </w:rPr>
              <w:t>take into account</w:t>
            </w:r>
            <w:proofErr w:type="gramEnd"/>
            <w:r w:rsidRPr="00952B5F">
              <w:rPr>
                <w:rFonts w:ascii="Arial" w:hAnsi="Arial"/>
                <w:b/>
              </w:rPr>
              <w:t xml:space="preserve"> 20mph restriction guidelines.</w:t>
            </w:r>
          </w:p>
          <w:p w14:paraId="4B5E6AF0" w14:textId="0739FC2F" w:rsidR="00ED2FA8" w:rsidRDefault="00ED2FA8" w:rsidP="00ED2FA8">
            <w:pPr>
              <w:rPr>
                <w:rFonts w:ascii="Arial" w:hAnsi="Arial"/>
                <w:b/>
              </w:rPr>
            </w:pPr>
          </w:p>
          <w:p w14:paraId="00394ED6" w14:textId="77777777" w:rsidR="00ED2FA8" w:rsidRPr="00DD7682" w:rsidRDefault="00ED2FA8" w:rsidP="00ED2FA8">
            <w:pPr>
              <w:rPr>
                <w:rFonts w:ascii="Arial" w:hAnsi="Arial"/>
                <w:b/>
                <w:bCs/>
              </w:rPr>
            </w:pPr>
            <w:r>
              <w:rPr>
                <w:rFonts w:ascii="Arial" w:hAnsi="Arial"/>
                <w:b/>
                <w:bCs/>
              </w:rPr>
              <w:t>Course ID – WE:50/01</w:t>
            </w:r>
          </w:p>
          <w:p w14:paraId="4B602027" w14:textId="31920C75" w:rsidR="00717FF9" w:rsidRPr="00717FF9" w:rsidRDefault="00717FF9" w:rsidP="00717FF9">
            <w:pPr>
              <w:rPr>
                <w:rFonts w:ascii="Arial" w:hAnsi="Arial"/>
                <w:b/>
                <w:bCs/>
                <w:color w:val="FF0000"/>
              </w:rPr>
            </w:pPr>
          </w:p>
          <w:p w14:paraId="41BE4E30" w14:textId="77777777" w:rsidR="00717FF9" w:rsidRPr="00717FF9" w:rsidRDefault="00717FF9" w:rsidP="00717FF9">
            <w:pPr>
              <w:rPr>
                <w:rFonts w:ascii="Arial" w:hAnsi="Arial"/>
                <w:b/>
                <w:bCs/>
                <w:color w:val="FF0000"/>
              </w:rPr>
            </w:pPr>
          </w:p>
          <w:p w14:paraId="3CCA4EFF" w14:textId="77777777" w:rsidR="00717FF9" w:rsidRPr="00717FF9" w:rsidRDefault="00717FF9" w:rsidP="00717FF9">
            <w:pPr>
              <w:rPr>
                <w:rFonts w:ascii="Arial" w:hAnsi="Arial"/>
              </w:rPr>
            </w:pPr>
          </w:p>
        </w:tc>
      </w:tr>
    </w:tbl>
    <w:p w14:paraId="56686B4C" w14:textId="77777777" w:rsidR="00717FF9" w:rsidRPr="00717FF9" w:rsidRDefault="00717FF9" w:rsidP="00717FF9">
      <w:pPr>
        <w:rPr>
          <w:rFonts w:ascii="Arial" w:hAnsi="Arial"/>
          <w:sz w:val="36"/>
        </w:rPr>
      </w:pPr>
    </w:p>
    <w:p w14:paraId="446FA521" w14:textId="522479D0" w:rsidR="00C46C2B" w:rsidRPr="00717FF9" w:rsidRDefault="00717FF9" w:rsidP="00717FF9">
      <w:pPr>
        <w:rPr>
          <w:rFonts w:ascii="Arial" w:hAnsi="Arial"/>
          <w:b/>
          <w:sz w:val="24"/>
          <w:szCs w:val="24"/>
        </w:rPr>
      </w:pPr>
      <w:r w:rsidRPr="00717FF9">
        <w:rPr>
          <w:rFonts w:ascii="Arial" w:hAnsi="Arial"/>
          <w:b/>
          <w:sz w:val="24"/>
          <w:szCs w:val="24"/>
        </w:rPr>
        <w:t>Key Identified Risks</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717FF9" w:rsidRPr="00717FF9" w14:paraId="1551DE75" w14:textId="77777777" w:rsidTr="00ED2FA8">
        <w:trPr>
          <w:cantSplit/>
          <w:trHeight w:hRule="exact" w:val="600"/>
          <w:jc w:val="center"/>
        </w:trPr>
        <w:tc>
          <w:tcPr>
            <w:tcW w:w="1101" w:type="dxa"/>
          </w:tcPr>
          <w:p w14:paraId="5AD0289E" w14:textId="77777777" w:rsidR="00717FF9" w:rsidRPr="00717FF9" w:rsidRDefault="00717FF9" w:rsidP="00717FF9">
            <w:pPr>
              <w:jc w:val="center"/>
              <w:rPr>
                <w:rFonts w:ascii="Arial" w:hAnsi="Arial"/>
                <w:b/>
              </w:rPr>
            </w:pPr>
            <w:r w:rsidRPr="00717FF9">
              <w:rPr>
                <w:rFonts w:ascii="Arial" w:hAnsi="Arial"/>
                <w:b/>
              </w:rPr>
              <w:t>Distance</w:t>
            </w:r>
          </w:p>
        </w:tc>
        <w:tc>
          <w:tcPr>
            <w:tcW w:w="2409" w:type="dxa"/>
          </w:tcPr>
          <w:p w14:paraId="7EB32603" w14:textId="77777777" w:rsidR="00717FF9" w:rsidRPr="00717FF9" w:rsidRDefault="00717FF9" w:rsidP="00717FF9">
            <w:pPr>
              <w:keepNext/>
              <w:jc w:val="center"/>
              <w:outlineLvl w:val="2"/>
              <w:rPr>
                <w:rFonts w:ascii="Arial" w:hAnsi="Arial"/>
                <w:b/>
              </w:rPr>
            </w:pPr>
            <w:r w:rsidRPr="00717FF9">
              <w:rPr>
                <w:rFonts w:ascii="Arial" w:hAnsi="Arial"/>
                <w:b/>
              </w:rPr>
              <w:t>Location</w:t>
            </w:r>
          </w:p>
        </w:tc>
        <w:tc>
          <w:tcPr>
            <w:tcW w:w="2410" w:type="dxa"/>
          </w:tcPr>
          <w:p w14:paraId="39C64185" w14:textId="77777777" w:rsidR="00717FF9" w:rsidRPr="00717FF9" w:rsidRDefault="00717FF9" w:rsidP="00717FF9">
            <w:pPr>
              <w:jc w:val="center"/>
              <w:rPr>
                <w:rFonts w:ascii="Arial" w:hAnsi="Arial"/>
                <w:b/>
              </w:rPr>
            </w:pPr>
            <w:r w:rsidRPr="00717FF9">
              <w:rPr>
                <w:rFonts w:ascii="Arial" w:hAnsi="Arial"/>
                <w:b/>
              </w:rPr>
              <w:t>Identified Significant Risk/Hazards</w:t>
            </w:r>
          </w:p>
        </w:tc>
        <w:tc>
          <w:tcPr>
            <w:tcW w:w="1701" w:type="dxa"/>
          </w:tcPr>
          <w:p w14:paraId="05CC4BAF" w14:textId="77777777" w:rsidR="00717FF9" w:rsidRPr="00717FF9" w:rsidRDefault="00717FF9" w:rsidP="00717FF9">
            <w:pPr>
              <w:jc w:val="center"/>
              <w:rPr>
                <w:rFonts w:ascii="Arial" w:hAnsi="Arial"/>
                <w:b/>
              </w:rPr>
            </w:pPr>
            <w:r w:rsidRPr="00717FF9">
              <w:rPr>
                <w:rFonts w:ascii="Arial" w:hAnsi="Arial"/>
                <w:b/>
              </w:rPr>
              <w:t>Level of Risk</w:t>
            </w:r>
            <w:r w:rsidRPr="00717FF9">
              <w:rPr>
                <w:rFonts w:ascii="Arial" w:hAnsi="Arial"/>
                <w:b/>
              </w:rPr>
              <w:br/>
              <w:t>Low/Med/High</w:t>
            </w:r>
          </w:p>
        </w:tc>
        <w:tc>
          <w:tcPr>
            <w:tcW w:w="2799" w:type="dxa"/>
          </w:tcPr>
          <w:p w14:paraId="09802D2D" w14:textId="77777777" w:rsidR="00717FF9" w:rsidRPr="00717FF9" w:rsidRDefault="00717FF9" w:rsidP="00717FF9">
            <w:pPr>
              <w:keepNext/>
              <w:jc w:val="center"/>
              <w:outlineLvl w:val="3"/>
              <w:rPr>
                <w:rFonts w:ascii="Arial" w:hAnsi="Arial"/>
                <w:b/>
              </w:rPr>
            </w:pPr>
            <w:r w:rsidRPr="00717FF9">
              <w:rPr>
                <w:rFonts w:ascii="Arial" w:hAnsi="Arial"/>
                <w:b/>
              </w:rPr>
              <w:t>Measures to reduce Risk</w:t>
            </w:r>
            <w:r w:rsidRPr="00717FF9">
              <w:rPr>
                <w:rFonts w:ascii="Arial" w:hAnsi="Arial"/>
                <w:b/>
              </w:rPr>
              <w:br/>
            </w:r>
            <w:r w:rsidRPr="00717FF9">
              <w:rPr>
                <w:rFonts w:ascii="Arial" w:hAnsi="Arial"/>
              </w:rPr>
              <w:t>(if applicable)</w:t>
            </w:r>
          </w:p>
        </w:tc>
      </w:tr>
      <w:tr w:rsidR="00847BF6" w:rsidRPr="00A06E7F" w14:paraId="2C811776" w14:textId="77777777" w:rsidTr="00721E93">
        <w:trPr>
          <w:cantSplit/>
          <w:trHeight w:hRule="exact" w:val="1134"/>
          <w:jc w:val="center"/>
        </w:trPr>
        <w:tc>
          <w:tcPr>
            <w:tcW w:w="1101" w:type="dxa"/>
          </w:tcPr>
          <w:p w14:paraId="0F2FA6FD" w14:textId="4F43C7EC" w:rsidR="00847BF6" w:rsidRPr="00A06E7F" w:rsidRDefault="00721E93" w:rsidP="00847BF6">
            <w:pPr>
              <w:rPr>
                <w:rFonts w:ascii="Arial" w:hAnsi="Arial"/>
                <w:bCs/>
                <w:sz w:val="16"/>
                <w:szCs w:val="16"/>
              </w:rPr>
            </w:pPr>
            <w:r w:rsidRPr="00A06E7F">
              <w:rPr>
                <w:rFonts w:ascii="Arial" w:hAnsi="Arial"/>
                <w:bCs/>
                <w:sz w:val="16"/>
                <w:szCs w:val="16"/>
              </w:rPr>
              <w:t>0 miles</w:t>
            </w:r>
          </w:p>
        </w:tc>
        <w:tc>
          <w:tcPr>
            <w:tcW w:w="2409" w:type="dxa"/>
          </w:tcPr>
          <w:p w14:paraId="3225F3EE" w14:textId="11D85591" w:rsidR="00847BF6" w:rsidRPr="00A06E7F" w:rsidRDefault="00721E93" w:rsidP="00847BF6">
            <w:pPr>
              <w:keepNext/>
              <w:outlineLvl w:val="2"/>
              <w:rPr>
                <w:rFonts w:ascii="Arial" w:hAnsi="Arial"/>
                <w:bCs/>
                <w:sz w:val="16"/>
                <w:szCs w:val="16"/>
              </w:rPr>
            </w:pPr>
            <w:r w:rsidRPr="00A06E7F">
              <w:rPr>
                <w:rFonts w:ascii="Arial" w:hAnsi="Arial"/>
                <w:b/>
                <w:sz w:val="16"/>
                <w:szCs w:val="16"/>
              </w:rPr>
              <w:t>START</w:t>
            </w:r>
            <w:r w:rsidRPr="00A06E7F">
              <w:rPr>
                <w:rFonts w:ascii="Arial" w:hAnsi="Arial"/>
                <w:bCs/>
                <w:sz w:val="16"/>
                <w:szCs w:val="16"/>
              </w:rPr>
              <w:t>: Start on unclassified road (</w:t>
            </w:r>
            <w:proofErr w:type="spellStart"/>
            <w:r w:rsidRPr="00A06E7F">
              <w:rPr>
                <w:rFonts w:ascii="Arial" w:hAnsi="Arial"/>
                <w:bCs/>
                <w:sz w:val="16"/>
                <w:szCs w:val="16"/>
              </w:rPr>
              <w:t>Dunshalt</w:t>
            </w:r>
            <w:proofErr w:type="spellEnd"/>
            <w:r w:rsidRPr="00A06E7F">
              <w:rPr>
                <w:rFonts w:ascii="Arial" w:hAnsi="Arial"/>
                <w:bCs/>
                <w:sz w:val="16"/>
                <w:szCs w:val="16"/>
              </w:rPr>
              <w:t xml:space="preserve"> – </w:t>
            </w:r>
            <w:proofErr w:type="spellStart"/>
            <w:r w:rsidRPr="00A06E7F">
              <w:rPr>
                <w:rFonts w:ascii="Arial" w:hAnsi="Arial"/>
                <w:bCs/>
                <w:sz w:val="16"/>
                <w:szCs w:val="16"/>
              </w:rPr>
              <w:t>Freuchie</w:t>
            </w:r>
            <w:proofErr w:type="spellEnd"/>
            <w:r w:rsidRPr="00A06E7F">
              <w:rPr>
                <w:rFonts w:ascii="Arial" w:hAnsi="Arial"/>
                <w:bCs/>
                <w:sz w:val="16"/>
                <w:szCs w:val="16"/>
              </w:rPr>
              <w:t>) opposite 300 yards to speed restriction marker</w:t>
            </w:r>
          </w:p>
        </w:tc>
        <w:tc>
          <w:tcPr>
            <w:tcW w:w="2410" w:type="dxa"/>
          </w:tcPr>
          <w:p w14:paraId="750BB7E4" w14:textId="3889D337" w:rsidR="00847BF6" w:rsidRPr="00A06E7F" w:rsidRDefault="00721E93" w:rsidP="00847BF6">
            <w:pPr>
              <w:rPr>
                <w:rFonts w:ascii="Arial" w:hAnsi="Arial"/>
                <w:bCs/>
                <w:sz w:val="16"/>
                <w:szCs w:val="16"/>
              </w:rPr>
            </w:pPr>
            <w:r w:rsidRPr="00A06E7F">
              <w:rPr>
                <w:rFonts w:ascii="Arial" w:hAnsi="Arial"/>
                <w:bCs/>
                <w:sz w:val="16"/>
                <w:szCs w:val="16"/>
              </w:rPr>
              <w:t>Passing Traffic (very quiet unclassified road)</w:t>
            </w:r>
          </w:p>
        </w:tc>
        <w:tc>
          <w:tcPr>
            <w:tcW w:w="1701" w:type="dxa"/>
          </w:tcPr>
          <w:p w14:paraId="5D9A9C23" w14:textId="7FC66E7E" w:rsidR="00847BF6" w:rsidRPr="00A06E7F" w:rsidRDefault="00721E93" w:rsidP="00847BF6">
            <w:pPr>
              <w:rPr>
                <w:rFonts w:ascii="Arial" w:hAnsi="Arial"/>
                <w:bCs/>
                <w:sz w:val="16"/>
                <w:szCs w:val="16"/>
              </w:rPr>
            </w:pPr>
            <w:r w:rsidRPr="00A06E7F">
              <w:rPr>
                <w:rFonts w:ascii="Arial" w:hAnsi="Arial"/>
                <w:bCs/>
                <w:sz w:val="16"/>
                <w:szCs w:val="16"/>
              </w:rPr>
              <w:t>Low</w:t>
            </w:r>
          </w:p>
        </w:tc>
        <w:tc>
          <w:tcPr>
            <w:tcW w:w="2799" w:type="dxa"/>
          </w:tcPr>
          <w:p w14:paraId="56FFE9B8" w14:textId="77777777" w:rsidR="00847BF6" w:rsidRPr="00A06E7F" w:rsidRDefault="00721E93" w:rsidP="00847BF6">
            <w:pPr>
              <w:keepNext/>
              <w:outlineLvl w:val="3"/>
              <w:rPr>
                <w:rFonts w:ascii="Arial" w:hAnsi="Arial"/>
                <w:bCs/>
                <w:sz w:val="16"/>
                <w:szCs w:val="16"/>
              </w:rPr>
            </w:pPr>
            <w:r w:rsidRPr="00A06E7F">
              <w:rPr>
                <w:rFonts w:ascii="Arial" w:hAnsi="Arial"/>
                <w:bCs/>
                <w:sz w:val="16"/>
                <w:szCs w:val="16"/>
              </w:rPr>
              <w:t>Warning signs on approaches to start.</w:t>
            </w:r>
          </w:p>
          <w:p w14:paraId="11A84C05" w14:textId="77777777" w:rsidR="00721E93" w:rsidRPr="00A06E7F" w:rsidRDefault="00721E93" w:rsidP="00847BF6">
            <w:pPr>
              <w:keepNext/>
              <w:outlineLvl w:val="3"/>
              <w:rPr>
                <w:rFonts w:ascii="Arial" w:hAnsi="Arial"/>
                <w:bCs/>
                <w:sz w:val="16"/>
                <w:szCs w:val="16"/>
              </w:rPr>
            </w:pPr>
          </w:p>
          <w:p w14:paraId="0F64E3BA" w14:textId="250C65DA" w:rsidR="00721E93" w:rsidRPr="00A06E7F" w:rsidRDefault="00721E93" w:rsidP="00847BF6">
            <w:pPr>
              <w:keepNext/>
              <w:outlineLvl w:val="3"/>
              <w:rPr>
                <w:rFonts w:ascii="Arial" w:hAnsi="Arial"/>
                <w:bCs/>
                <w:sz w:val="16"/>
                <w:szCs w:val="16"/>
              </w:rPr>
            </w:pPr>
            <w:r w:rsidRPr="00A06E7F">
              <w:rPr>
                <w:rFonts w:ascii="Arial" w:hAnsi="Arial"/>
                <w:bCs/>
                <w:sz w:val="16"/>
                <w:szCs w:val="16"/>
              </w:rPr>
              <w:t>Officials in high viz clothing</w:t>
            </w:r>
          </w:p>
        </w:tc>
      </w:tr>
      <w:tr w:rsidR="00847BF6" w:rsidRPr="00A06E7F" w14:paraId="248406E1" w14:textId="77777777" w:rsidTr="00DA178E">
        <w:trPr>
          <w:cantSplit/>
          <w:trHeight w:hRule="exact" w:val="852"/>
          <w:jc w:val="center"/>
        </w:trPr>
        <w:tc>
          <w:tcPr>
            <w:tcW w:w="1101" w:type="dxa"/>
          </w:tcPr>
          <w:p w14:paraId="34551F11" w14:textId="65157049" w:rsidR="00847BF6" w:rsidRPr="00A06E7F" w:rsidRDefault="00EC5B8B" w:rsidP="00847BF6">
            <w:pPr>
              <w:rPr>
                <w:rFonts w:ascii="Arial" w:hAnsi="Arial"/>
                <w:bCs/>
                <w:sz w:val="16"/>
                <w:szCs w:val="16"/>
              </w:rPr>
            </w:pPr>
            <w:r w:rsidRPr="00A06E7F">
              <w:rPr>
                <w:rFonts w:ascii="Arial" w:hAnsi="Arial"/>
                <w:bCs/>
                <w:sz w:val="16"/>
                <w:szCs w:val="16"/>
              </w:rPr>
              <w:lastRenderedPageBreak/>
              <w:t>2 miles</w:t>
            </w:r>
          </w:p>
        </w:tc>
        <w:tc>
          <w:tcPr>
            <w:tcW w:w="2409" w:type="dxa"/>
          </w:tcPr>
          <w:p w14:paraId="40959DA0" w14:textId="5405E732" w:rsidR="00847BF6" w:rsidRPr="00A06E7F" w:rsidRDefault="00DA178E" w:rsidP="00847BF6">
            <w:pPr>
              <w:keepNext/>
              <w:outlineLvl w:val="2"/>
              <w:rPr>
                <w:rFonts w:ascii="Arial" w:hAnsi="Arial"/>
                <w:bCs/>
                <w:sz w:val="16"/>
                <w:szCs w:val="16"/>
              </w:rPr>
            </w:pPr>
            <w:r w:rsidRPr="00A06E7F">
              <w:rPr>
                <w:rFonts w:ascii="Arial" w:hAnsi="Arial"/>
                <w:bCs/>
                <w:sz w:val="16"/>
                <w:szCs w:val="16"/>
              </w:rPr>
              <w:t>Left turn – Shiels Triangle</w:t>
            </w:r>
          </w:p>
        </w:tc>
        <w:tc>
          <w:tcPr>
            <w:tcW w:w="2410" w:type="dxa"/>
          </w:tcPr>
          <w:p w14:paraId="46CCE3C8" w14:textId="77777777" w:rsidR="00847BF6" w:rsidRPr="00A06E7F" w:rsidRDefault="00847BF6" w:rsidP="00847BF6">
            <w:pPr>
              <w:rPr>
                <w:rFonts w:ascii="Arial" w:hAnsi="Arial"/>
                <w:bCs/>
                <w:sz w:val="16"/>
                <w:szCs w:val="16"/>
              </w:rPr>
            </w:pPr>
          </w:p>
        </w:tc>
        <w:tc>
          <w:tcPr>
            <w:tcW w:w="1701" w:type="dxa"/>
          </w:tcPr>
          <w:p w14:paraId="3D4B55A2" w14:textId="458C8E34" w:rsidR="00847BF6" w:rsidRPr="00A06E7F" w:rsidRDefault="00DA178E" w:rsidP="00847BF6">
            <w:pPr>
              <w:rPr>
                <w:rFonts w:ascii="Arial" w:hAnsi="Arial"/>
                <w:bCs/>
                <w:sz w:val="16"/>
                <w:szCs w:val="16"/>
              </w:rPr>
            </w:pPr>
            <w:r w:rsidRPr="00A06E7F">
              <w:rPr>
                <w:rFonts w:ascii="Arial" w:hAnsi="Arial"/>
                <w:bCs/>
                <w:sz w:val="16"/>
                <w:szCs w:val="16"/>
              </w:rPr>
              <w:t>Low</w:t>
            </w:r>
          </w:p>
        </w:tc>
        <w:tc>
          <w:tcPr>
            <w:tcW w:w="2799" w:type="dxa"/>
          </w:tcPr>
          <w:p w14:paraId="3864B3BC" w14:textId="77777777" w:rsidR="00847BF6" w:rsidRPr="00A06E7F" w:rsidRDefault="00DA178E" w:rsidP="00847BF6">
            <w:pPr>
              <w:keepNext/>
              <w:outlineLvl w:val="3"/>
              <w:rPr>
                <w:rFonts w:ascii="Arial" w:hAnsi="Arial"/>
                <w:bCs/>
                <w:sz w:val="16"/>
                <w:szCs w:val="16"/>
              </w:rPr>
            </w:pPr>
            <w:r w:rsidRPr="00A06E7F">
              <w:rPr>
                <w:rFonts w:ascii="Arial" w:hAnsi="Arial"/>
                <w:bCs/>
                <w:sz w:val="16"/>
                <w:szCs w:val="16"/>
              </w:rPr>
              <w:t>Warning signs on approaches</w:t>
            </w:r>
          </w:p>
          <w:p w14:paraId="3B00D5CD" w14:textId="77777777" w:rsidR="00DA178E" w:rsidRPr="00A06E7F" w:rsidRDefault="00DA178E" w:rsidP="00847BF6">
            <w:pPr>
              <w:keepNext/>
              <w:outlineLvl w:val="3"/>
              <w:rPr>
                <w:rFonts w:ascii="Arial" w:hAnsi="Arial"/>
                <w:bCs/>
                <w:sz w:val="16"/>
                <w:szCs w:val="16"/>
              </w:rPr>
            </w:pPr>
          </w:p>
          <w:p w14:paraId="0E2109DC" w14:textId="7395DC28" w:rsidR="00DA178E" w:rsidRPr="00A06E7F" w:rsidRDefault="00DA178E" w:rsidP="00847BF6">
            <w:pPr>
              <w:keepNext/>
              <w:outlineLvl w:val="3"/>
              <w:rPr>
                <w:rFonts w:ascii="Arial" w:hAnsi="Arial"/>
                <w:bCs/>
                <w:sz w:val="16"/>
                <w:szCs w:val="16"/>
              </w:rPr>
            </w:pPr>
            <w:r w:rsidRPr="00A06E7F">
              <w:rPr>
                <w:rFonts w:ascii="Arial" w:hAnsi="Arial"/>
                <w:bCs/>
                <w:sz w:val="16"/>
                <w:szCs w:val="16"/>
              </w:rPr>
              <w:t>Marshal in high viz clothing</w:t>
            </w:r>
          </w:p>
        </w:tc>
      </w:tr>
      <w:tr w:rsidR="00847BF6" w:rsidRPr="00A06E7F" w14:paraId="545CAD9B" w14:textId="77777777" w:rsidTr="00ED2FA8">
        <w:trPr>
          <w:cantSplit/>
          <w:trHeight w:hRule="exact" w:val="600"/>
          <w:jc w:val="center"/>
        </w:trPr>
        <w:tc>
          <w:tcPr>
            <w:tcW w:w="1101" w:type="dxa"/>
          </w:tcPr>
          <w:p w14:paraId="4AEA4AA3" w14:textId="6AEB2FEC" w:rsidR="00847BF6" w:rsidRPr="00A06E7F" w:rsidRDefault="00EC5B8B" w:rsidP="00847BF6">
            <w:pPr>
              <w:rPr>
                <w:rFonts w:ascii="Arial" w:hAnsi="Arial"/>
                <w:bCs/>
                <w:sz w:val="16"/>
                <w:szCs w:val="16"/>
              </w:rPr>
            </w:pPr>
            <w:r w:rsidRPr="00A06E7F">
              <w:rPr>
                <w:rFonts w:ascii="Arial" w:hAnsi="Arial"/>
                <w:bCs/>
                <w:sz w:val="16"/>
                <w:szCs w:val="16"/>
              </w:rPr>
              <w:t>2.7 miles</w:t>
            </w:r>
          </w:p>
        </w:tc>
        <w:tc>
          <w:tcPr>
            <w:tcW w:w="2409" w:type="dxa"/>
          </w:tcPr>
          <w:p w14:paraId="193E2C47" w14:textId="07585891" w:rsidR="00847BF6" w:rsidRPr="00A06E7F" w:rsidRDefault="00DA178E" w:rsidP="00847BF6">
            <w:pPr>
              <w:keepNext/>
              <w:outlineLvl w:val="2"/>
              <w:rPr>
                <w:rFonts w:ascii="Arial" w:hAnsi="Arial"/>
                <w:bCs/>
                <w:sz w:val="16"/>
                <w:szCs w:val="16"/>
              </w:rPr>
            </w:pPr>
            <w:r w:rsidRPr="00A06E7F">
              <w:rPr>
                <w:rFonts w:ascii="Arial" w:hAnsi="Arial"/>
                <w:bCs/>
                <w:sz w:val="16"/>
                <w:szCs w:val="16"/>
              </w:rPr>
              <w:t>Left turn – T Junction</w:t>
            </w:r>
          </w:p>
        </w:tc>
        <w:tc>
          <w:tcPr>
            <w:tcW w:w="2410" w:type="dxa"/>
          </w:tcPr>
          <w:p w14:paraId="01356A33" w14:textId="6DB12EB0" w:rsidR="00847BF6" w:rsidRPr="00A06E7F" w:rsidRDefault="00DA178E" w:rsidP="00847BF6">
            <w:pPr>
              <w:rPr>
                <w:rFonts w:ascii="Arial" w:hAnsi="Arial"/>
                <w:bCs/>
                <w:sz w:val="16"/>
                <w:szCs w:val="16"/>
              </w:rPr>
            </w:pPr>
            <w:r w:rsidRPr="00A06E7F">
              <w:rPr>
                <w:rFonts w:ascii="Arial" w:hAnsi="Arial"/>
                <w:bCs/>
                <w:sz w:val="16"/>
                <w:szCs w:val="16"/>
              </w:rPr>
              <w:t>Traffic approach</w:t>
            </w:r>
            <w:r w:rsidR="00B97FBE" w:rsidRPr="00A06E7F">
              <w:rPr>
                <w:rFonts w:ascii="Arial" w:hAnsi="Arial"/>
                <w:bCs/>
                <w:sz w:val="16"/>
                <w:szCs w:val="16"/>
              </w:rPr>
              <w:t>ing</w:t>
            </w:r>
            <w:r w:rsidRPr="00A06E7F">
              <w:rPr>
                <w:rFonts w:ascii="Arial" w:hAnsi="Arial"/>
                <w:bCs/>
                <w:sz w:val="16"/>
                <w:szCs w:val="16"/>
              </w:rPr>
              <w:t xml:space="preserve"> from right (</w:t>
            </w:r>
            <w:proofErr w:type="gramStart"/>
            <w:r w:rsidRPr="00A06E7F">
              <w:rPr>
                <w:rFonts w:ascii="Arial" w:hAnsi="Arial"/>
                <w:bCs/>
                <w:sz w:val="16"/>
                <w:szCs w:val="16"/>
              </w:rPr>
              <w:t>Quiet road</w:t>
            </w:r>
            <w:proofErr w:type="gramEnd"/>
            <w:r w:rsidRPr="00A06E7F">
              <w:rPr>
                <w:rFonts w:ascii="Arial" w:hAnsi="Arial"/>
                <w:bCs/>
                <w:sz w:val="16"/>
                <w:szCs w:val="16"/>
              </w:rPr>
              <w:t>)</w:t>
            </w:r>
          </w:p>
        </w:tc>
        <w:tc>
          <w:tcPr>
            <w:tcW w:w="1701" w:type="dxa"/>
          </w:tcPr>
          <w:p w14:paraId="7937E829" w14:textId="1D90D22B" w:rsidR="00847BF6" w:rsidRPr="00A06E7F" w:rsidRDefault="00DA178E" w:rsidP="00847BF6">
            <w:pPr>
              <w:rPr>
                <w:rFonts w:ascii="Arial" w:hAnsi="Arial"/>
                <w:bCs/>
                <w:sz w:val="16"/>
                <w:szCs w:val="16"/>
              </w:rPr>
            </w:pPr>
            <w:r w:rsidRPr="00A06E7F">
              <w:rPr>
                <w:rFonts w:ascii="Arial" w:hAnsi="Arial"/>
                <w:bCs/>
                <w:sz w:val="16"/>
                <w:szCs w:val="16"/>
              </w:rPr>
              <w:t>Low</w:t>
            </w:r>
          </w:p>
        </w:tc>
        <w:tc>
          <w:tcPr>
            <w:tcW w:w="2799" w:type="dxa"/>
          </w:tcPr>
          <w:p w14:paraId="41D420E7" w14:textId="77777777" w:rsidR="00847BF6" w:rsidRPr="00A06E7F" w:rsidRDefault="00DA178E" w:rsidP="00847BF6">
            <w:pPr>
              <w:keepNext/>
              <w:outlineLvl w:val="3"/>
              <w:rPr>
                <w:rFonts w:ascii="Arial" w:hAnsi="Arial"/>
                <w:bCs/>
                <w:sz w:val="16"/>
                <w:szCs w:val="16"/>
              </w:rPr>
            </w:pPr>
            <w:r w:rsidRPr="00A06E7F">
              <w:rPr>
                <w:rFonts w:ascii="Arial" w:hAnsi="Arial"/>
                <w:bCs/>
                <w:sz w:val="16"/>
                <w:szCs w:val="16"/>
              </w:rPr>
              <w:t>Warning signs on approaches</w:t>
            </w:r>
          </w:p>
          <w:p w14:paraId="308772F0" w14:textId="77777777" w:rsidR="00DA178E" w:rsidRPr="00A06E7F" w:rsidRDefault="00DA178E" w:rsidP="00847BF6">
            <w:pPr>
              <w:keepNext/>
              <w:outlineLvl w:val="3"/>
              <w:rPr>
                <w:rFonts w:ascii="Arial" w:hAnsi="Arial"/>
                <w:bCs/>
                <w:sz w:val="16"/>
                <w:szCs w:val="16"/>
              </w:rPr>
            </w:pPr>
          </w:p>
          <w:p w14:paraId="70D27197" w14:textId="73E31324" w:rsidR="00DA178E" w:rsidRPr="00A06E7F" w:rsidRDefault="00DA178E" w:rsidP="00847BF6">
            <w:pPr>
              <w:keepNext/>
              <w:outlineLvl w:val="3"/>
              <w:rPr>
                <w:rFonts w:ascii="Arial" w:hAnsi="Arial"/>
                <w:bCs/>
                <w:sz w:val="16"/>
                <w:szCs w:val="16"/>
              </w:rPr>
            </w:pPr>
            <w:r w:rsidRPr="00A06E7F">
              <w:rPr>
                <w:rFonts w:ascii="Arial" w:hAnsi="Arial"/>
                <w:bCs/>
                <w:sz w:val="16"/>
                <w:szCs w:val="16"/>
              </w:rPr>
              <w:t>Marshal in high viz clothing</w:t>
            </w:r>
          </w:p>
        </w:tc>
      </w:tr>
      <w:tr w:rsidR="00847BF6" w:rsidRPr="00A06E7F" w14:paraId="2854242A" w14:textId="77777777" w:rsidTr="00DA178E">
        <w:trPr>
          <w:cantSplit/>
          <w:trHeight w:hRule="exact" w:val="1003"/>
          <w:jc w:val="center"/>
        </w:trPr>
        <w:tc>
          <w:tcPr>
            <w:tcW w:w="1101" w:type="dxa"/>
          </w:tcPr>
          <w:p w14:paraId="3C71F620" w14:textId="6CFEFAB3" w:rsidR="00847BF6" w:rsidRPr="00A06E7F" w:rsidRDefault="00DA178E" w:rsidP="00847BF6">
            <w:pPr>
              <w:rPr>
                <w:rFonts w:ascii="Arial" w:hAnsi="Arial"/>
                <w:bCs/>
                <w:sz w:val="16"/>
                <w:szCs w:val="16"/>
              </w:rPr>
            </w:pPr>
            <w:r w:rsidRPr="00A06E7F">
              <w:rPr>
                <w:rFonts w:ascii="Arial" w:hAnsi="Arial"/>
                <w:bCs/>
                <w:sz w:val="16"/>
                <w:szCs w:val="16"/>
              </w:rPr>
              <w:t>5.1 miles</w:t>
            </w:r>
          </w:p>
        </w:tc>
        <w:tc>
          <w:tcPr>
            <w:tcW w:w="2409" w:type="dxa"/>
          </w:tcPr>
          <w:p w14:paraId="7AFBF693" w14:textId="3C1B9962" w:rsidR="00847BF6" w:rsidRPr="00A06E7F" w:rsidRDefault="00427CBD" w:rsidP="00847BF6">
            <w:pPr>
              <w:keepNext/>
              <w:outlineLvl w:val="2"/>
              <w:rPr>
                <w:rFonts w:ascii="Arial" w:hAnsi="Arial"/>
                <w:bCs/>
                <w:sz w:val="16"/>
                <w:szCs w:val="16"/>
              </w:rPr>
            </w:pPr>
            <w:r w:rsidRPr="00A06E7F">
              <w:rPr>
                <w:rFonts w:ascii="Arial" w:hAnsi="Arial"/>
                <w:bCs/>
                <w:sz w:val="16"/>
                <w:szCs w:val="16"/>
              </w:rPr>
              <w:t>Turn left T Junction</w:t>
            </w:r>
          </w:p>
        </w:tc>
        <w:tc>
          <w:tcPr>
            <w:tcW w:w="2410" w:type="dxa"/>
          </w:tcPr>
          <w:p w14:paraId="2F2F5426" w14:textId="6607AAAD" w:rsidR="00847BF6" w:rsidRPr="00A06E7F" w:rsidRDefault="00427CBD" w:rsidP="00847BF6">
            <w:pPr>
              <w:rPr>
                <w:rFonts w:ascii="Arial" w:hAnsi="Arial"/>
                <w:bCs/>
                <w:sz w:val="16"/>
                <w:szCs w:val="16"/>
              </w:rPr>
            </w:pPr>
            <w:r w:rsidRPr="00A06E7F">
              <w:rPr>
                <w:rFonts w:ascii="Arial" w:hAnsi="Arial"/>
                <w:bCs/>
                <w:sz w:val="16"/>
                <w:szCs w:val="16"/>
              </w:rPr>
              <w:t xml:space="preserve">Traffic approaching from right </w:t>
            </w:r>
          </w:p>
        </w:tc>
        <w:tc>
          <w:tcPr>
            <w:tcW w:w="1701" w:type="dxa"/>
          </w:tcPr>
          <w:p w14:paraId="45BBFB43" w14:textId="58555E17" w:rsidR="00847BF6" w:rsidRPr="00A06E7F" w:rsidRDefault="00427CBD" w:rsidP="00847BF6">
            <w:pPr>
              <w:rPr>
                <w:rFonts w:ascii="Arial" w:hAnsi="Arial"/>
                <w:bCs/>
                <w:sz w:val="16"/>
                <w:szCs w:val="16"/>
              </w:rPr>
            </w:pPr>
            <w:r w:rsidRPr="00A06E7F">
              <w:rPr>
                <w:rFonts w:ascii="Arial" w:hAnsi="Arial"/>
                <w:bCs/>
                <w:sz w:val="16"/>
                <w:szCs w:val="16"/>
              </w:rPr>
              <w:t>Med</w:t>
            </w:r>
          </w:p>
        </w:tc>
        <w:tc>
          <w:tcPr>
            <w:tcW w:w="2799" w:type="dxa"/>
          </w:tcPr>
          <w:p w14:paraId="5D296CCB" w14:textId="77777777" w:rsidR="00847BF6" w:rsidRPr="00A06E7F" w:rsidRDefault="00427CBD" w:rsidP="00847BF6">
            <w:pPr>
              <w:keepNext/>
              <w:outlineLvl w:val="3"/>
              <w:rPr>
                <w:rFonts w:ascii="Arial" w:hAnsi="Arial"/>
                <w:bCs/>
                <w:sz w:val="16"/>
                <w:szCs w:val="16"/>
              </w:rPr>
            </w:pPr>
            <w:r w:rsidRPr="00A06E7F">
              <w:rPr>
                <w:rFonts w:ascii="Arial" w:hAnsi="Arial"/>
                <w:bCs/>
                <w:sz w:val="16"/>
                <w:szCs w:val="16"/>
              </w:rPr>
              <w:t>Warning signs on approaches</w:t>
            </w:r>
          </w:p>
          <w:p w14:paraId="35359F56" w14:textId="77777777" w:rsidR="00427CBD" w:rsidRPr="00A06E7F" w:rsidRDefault="00427CBD" w:rsidP="00847BF6">
            <w:pPr>
              <w:keepNext/>
              <w:outlineLvl w:val="3"/>
              <w:rPr>
                <w:rFonts w:ascii="Arial" w:hAnsi="Arial"/>
                <w:bCs/>
                <w:sz w:val="16"/>
                <w:szCs w:val="16"/>
              </w:rPr>
            </w:pPr>
          </w:p>
          <w:p w14:paraId="57A321CA" w14:textId="11E5A751" w:rsidR="00427CBD" w:rsidRPr="00A06E7F" w:rsidRDefault="00427CBD" w:rsidP="00847BF6">
            <w:pPr>
              <w:keepNext/>
              <w:outlineLvl w:val="3"/>
              <w:rPr>
                <w:rFonts w:ascii="Arial" w:hAnsi="Arial"/>
                <w:bCs/>
                <w:sz w:val="16"/>
                <w:szCs w:val="16"/>
              </w:rPr>
            </w:pPr>
            <w:r w:rsidRPr="00A06E7F">
              <w:rPr>
                <w:rFonts w:ascii="Arial" w:hAnsi="Arial"/>
                <w:bCs/>
                <w:sz w:val="16"/>
                <w:szCs w:val="16"/>
              </w:rPr>
              <w:t>Marshal in high viz clothing</w:t>
            </w:r>
          </w:p>
        </w:tc>
      </w:tr>
      <w:tr w:rsidR="00427CBD" w:rsidRPr="00A06E7F" w14:paraId="02E23C53" w14:textId="77777777" w:rsidTr="00952B5F">
        <w:trPr>
          <w:cantSplit/>
          <w:trHeight w:hRule="exact" w:val="1110"/>
          <w:jc w:val="center"/>
        </w:trPr>
        <w:tc>
          <w:tcPr>
            <w:tcW w:w="1101" w:type="dxa"/>
          </w:tcPr>
          <w:p w14:paraId="0C57D263" w14:textId="24FAA9D6" w:rsidR="00427CBD" w:rsidRPr="00A06E7F" w:rsidRDefault="003F6FAF" w:rsidP="00847BF6">
            <w:pPr>
              <w:rPr>
                <w:rFonts w:ascii="Arial" w:hAnsi="Arial"/>
                <w:bCs/>
                <w:sz w:val="16"/>
                <w:szCs w:val="16"/>
              </w:rPr>
            </w:pPr>
            <w:r w:rsidRPr="00A06E7F">
              <w:rPr>
                <w:rFonts w:ascii="Arial" w:hAnsi="Arial"/>
                <w:bCs/>
                <w:sz w:val="16"/>
                <w:szCs w:val="16"/>
              </w:rPr>
              <w:t>7.9 miles</w:t>
            </w:r>
          </w:p>
        </w:tc>
        <w:tc>
          <w:tcPr>
            <w:tcW w:w="2409" w:type="dxa"/>
          </w:tcPr>
          <w:p w14:paraId="4FEB19DE" w14:textId="77777777" w:rsidR="00427CBD" w:rsidRPr="00A06E7F" w:rsidRDefault="003F6FAF" w:rsidP="00847BF6">
            <w:pPr>
              <w:keepNext/>
              <w:outlineLvl w:val="2"/>
              <w:rPr>
                <w:rFonts w:ascii="Arial" w:hAnsi="Arial"/>
                <w:bCs/>
                <w:sz w:val="16"/>
                <w:szCs w:val="16"/>
              </w:rPr>
            </w:pPr>
            <w:r w:rsidRPr="00A06E7F">
              <w:rPr>
                <w:rFonts w:ascii="Arial" w:hAnsi="Arial"/>
                <w:bCs/>
                <w:sz w:val="16"/>
                <w:szCs w:val="16"/>
              </w:rPr>
              <w:t>Crossroads – straight on</w:t>
            </w:r>
          </w:p>
          <w:p w14:paraId="4C34CA83" w14:textId="77777777" w:rsidR="003F6FAF" w:rsidRPr="00A06E7F" w:rsidRDefault="003F6FAF" w:rsidP="00847BF6">
            <w:pPr>
              <w:keepNext/>
              <w:outlineLvl w:val="2"/>
              <w:rPr>
                <w:rFonts w:ascii="Arial" w:hAnsi="Arial"/>
                <w:bCs/>
                <w:sz w:val="16"/>
                <w:szCs w:val="16"/>
              </w:rPr>
            </w:pPr>
          </w:p>
          <w:p w14:paraId="202ED385" w14:textId="41C72E40" w:rsidR="003F6FAF" w:rsidRPr="00A06E7F" w:rsidRDefault="003F6FAF" w:rsidP="00847BF6">
            <w:pPr>
              <w:keepNext/>
              <w:outlineLvl w:val="2"/>
              <w:rPr>
                <w:rFonts w:ascii="Arial" w:hAnsi="Arial"/>
                <w:bCs/>
                <w:sz w:val="16"/>
                <w:szCs w:val="16"/>
              </w:rPr>
            </w:pPr>
            <w:r w:rsidRPr="00A06E7F">
              <w:rPr>
                <w:rFonts w:ascii="Arial" w:hAnsi="Arial"/>
                <w:bCs/>
                <w:sz w:val="16"/>
                <w:szCs w:val="16"/>
              </w:rPr>
              <w:t>1 Pelican crossing</w:t>
            </w:r>
          </w:p>
        </w:tc>
        <w:tc>
          <w:tcPr>
            <w:tcW w:w="2410" w:type="dxa"/>
          </w:tcPr>
          <w:p w14:paraId="46158498" w14:textId="77777777" w:rsidR="00427CBD" w:rsidRPr="00A06E7F" w:rsidRDefault="00427CBD" w:rsidP="00847BF6">
            <w:pPr>
              <w:rPr>
                <w:rFonts w:ascii="Arial" w:hAnsi="Arial"/>
                <w:bCs/>
                <w:sz w:val="16"/>
                <w:szCs w:val="16"/>
              </w:rPr>
            </w:pPr>
          </w:p>
          <w:p w14:paraId="2927B0A1" w14:textId="77777777" w:rsidR="00952B5F" w:rsidRPr="00A06E7F" w:rsidRDefault="00952B5F" w:rsidP="00847BF6">
            <w:pPr>
              <w:rPr>
                <w:rFonts w:ascii="Arial" w:hAnsi="Arial"/>
                <w:bCs/>
                <w:sz w:val="16"/>
                <w:szCs w:val="16"/>
              </w:rPr>
            </w:pPr>
          </w:p>
          <w:p w14:paraId="32E6D9FB" w14:textId="77777777" w:rsidR="00952B5F" w:rsidRPr="00A06E7F" w:rsidRDefault="00952B5F" w:rsidP="00847BF6">
            <w:pPr>
              <w:rPr>
                <w:rFonts w:ascii="Arial" w:hAnsi="Arial"/>
                <w:bCs/>
                <w:sz w:val="16"/>
                <w:szCs w:val="16"/>
              </w:rPr>
            </w:pPr>
            <w:r w:rsidRPr="00A06E7F">
              <w:rPr>
                <w:rFonts w:ascii="Arial" w:hAnsi="Arial"/>
                <w:bCs/>
                <w:sz w:val="16"/>
                <w:szCs w:val="16"/>
              </w:rPr>
              <w:t>Possible pedestrians crossing</w:t>
            </w:r>
          </w:p>
          <w:p w14:paraId="3F754798" w14:textId="23F8794F" w:rsidR="00952B5F" w:rsidRPr="00A06E7F" w:rsidRDefault="00952B5F" w:rsidP="00847BF6">
            <w:pPr>
              <w:rPr>
                <w:rFonts w:ascii="Arial" w:hAnsi="Arial"/>
                <w:bCs/>
                <w:sz w:val="16"/>
                <w:szCs w:val="16"/>
              </w:rPr>
            </w:pPr>
            <w:r w:rsidRPr="00A06E7F">
              <w:rPr>
                <w:rFonts w:ascii="Arial" w:hAnsi="Arial"/>
                <w:bCs/>
                <w:sz w:val="16"/>
                <w:szCs w:val="16"/>
              </w:rPr>
              <w:t>(very occasionally used)</w:t>
            </w:r>
          </w:p>
        </w:tc>
        <w:tc>
          <w:tcPr>
            <w:tcW w:w="1701" w:type="dxa"/>
          </w:tcPr>
          <w:p w14:paraId="1148677E" w14:textId="4A5EAB05" w:rsidR="00427CBD" w:rsidRPr="00A06E7F" w:rsidRDefault="003F6FAF" w:rsidP="00847BF6">
            <w:pPr>
              <w:rPr>
                <w:rFonts w:ascii="Arial" w:hAnsi="Arial"/>
                <w:bCs/>
                <w:sz w:val="16"/>
                <w:szCs w:val="16"/>
              </w:rPr>
            </w:pPr>
            <w:r w:rsidRPr="00A06E7F">
              <w:rPr>
                <w:rFonts w:ascii="Arial" w:hAnsi="Arial"/>
                <w:bCs/>
                <w:sz w:val="16"/>
                <w:szCs w:val="16"/>
              </w:rPr>
              <w:t>Low</w:t>
            </w:r>
          </w:p>
        </w:tc>
        <w:tc>
          <w:tcPr>
            <w:tcW w:w="2799" w:type="dxa"/>
          </w:tcPr>
          <w:p w14:paraId="21B6F503" w14:textId="28840A44" w:rsidR="00427CBD" w:rsidRPr="00A06E7F" w:rsidRDefault="003F6FAF" w:rsidP="00847BF6">
            <w:pPr>
              <w:keepNext/>
              <w:outlineLvl w:val="3"/>
              <w:rPr>
                <w:rFonts w:ascii="Arial" w:hAnsi="Arial"/>
                <w:bCs/>
                <w:sz w:val="16"/>
                <w:szCs w:val="16"/>
              </w:rPr>
            </w:pPr>
            <w:r w:rsidRPr="00A06E7F">
              <w:rPr>
                <w:rFonts w:ascii="Arial" w:hAnsi="Arial"/>
                <w:bCs/>
                <w:sz w:val="16"/>
                <w:szCs w:val="16"/>
              </w:rPr>
              <w:t>Warning signs on both approaches.</w:t>
            </w:r>
          </w:p>
        </w:tc>
      </w:tr>
      <w:tr w:rsidR="003F6FAF" w:rsidRPr="00A06E7F" w14:paraId="78A01DE1" w14:textId="77777777" w:rsidTr="00DA178E">
        <w:trPr>
          <w:cantSplit/>
          <w:trHeight w:hRule="exact" w:val="1003"/>
          <w:jc w:val="center"/>
        </w:trPr>
        <w:tc>
          <w:tcPr>
            <w:tcW w:w="1101" w:type="dxa"/>
          </w:tcPr>
          <w:p w14:paraId="1A9513BF" w14:textId="7F1E1BD2" w:rsidR="003F6FAF" w:rsidRPr="00A06E7F" w:rsidRDefault="003F6FAF" w:rsidP="00847BF6">
            <w:pPr>
              <w:rPr>
                <w:rFonts w:ascii="Arial" w:hAnsi="Arial"/>
                <w:bCs/>
                <w:sz w:val="16"/>
                <w:szCs w:val="16"/>
              </w:rPr>
            </w:pPr>
            <w:r w:rsidRPr="00A06E7F">
              <w:rPr>
                <w:rFonts w:ascii="Arial" w:hAnsi="Arial"/>
                <w:bCs/>
                <w:sz w:val="16"/>
                <w:szCs w:val="16"/>
              </w:rPr>
              <w:t>8.1 &amp; 8.2 miles</w:t>
            </w:r>
          </w:p>
        </w:tc>
        <w:tc>
          <w:tcPr>
            <w:tcW w:w="2409" w:type="dxa"/>
          </w:tcPr>
          <w:p w14:paraId="64233CDC" w14:textId="588A9483" w:rsidR="003F6FAF" w:rsidRPr="00A06E7F" w:rsidRDefault="003F6FAF" w:rsidP="00847BF6">
            <w:pPr>
              <w:keepNext/>
              <w:outlineLvl w:val="2"/>
              <w:rPr>
                <w:rFonts w:ascii="Arial" w:hAnsi="Arial"/>
                <w:bCs/>
                <w:sz w:val="16"/>
                <w:szCs w:val="16"/>
              </w:rPr>
            </w:pPr>
            <w:r w:rsidRPr="00A06E7F">
              <w:rPr>
                <w:rFonts w:ascii="Arial" w:hAnsi="Arial"/>
                <w:bCs/>
                <w:sz w:val="16"/>
                <w:szCs w:val="16"/>
              </w:rPr>
              <w:t>1 x Pelican crossing &amp; zebra crossing</w:t>
            </w:r>
          </w:p>
        </w:tc>
        <w:tc>
          <w:tcPr>
            <w:tcW w:w="2410" w:type="dxa"/>
          </w:tcPr>
          <w:p w14:paraId="1C3188D9" w14:textId="77777777" w:rsidR="003F6FAF" w:rsidRPr="00A06E7F" w:rsidRDefault="003F6FAF" w:rsidP="00847BF6">
            <w:pPr>
              <w:rPr>
                <w:rFonts w:ascii="Arial" w:hAnsi="Arial"/>
                <w:bCs/>
                <w:sz w:val="16"/>
                <w:szCs w:val="16"/>
              </w:rPr>
            </w:pPr>
            <w:r w:rsidRPr="00A06E7F">
              <w:rPr>
                <w:rFonts w:ascii="Arial" w:hAnsi="Arial"/>
                <w:bCs/>
                <w:sz w:val="16"/>
                <w:szCs w:val="16"/>
              </w:rPr>
              <w:t>Possible pedestrians crossing</w:t>
            </w:r>
          </w:p>
          <w:p w14:paraId="36E29FC9" w14:textId="781DA7F3" w:rsidR="003F6FAF" w:rsidRPr="00A06E7F" w:rsidRDefault="003F6FAF" w:rsidP="00847BF6">
            <w:pPr>
              <w:rPr>
                <w:rFonts w:ascii="Arial" w:hAnsi="Arial"/>
                <w:bCs/>
                <w:sz w:val="16"/>
                <w:szCs w:val="16"/>
              </w:rPr>
            </w:pPr>
            <w:r w:rsidRPr="00A06E7F">
              <w:rPr>
                <w:rFonts w:ascii="Arial" w:hAnsi="Arial"/>
                <w:bCs/>
                <w:sz w:val="16"/>
                <w:szCs w:val="16"/>
              </w:rPr>
              <w:t>(very occasional</w:t>
            </w:r>
            <w:r w:rsidR="00B97FBE" w:rsidRPr="00A06E7F">
              <w:rPr>
                <w:rFonts w:ascii="Arial" w:hAnsi="Arial"/>
                <w:bCs/>
                <w:sz w:val="16"/>
                <w:szCs w:val="16"/>
              </w:rPr>
              <w:t xml:space="preserve">ly </w:t>
            </w:r>
            <w:r w:rsidRPr="00A06E7F">
              <w:rPr>
                <w:rFonts w:ascii="Arial" w:hAnsi="Arial"/>
                <w:bCs/>
                <w:sz w:val="16"/>
                <w:szCs w:val="16"/>
              </w:rPr>
              <w:t>used)</w:t>
            </w:r>
          </w:p>
        </w:tc>
        <w:tc>
          <w:tcPr>
            <w:tcW w:w="1701" w:type="dxa"/>
          </w:tcPr>
          <w:p w14:paraId="2F18B005" w14:textId="4C0039FD" w:rsidR="003F6FAF" w:rsidRPr="00A06E7F" w:rsidRDefault="003F6FAF" w:rsidP="00847BF6">
            <w:pPr>
              <w:rPr>
                <w:rFonts w:ascii="Arial" w:hAnsi="Arial"/>
                <w:bCs/>
                <w:sz w:val="16"/>
                <w:szCs w:val="16"/>
              </w:rPr>
            </w:pPr>
            <w:r w:rsidRPr="00A06E7F">
              <w:rPr>
                <w:rFonts w:ascii="Arial" w:hAnsi="Arial"/>
                <w:bCs/>
                <w:sz w:val="16"/>
                <w:szCs w:val="16"/>
              </w:rPr>
              <w:t>Low</w:t>
            </w:r>
          </w:p>
        </w:tc>
        <w:tc>
          <w:tcPr>
            <w:tcW w:w="2799" w:type="dxa"/>
          </w:tcPr>
          <w:p w14:paraId="61258D07" w14:textId="77777777" w:rsidR="003F6FAF" w:rsidRPr="00A06E7F" w:rsidRDefault="003F6FAF" w:rsidP="00847BF6">
            <w:pPr>
              <w:keepNext/>
              <w:outlineLvl w:val="3"/>
              <w:rPr>
                <w:rFonts w:ascii="Arial" w:hAnsi="Arial"/>
                <w:bCs/>
                <w:sz w:val="16"/>
                <w:szCs w:val="16"/>
              </w:rPr>
            </w:pPr>
          </w:p>
        </w:tc>
      </w:tr>
      <w:tr w:rsidR="003F6FAF" w:rsidRPr="00A06E7F" w14:paraId="19603912" w14:textId="77777777" w:rsidTr="00DA178E">
        <w:trPr>
          <w:cantSplit/>
          <w:trHeight w:hRule="exact" w:val="1003"/>
          <w:jc w:val="center"/>
        </w:trPr>
        <w:tc>
          <w:tcPr>
            <w:tcW w:w="1101" w:type="dxa"/>
          </w:tcPr>
          <w:p w14:paraId="466FDB36" w14:textId="39BBF9A2" w:rsidR="003F6FAF" w:rsidRPr="00A06E7F" w:rsidRDefault="003F6FAF" w:rsidP="00847BF6">
            <w:pPr>
              <w:rPr>
                <w:rFonts w:ascii="Arial" w:hAnsi="Arial"/>
                <w:bCs/>
                <w:sz w:val="16"/>
                <w:szCs w:val="16"/>
              </w:rPr>
            </w:pPr>
            <w:r w:rsidRPr="00A06E7F">
              <w:rPr>
                <w:rFonts w:ascii="Arial" w:hAnsi="Arial"/>
                <w:bCs/>
                <w:sz w:val="16"/>
                <w:szCs w:val="16"/>
              </w:rPr>
              <w:t>9.7 miles</w:t>
            </w:r>
          </w:p>
        </w:tc>
        <w:tc>
          <w:tcPr>
            <w:tcW w:w="2409" w:type="dxa"/>
          </w:tcPr>
          <w:p w14:paraId="4C397E95" w14:textId="27824700" w:rsidR="003F6FAF" w:rsidRPr="00A06E7F" w:rsidRDefault="003F6FAF" w:rsidP="00847BF6">
            <w:pPr>
              <w:keepNext/>
              <w:outlineLvl w:val="2"/>
              <w:rPr>
                <w:rFonts w:ascii="Arial" w:hAnsi="Arial"/>
                <w:bCs/>
                <w:sz w:val="16"/>
                <w:szCs w:val="16"/>
              </w:rPr>
            </w:pPr>
            <w:r w:rsidRPr="00A06E7F">
              <w:rPr>
                <w:rFonts w:ascii="Arial" w:hAnsi="Arial"/>
                <w:bCs/>
                <w:sz w:val="16"/>
                <w:szCs w:val="16"/>
              </w:rPr>
              <w:t>Entrance to the left (A912) Falkland)</w:t>
            </w:r>
          </w:p>
        </w:tc>
        <w:tc>
          <w:tcPr>
            <w:tcW w:w="2410" w:type="dxa"/>
          </w:tcPr>
          <w:p w14:paraId="54B9FD68" w14:textId="77777777" w:rsidR="003F6FAF" w:rsidRPr="00A06E7F" w:rsidRDefault="003F6FAF" w:rsidP="00847BF6">
            <w:pPr>
              <w:rPr>
                <w:rFonts w:ascii="Arial" w:hAnsi="Arial"/>
                <w:bCs/>
                <w:sz w:val="16"/>
                <w:szCs w:val="16"/>
              </w:rPr>
            </w:pPr>
          </w:p>
        </w:tc>
        <w:tc>
          <w:tcPr>
            <w:tcW w:w="1701" w:type="dxa"/>
          </w:tcPr>
          <w:p w14:paraId="7E3B7278" w14:textId="0A58784B" w:rsidR="003F6FAF" w:rsidRPr="00A06E7F" w:rsidRDefault="003F6FAF" w:rsidP="00847BF6">
            <w:pPr>
              <w:rPr>
                <w:rFonts w:ascii="Arial" w:hAnsi="Arial"/>
                <w:bCs/>
                <w:sz w:val="16"/>
                <w:szCs w:val="16"/>
              </w:rPr>
            </w:pPr>
            <w:r w:rsidRPr="00A06E7F">
              <w:rPr>
                <w:rFonts w:ascii="Arial" w:hAnsi="Arial"/>
                <w:bCs/>
                <w:sz w:val="16"/>
                <w:szCs w:val="16"/>
              </w:rPr>
              <w:t>Low</w:t>
            </w:r>
          </w:p>
        </w:tc>
        <w:tc>
          <w:tcPr>
            <w:tcW w:w="2799" w:type="dxa"/>
          </w:tcPr>
          <w:p w14:paraId="49A350D1" w14:textId="771BB93B" w:rsidR="003F6FAF" w:rsidRPr="00A06E7F" w:rsidRDefault="003F6FAF" w:rsidP="00847BF6">
            <w:pPr>
              <w:keepNext/>
              <w:outlineLvl w:val="3"/>
              <w:rPr>
                <w:rFonts w:ascii="Arial" w:hAnsi="Arial"/>
                <w:bCs/>
                <w:sz w:val="16"/>
                <w:szCs w:val="16"/>
              </w:rPr>
            </w:pPr>
            <w:r w:rsidRPr="00A06E7F">
              <w:rPr>
                <w:rFonts w:ascii="Arial" w:hAnsi="Arial"/>
                <w:bCs/>
                <w:sz w:val="16"/>
                <w:szCs w:val="16"/>
              </w:rPr>
              <w:t>Warning sign on approach to junction from A912</w:t>
            </w:r>
          </w:p>
        </w:tc>
      </w:tr>
      <w:tr w:rsidR="003F6FAF" w:rsidRPr="00A06E7F" w14:paraId="3747BC32" w14:textId="77777777" w:rsidTr="00DA178E">
        <w:trPr>
          <w:cantSplit/>
          <w:trHeight w:hRule="exact" w:val="1003"/>
          <w:jc w:val="center"/>
        </w:trPr>
        <w:tc>
          <w:tcPr>
            <w:tcW w:w="1101" w:type="dxa"/>
          </w:tcPr>
          <w:p w14:paraId="0AC286DB" w14:textId="2BA93973" w:rsidR="003F6FAF" w:rsidRPr="00A06E7F" w:rsidRDefault="00020066" w:rsidP="00847BF6">
            <w:pPr>
              <w:rPr>
                <w:rFonts w:ascii="Arial" w:hAnsi="Arial"/>
                <w:bCs/>
                <w:sz w:val="16"/>
                <w:szCs w:val="16"/>
              </w:rPr>
            </w:pPr>
            <w:r w:rsidRPr="00A06E7F">
              <w:rPr>
                <w:rFonts w:ascii="Arial" w:hAnsi="Arial"/>
                <w:bCs/>
                <w:sz w:val="16"/>
                <w:szCs w:val="16"/>
              </w:rPr>
              <w:t>10 miles</w:t>
            </w:r>
          </w:p>
        </w:tc>
        <w:tc>
          <w:tcPr>
            <w:tcW w:w="2409" w:type="dxa"/>
          </w:tcPr>
          <w:p w14:paraId="63BC2AF1" w14:textId="1EF9D4DF" w:rsidR="003F6FAF" w:rsidRPr="00A06E7F" w:rsidRDefault="00020066" w:rsidP="00847BF6">
            <w:pPr>
              <w:keepNext/>
              <w:outlineLvl w:val="2"/>
              <w:rPr>
                <w:rFonts w:ascii="Arial" w:hAnsi="Arial"/>
                <w:bCs/>
                <w:sz w:val="16"/>
                <w:szCs w:val="16"/>
              </w:rPr>
            </w:pPr>
            <w:r w:rsidRPr="00A06E7F">
              <w:rPr>
                <w:rFonts w:ascii="Arial" w:hAnsi="Arial"/>
                <w:bCs/>
                <w:sz w:val="16"/>
                <w:szCs w:val="16"/>
              </w:rPr>
              <w:t>Entrance to left</w:t>
            </w:r>
          </w:p>
        </w:tc>
        <w:tc>
          <w:tcPr>
            <w:tcW w:w="2410" w:type="dxa"/>
          </w:tcPr>
          <w:p w14:paraId="44C83FE9" w14:textId="77777777" w:rsidR="003F6FAF" w:rsidRPr="00A06E7F" w:rsidRDefault="003F6FAF" w:rsidP="00847BF6">
            <w:pPr>
              <w:rPr>
                <w:rFonts w:ascii="Arial" w:hAnsi="Arial"/>
                <w:bCs/>
                <w:sz w:val="16"/>
                <w:szCs w:val="16"/>
              </w:rPr>
            </w:pPr>
          </w:p>
        </w:tc>
        <w:tc>
          <w:tcPr>
            <w:tcW w:w="1701" w:type="dxa"/>
          </w:tcPr>
          <w:p w14:paraId="514897BF" w14:textId="039A0E1F" w:rsidR="003F6FAF" w:rsidRPr="00A06E7F" w:rsidRDefault="00020066" w:rsidP="00847BF6">
            <w:pPr>
              <w:rPr>
                <w:rFonts w:ascii="Arial" w:hAnsi="Arial"/>
                <w:bCs/>
                <w:sz w:val="16"/>
                <w:szCs w:val="16"/>
              </w:rPr>
            </w:pPr>
            <w:r w:rsidRPr="00A06E7F">
              <w:rPr>
                <w:rFonts w:ascii="Arial" w:hAnsi="Arial"/>
                <w:bCs/>
                <w:sz w:val="16"/>
                <w:szCs w:val="16"/>
              </w:rPr>
              <w:t>Low</w:t>
            </w:r>
          </w:p>
        </w:tc>
        <w:tc>
          <w:tcPr>
            <w:tcW w:w="2799" w:type="dxa"/>
          </w:tcPr>
          <w:p w14:paraId="68F26CE0" w14:textId="15D699C7" w:rsidR="003F6FAF" w:rsidRPr="00A06E7F" w:rsidRDefault="00020066" w:rsidP="00847BF6">
            <w:pPr>
              <w:keepNext/>
              <w:outlineLvl w:val="3"/>
              <w:rPr>
                <w:rFonts w:ascii="Arial" w:hAnsi="Arial"/>
                <w:bCs/>
                <w:sz w:val="16"/>
                <w:szCs w:val="16"/>
              </w:rPr>
            </w:pPr>
            <w:r w:rsidRPr="00A06E7F">
              <w:rPr>
                <w:rFonts w:ascii="Arial" w:hAnsi="Arial"/>
                <w:bCs/>
                <w:sz w:val="16"/>
                <w:szCs w:val="16"/>
              </w:rPr>
              <w:t>Warning sign on approach to junction from minor road</w:t>
            </w:r>
          </w:p>
        </w:tc>
      </w:tr>
      <w:tr w:rsidR="00952B5F" w:rsidRPr="00A06E7F" w14:paraId="2ABE2E57" w14:textId="77777777" w:rsidTr="00952B5F">
        <w:trPr>
          <w:cantSplit/>
          <w:trHeight w:hRule="exact" w:val="1509"/>
          <w:jc w:val="center"/>
        </w:trPr>
        <w:tc>
          <w:tcPr>
            <w:tcW w:w="1101" w:type="dxa"/>
            <w:tcBorders>
              <w:top w:val="single" w:sz="4" w:space="0" w:color="auto"/>
              <w:left w:val="single" w:sz="4" w:space="0" w:color="auto"/>
              <w:bottom w:val="single" w:sz="4" w:space="0" w:color="auto"/>
              <w:right w:val="single" w:sz="4" w:space="0" w:color="auto"/>
            </w:tcBorders>
          </w:tcPr>
          <w:p w14:paraId="57B69EFB" w14:textId="504A28FD" w:rsidR="00952B5F" w:rsidRPr="00A06E7F" w:rsidRDefault="00952B5F" w:rsidP="005B7B61">
            <w:pPr>
              <w:rPr>
                <w:rFonts w:ascii="Arial" w:hAnsi="Arial" w:cs="Arial"/>
                <w:bCs/>
                <w:sz w:val="16"/>
                <w:szCs w:val="16"/>
              </w:rPr>
            </w:pPr>
            <w:bookmarkStart w:id="0" w:name="_Hlk159262883"/>
            <w:r w:rsidRPr="00A06E7F">
              <w:rPr>
                <w:rFonts w:ascii="Arial" w:hAnsi="Arial" w:cs="Arial"/>
                <w:bCs/>
                <w:sz w:val="16"/>
                <w:szCs w:val="16"/>
              </w:rPr>
              <w:t>11.65 miles</w:t>
            </w:r>
          </w:p>
        </w:tc>
        <w:tc>
          <w:tcPr>
            <w:tcW w:w="2409" w:type="dxa"/>
            <w:tcBorders>
              <w:top w:val="single" w:sz="4" w:space="0" w:color="auto"/>
              <w:left w:val="single" w:sz="4" w:space="0" w:color="auto"/>
              <w:bottom w:val="single" w:sz="4" w:space="0" w:color="auto"/>
              <w:right w:val="single" w:sz="4" w:space="0" w:color="auto"/>
            </w:tcBorders>
          </w:tcPr>
          <w:p w14:paraId="13FDD6E2" w14:textId="2FB6B5DA" w:rsidR="00952B5F" w:rsidRPr="00A06E7F" w:rsidRDefault="00952B5F" w:rsidP="00952B5F">
            <w:pPr>
              <w:keepNext/>
              <w:outlineLvl w:val="2"/>
              <w:rPr>
                <w:rFonts w:ascii="Arial" w:hAnsi="Arial" w:cs="Arial"/>
                <w:b/>
                <w:sz w:val="16"/>
                <w:szCs w:val="16"/>
              </w:rPr>
            </w:pPr>
            <w:r w:rsidRPr="00A06E7F">
              <w:rPr>
                <w:rFonts w:ascii="Arial" w:hAnsi="Arial" w:cs="Arial"/>
                <w:b/>
                <w:sz w:val="16"/>
                <w:szCs w:val="16"/>
              </w:rPr>
              <w:t>On entering Gateside there are speed cushion</w:t>
            </w:r>
            <w:r w:rsidR="00AD63AA">
              <w:rPr>
                <w:rFonts w:ascii="Arial" w:hAnsi="Arial" w:cs="Arial"/>
                <w:b/>
                <w:sz w:val="16"/>
                <w:szCs w:val="16"/>
              </w:rPr>
              <w:t>s</w:t>
            </w:r>
            <w:r w:rsidRPr="00A06E7F">
              <w:rPr>
                <w:rFonts w:ascii="Arial" w:hAnsi="Arial" w:cs="Arial"/>
                <w:b/>
                <w:sz w:val="16"/>
                <w:szCs w:val="16"/>
              </w:rPr>
              <w:t xml:space="preserve"> (3 sets) in road.  (These are the type in the middle of each carriageway with room for cyclists to go up either side)</w:t>
            </w:r>
          </w:p>
        </w:tc>
        <w:tc>
          <w:tcPr>
            <w:tcW w:w="2410" w:type="dxa"/>
            <w:tcBorders>
              <w:top w:val="single" w:sz="4" w:space="0" w:color="auto"/>
              <w:left w:val="single" w:sz="4" w:space="0" w:color="auto"/>
              <w:bottom w:val="single" w:sz="4" w:space="0" w:color="auto"/>
              <w:right w:val="single" w:sz="4" w:space="0" w:color="auto"/>
            </w:tcBorders>
          </w:tcPr>
          <w:p w14:paraId="0C294B76" w14:textId="77777777" w:rsidR="00952B5F" w:rsidRPr="00A06E7F" w:rsidRDefault="00952B5F" w:rsidP="005B7B61">
            <w:pPr>
              <w:rPr>
                <w:rFonts w:ascii="Arial" w:hAnsi="Arial" w:cs="Arial"/>
                <w:bCs/>
                <w:sz w:val="16"/>
                <w:szCs w:val="16"/>
              </w:rPr>
            </w:pPr>
            <w:r w:rsidRPr="00A06E7F">
              <w:rPr>
                <w:rFonts w:ascii="Arial" w:hAnsi="Arial" w:cs="Arial"/>
                <w:bCs/>
                <w:sz w:val="16"/>
                <w:szCs w:val="16"/>
              </w:rPr>
              <w:t>Riders</w:t>
            </w:r>
          </w:p>
        </w:tc>
        <w:tc>
          <w:tcPr>
            <w:tcW w:w="1701" w:type="dxa"/>
            <w:tcBorders>
              <w:top w:val="single" w:sz="4" w:space="0" w:color="auto"/>
              <w:left w:val="single" w:sz="4" w:space="0" w:color="auto"/>
              <w:bottom w:val="single" w:sz="4" w:space="0" w:color="auto"/>
              <w:right w:val="single" w:sz="4" w:space="0" w:color="auto"/>
            </w:tcBorders>
          </w:tcPr>
          <w:p w14:paraId="2740998D" w14:textId="77777777" w:rsidR="00952B5F" w:rsidRPr="00A06E7F" w:rsidRDefault="00952B5F" w:rsidP="00952B5F">
            <w:pPr>
              <w:rPr>
                <w:rFonts w:ascii="Arial" w:hAnsi="Arial" w:cs="Arial"/>
                <w:bCs/>
                <w:sz w:val="16"/>
                <w:szCs w:val="16"/>
              </w:rPr>
            </w:pPr>
            <w:r w:rsidRPr="00A06E7F">
              <w:rPr>
                <w:rFonts w:ascii="Arial" w:hAnsi="Arial" w:cs="Arial"/>
                <w:bCs/>
                <w:sz w:val="16"/>
                <w:szCs w:val="16"/>
              </w:rPr>
              <w:t>Med/High</w:t>
            </w:r>
          </w:p>
        </w:tc>
        <w:tc>
          <w:tcPr>
            <w:tcW w:w="2799" w:type="dxa"/>
            <w:tcBorders>
              <w:top w:val="single" w:sz="4" w:space="0" w:color="auto"/>
              <w:left w:val="single" w:sz="4" w:space="0" w:color="auto"/>
              <w:bottom w:val="single" w:sz="4" w:space="0" w:color="auto"/>
              <w:right w:val="single" w:sz="4" w:space="0" w:color="auto"/>
            </w:tcBorders>
          </w:tcPr>
          <w:p w14:paraId="744F8C16" w14:textId="41DD26FE" w:rsidR="00952B5F" w:rsidRPr="00A06E7F" w:rsidRDefault="00952B5F" w:rsidP="00952B5F">
            <w:pPr>
              <w:keepNext/>
              <w:outlineLvl w:val="3"/>
              <w:rPr>
                <w:rFonts w:ascii="Arial" w:hAnsi="Arial" w:cs="Arial"/>
                <w:bCs/>
                <w:sz w:val="16"/>
                <w:szCs w:val="16"/>
              </w:rPr>
            </w:pPr>
            <w:r w:rsidRPr="00A06E7F">
              <w:rPr>
                <w:rFonts w:ascii="Arial" w:hAnsi="Arial" w:cs="Arial"/>
                <w:bCs/>
                <w:sz w:val="16"/>
                <w:szCs w:val="16"/>
              </w:rPr>
              <w:t xml:space="preserve">Caution sign plus highlight </w:t>
            </w:r>
            <w:r w:rsidR="00AD63AA">
              <w:rPr>
                <w:rFonts w:ascii="Arial" w:hAnsi="Arial" w:cs="Arial"/>
                <w:bCs/>
                <w:sz w:val="16"/>
                <w:szCs w:val="16"/>
              </w:rPr>
              <w:t xml:space="preserve">to riders </w:t>
            </w:r>
            <w:r w:rsidRPr="00A06E7F">
              <w:rPr>
                <w:rFonts w:ascii="Arial" w:hAnsi="Arial" w:cs="Arial"/>
                <w:bCs/>
                <w:sz w:val="16"/>
                <w:szCs w:val="16"/>
              </w:rPr>
              <w:t>in race manual and at sign on</w:t>
            </w:r>
          </w:p>
        </w:tc>
      </w:tr>
      <w:bookmarkEnd w:id="0"/>
      <w:tr w:rsidR="00952B5F" w:rsidRPr="00A06E7F" w14:paraId="07166A71" w14:textId="77777777" w:rsidTr="00050EC2">
        <w:trPr>
          <w:cantSplit/>
          <w:trHeight w:hRule="exact" w:val="2125"/>
          <w:jc w:val="center"/>
        </w:trPr>
        <w:tc>
          <w:tcPr>
            <w:tcW w:w="1101" w:type="dxa"/>
            <w:tcBorders>
              <w:top w:val="single" w:sz="4" w:space="0" w:color="auto"/>
              <w:left w:val="single" w:sz="4" w:space="0" w:color="auto"/>
              <w:bottom w:val="single" w:sz="4" w:space="0" w:color="auto"/>
              <w:right w:val="single" w:sz="4" w:space="0" w:color="auto"/>
            </w:tcBorders>
          </w:tcPr>
          <w:p w14:paraId="183DD83F" w14:textId="190AA1FE" w:rsidR="00952B5F" w:rsidRPr="00A06E7F" w:rsidRDefault="00952B5F" w:rsidP="005B7B61">
            <w:pPr>
              <w:rPr>
                <w:rFonts w:ascii="Arial" w:hAnsi="Arial" w:cs="Arial"/>
                <w:bCs/>
                <w:sz w:val="16"/>
                <w:szCs w:val="16"/>
              </w:rPr>
            </w:pPr>
            <w:r w:rsidRPr="00A06E7F">
              <w:rPr>
                <w:rFonts w:ascii="Arial" w:hAnsi="Arial" w:cs="Arial"/>
                <w:bCs/>
                <w:sz w:val="16"/>
                <w:szCs w:val="16"/>
              </w:rPr>
              <w:t>11.8 miles</w:t>
            </w:r>
          </w:p>
          <w:p w14:paraId="179DBA09" w14:textId="77777777" w:rsidR="00952B5F" w:rsidRPr="00A06E7F" w:rsidRDefault="00952B5F" w:rsidP="005B7B61">
            <w:pPr>
              <w:rPr>
                <w:rFonts w:ascii="Arial" w:hAnsi="Arial" w:cs="Arial"/>
                <w:bCs/>
                <w:sz w:val="16"/>
                <w:szCs w:val="16"/>
              </w:rPr>
            </w:pPr>
          </w:p>
          <w:p w14:paraId="18F6BA3F" w14:textId="77777777" w:rsidR="00952B5F" w:rsidRPr="00A06E7F" w:rsidRDefault="00952B5F" w:rsidP="005B7B61">
            <w:pPr>
              <w:rPr>
                <w:rFonts w:ascii="Arial" w:hAnsi="Arial" w:cs="Arial"/>
                <w:bCs/>
                <w:sz w:val="16"/>
                <w:szCs w:val="16"/>
              </w:rPr>
            </w:pPr>
          </w:p>
          <w:p w14:paraId="4C53C798" w14:textId="11DD43AC" w:rsidR="00952B5F" w:rsidRPr="00A06E7F" w:rsidRDefault="00050EC2" w:rsidP="005B7B61">
            <w:pPr>
              <w:rPr>
                <w:rFonts w:ascii="Arial" w:hAnsi="Arial" w:cs="Arial"/>
                <w:bCs/>
                <w:sz w:val="16"/>
                <w:szCs w:val="16"/>
              </w:rPr>
            </w:pPr>
            <w:r w:rsidRPr="00A06E7F">
              <w:rPr>
                <w:rFonts w:ascii="Arial" w:hAnsi="Arial" w:cs="Arial"/>
                <w:bCs/>
                <w:sz w:val="16"/>
                <w:szCs w:val="16"/>
              </w:rPr>
              <w:t>12</w:t>
            </w:r>
            <w:r w:rsidR="00952B5F" w:rsidRPr="00A06E7F">
              <w:rPr>
                <w:rFonts w:ascii="Arial" w:hAnsi="Arial" w:cs="Arial"/>
                <w:bCs/>
                <w:sz w:val="16"/>
                <w:szCs w:val="16"/>
              </w:rPr>
              <w:t>.0 miles</w:t>
            </w:r>
          </w:p>
        </w:tc>
        <w:tc>
          <w:tcPr>
            <w:tcW w:w="2409" w:type="dxa"/>
            <w:tcBorders>
              <w:top w:val="single" w:sz="4" w:space="0" w:color="auto"/>
              <w:left w:val="single" w:sz="4" w:space="0" w:color="auto"/>
              <w:bottom w:val="single" w:sz="4" w:space="0" w:color="auto"/>
              <w:right w:val="single" w:sz="4" w:space="0" w:color="auto"/>
            </w:tcBorders>
          </w:tcPr>
          <w:p w14:paraId="451D01B6" w14:textId="77777777" w:rsidR="00952B5F" w:rsidRPr="00A06E7F" w:rsidRDefault="00952B5F" w:rsidP="00952B5F">
            <w:pPr>
              <w:keepNext/>
              <w:outlineLvl w:val="2"/>
              <w:rPr>
                <w:rFonts w:ascii="Arial" w:hAnsi="Arial" w:cs="Arial"/>
                <w:bCs/>
                <w:sz w:val="16"/>
                <w:szCs w:val="16"/>
              </w:rPr>
            </w:pPr>
            <w:r w:rsidRPr="00A06E7F">
              <w:rPr>
                <w:rFonts w:ascii="Arial" w:hAnsi="Arial" w:cs="Arial"/>
                <w:bCs/>
                <w:sz w:val="16"/>
                <w:szCs w:val="16"/>
              </w:rPr>
              <w:t>(Gateside) Junction to the right A912 (Perth)</w:t>
            </w:r>
          </w:p>
          <w:p w14:paraId="04D787C0" w14:textId="77777777" w:rsidR="00952B5F" w:rsidRPr="00A06E7F" w:rsidRDefault="00952B5F" w:rsidP="00952B5F">
            <w:pPr>
              <w:keepNext/>
              <w:outlineLvl w:val="2"/>
              <w:rPr>
                <w:rFonts w:ascii="Arial" w:hAnsi="Arial" w:cs="Arial"/>
                <w:bCs/>
                <w:sz w:val="16"/>
                <w:szCs w:val="16"/>
              </w:rPr>
            </w:pPr>
          </w:p>
          <w:p w14:paraId="5B7F820D" w14:textId="77777777" w:rsidR="00952B5F" w:rsidRPr="00A06E7F" w:rsidRDefault="00952B5F" w:rsidP="00952B5F">
            <w:pPr>
              <w:keepNext/>
              <w:outlineLvl w:val="2"/>
              <w:rPr>
                <w:rFonts w:ascii="Arial" w:hAnsi="Arial" w:cs="Arial"/>
                <w:b/>
                <w:sz w:val="16"/>
                <w:szCs w:val="16"/>
              </w:rPr>
            </w:pPr>
            <w:r w:rsidRPr="00A06E7F">
              <w:rPr>
                <w:rFonts w:ascii="Arial" w:hAnsi="Arial" w:cs="Arial"/>
                <w:b/>
                <w:sz w:val="16"/>
                <w:szCs w:val="16"/>
              </w:rPr>
              <w:t>On exiting Gateside there are speed cushions (2 sets) in road. (These are the type in the middle of each carriageway with room for cyclists to go up either side)</w:t>
            </w:r>
          </w:p>
        </w:tc>
        <w:tc>
          <w:tcPr>
            <w:tcW w:w="2410" w:type="dxa"/>
            <w:tcBorders>
              <w:top w:val="single" w:sz="4" w:space="0" w:color="auto"/>
              <w:left w:val="single" w:sz="4" w:space="0" w:color="auto"/>
              <w:bottom w:val="single" w:sz="4" w:space="0" w:color="auto"/>
              <w:right w:val="single" w:sz="4" w:space="0" w:color="auto"/>
            </w:tcBorders>
          </w:tcPr>
          <w:p w14:paraId="45AD1A7E" w14:textId="36E9FA8E" w:rsidR="00952B5F" w:rsidRDefault="00952B5F" w:rsidP="005B7B61">
            <w:pPr>
              <w:rPr>
                <w:rFonts w:ascii="Arial" w:hAnsi="Arial" w:cs="Arial"/>
                <w:bCs/>
                <w:sz w:val="16"/>
                <w:szCs w:val="16"/>
              </w:rPr>
            </w:pPr>
          </w:p>
          <w:p w14:paraId="64D68617" w14:textId="77777777" w:rsidR="00A06E7F" w:rsidRPr="00A06E7F" w:rsidRDefault="00A06E7F" w:rsidP="005B7B61">
            <w:pPr>
              <w:rPr>
                <w:rFonts w:ascii="Arial" w:hAnsi="Arial" w:cs="Arial"/>
                <w:bCs/>
                <w:sz w:val="16"/>
                <w:szCs w:val="16"/>
              </w:rPr>
            </w:pPr>
          </w:p>
          <w:p w14:paraId="1CDE3196" w14:textId="77777777" w:rsidR="00952B5F" w:rsidRPr="00A06E7F" w:rsidRDefault="00952B5F" w:rsidP="005B7B61">
            <w:pPr>
              <w:rPr>
                <w:rFonts w:ascii="Arial" w:hAnsi="Arial" w:cs="Arial"/>
                <w:bCs/>
                <w:sz w:val="16"/>
                <w:szCs w:val="16"/>
              </w:rPr>
            </w:pPr>
          </w:p>
          <w:p w14:paraId="13210ADB" w14:textId="77777777" w:rsidR="00952B5F" w:rsidRPr="00A06E7F" w:rsidRDefault="00952B5F" w:rsidP="005B7B61">
            <w:pPr>
              <w:rPr>
                <w:rFonts w:ascii="Arial" w:hAnsi="Arial" w:cs="Arial"/>
                <w:bCs/>
                <w:sz w:val="16"/>
                <w:szCs w:val="16"/>
              </w:rPr>
            </w:pPr>
            <w:r w:rsidRPr="00A06E7F">
              <w:rPr>
                <w:rFonts w:ascii="Arial" w:hAnsi="Arial" w:cs="Arial"/>
                <w:bCs/>
                <w:sz w:val="16"/>
                <w:szCs w:val="16"/>
              </w:rPr>
              <w:t>Hazard for riders</w:t>
            </w:r>
          </w:p>
        </w:tc>
        <w:tc>
          <w:tcPr>
            <w:tcW w:w="1701" w:type="dxa"/>
            <w:tcBorders>
              <w:top w:val="single" w:sz="4" w:space="0" w:color="auto"/>
              <w:left w:val="single" w:sz="4" w:space="0" w:color="auto"/>
              <w:bottom w:val="single" w:sz="4" w:space="0" w:color="auto"/>
              <w:right w:val="single" w:sz="4" w:space="0" w:color="auto"/>
            </w:tcBorders>
          </w:tcPr>
          <w:p w14:paraId="75AA3258" w14:textId="77777777" w:rsidR="00952B5F" w:rsidRPr="00A06E7F" w:rsidRDefault="00952B5F" w:rsidP="00952B5F">
            <w:pPr>
              <w:rPr>
                <w:rFonts w:ascii="Arial" w:hAnsi="Arial" w:cs="Arial"/>
                <w:bCs/>
                <w:sz w:val="16"/>
                <w:szCs w:val="16"/>
              </w:rPr>
            </w:pPr>
            <w:r w:rsidRPr="00A06E7F">
              <w:rPr>
                <w:rFonts w:ascii="Arial" w:hAnsi="Arial" w:cs="Arial"/>
                <w:bCs/>
                <w:sz w:val="16"/>
                <w:szCs w:val="16"/>
              </w:rPr>
              <w:t>Low</w:t>
            </w:r>
          </w:p>
          <w:p w14:paraId="1D5A626A" w14:textId="77777777" w:rsidR="00952B5F" w:rsidRPr="00A06E7F" w:rsidRDefault="00952B5F" w:rsidP="00952B5F">
            <w:pPr>
              <w:rPr>
                <w:rFonts w:ascii="Arial" w:hAnsi="Arial" w:cs="Arial"/>
                <w:bCs/>
                <w:sz w:val="16"/>
                <w:szCs w:val="16"/>
              </w:rPr>
            </w:pPr>
          </w:p>
          <w:p w14:paraId="2F7E4D82" w14:textId="77777777" w:rsidR="00952B5F" w:rsidRPr="00A06E7F" w:rsidRDefault="00952B5F" w:rsidP="00952B5F">
            <w:pPr>
              <w:rPr>
                <w:rFonts w:ascii="Arial" w:hAnsi="Arial" w:cs="Arial"/>
                <w:bCs/>
                <w:sz w:val="16"/>
                <w:szCs w:val="16"/>
              </w:rPr>
            </w:pPr>
          </w:p>
          <w:p w14:paraId="1B703544" w14:textId="77777777" w:rsidR="00952B5F" w:rsidRPr="00A06E7F" w:rsidRDefault="00952B5F" w:rsidP="00952B5F">
            <w:pPr>
              <w:rPr>
                <w:rFonts w:ascii="Arial" w:hAnsi="Arial" w:cs="Arial"/>
                <w:bCs/>
                <w:sz w:val="16"/>
                <w:szCs w:val="16"/>
              </w:rPr>
            </w:pPr>
            <w:r w:rsidRPr="00A06E7F">
              <w:rPr>
                <w:rFonts w:ascii="Arial" w:hAnsi="Arial" w:cs="Arial"/>
                <w:bCs/>
                <w:sz w:val="16"/>
                <w:szCs w:val="16"/>
              </w:rPr>
              <w:t>Med/High</w:t>
            </w:r>
          </w:p>
        </w:tc>
        <w:tc>
          <w:tcPr>
            <w:tcW w:w="2799" w:type="dxa"/>
            <w:tcBorders>
              <w:top w:val="single" w:sz="4" w:space="0" w:color="auto"/>
              <w:left w:val="single" w:sz="4" w:space="0" w:color="auto"/>
              <w:bottom w:val="single" w:sz="4" w:space="0" w:color="auto"/>
              <w:right w:val="single" w:sz="4" w:space="0" w:color="auto"/>
            </w:tcBorders>
          </w:tcPr>
          <w:p w14:paraId="3AB83EA8" w14:textId="77777777" w:rsidR="00952B5F" w:rsidRPr="00A06E7F" w:rsidRDefault="00952B5F" w:rsidP="00952B5F">
            <w:pPr>
              <w:keepNext/>
              <w:outlineLvl w:val="3"/>
              <w:rPr>
                <w:rFonts w:ascii="Arial" w:hAnsi="Arial" w:cs="Arial"/>
                <w:bCs/>
                <w:sz w:val="16"/>
                <w:szCs w:val="16"/>
              </w:rPr>
            </w:pPr>
            <w:r w:rsidRPr="00A06E7F">
              <w:rPr>
                <w:rFonts w:ascii="Arial" w:hAnsi="Arial" w:cs="Arial"/>
                <w:bCs/>
                <w:sz w:val="16"/>
                <w:szCs w:val="16"/>
              </w:rPr>
              <w:t>Warning sign on approach to junction from A912 (Perth)</w:t>
            </w:r>
          </w:p>
          <w:p w14:paraId="49487B69" w14:textId="77777777" w:rsidR="00952B5F" w:rsidRPr="00A06E7F" w:rsidRDefault="00952B5F" w:rsidP="00952B5F">
            <w:pPr>
              <w:keepNext/>
              <w:outlineLvl w:val="3"/>
              <w:rPr>
                <w:rFonts w:ascii="Arial" w:hAnsi="Arial" w:cs="Arial"/>
                <w:bCs/>
                <w:sz w:val="16"/>
                <w:szCs w:val="16"/>
              </w:rPr>
            </w:pPr>
          </w:p>
          <w:p w14:paraId="7CB356D0" w14:textId="13CBE35E" w:rsidR="00952B5F" w:rsidRPr="00A06E7F" w:rsidRDefault="00952B5F" w:rsidP="00952B5F">
            <w:pPr>
              <w:keepNext/>
              <w:outlineLvl w:val="3"/>
              <w:rPr>
                <w:rFonts w:ascii="Arial" w:hAnsi="Arial" w:cs="Arial"/>
                <w:bCs/>
                <w:sz w:val="16"/>
                <w:szCs w:val="16"/>
              </w:rPr>
            </w:pPr>
            <w:r w:rsidRPr="00A06E7F">
              <w:rPr>
                <w:rFonts w:ascii="Arial" w:hAnsi="Arial" w:cs="Arial"/>
                <w:bCs/>
                <w:sz w:val="16"/>
                <w:szCs w:val="16"/>
              </w:rPr>
              <w:t>Caution sign plus highlight</w:t>
            </w:r>
            <w:r w:rsidR="00AD63AA">
              <w:rPr>
                <w:rFonts w:ascii="Arial" w:hAnsi="Arial" w:cs="Arial"/>
                <w:bCs/>
                <w:sz w:val="16"/>
                <w:szCs w:val="16"/>
              </w:rPr>
              <w:t xml:space="preserve"> to riders</w:t>
            </w:r>
            <w:r w:rsidRPr="00A06E7F">
              <w:rPr>
                <w:rFonts w:ascii="Arial" w:hAnsi="Arial" w:cs="Arial"/>
                <w:bCs/>
                <w:sz w:val="16"/>
                <w:szCs w:val="16"/>
              </w:rPr>
              <w:t xml:space="preserve"> in race manual and at sign on </w:t>
            </w:r>
          </w:p>
        </w:tc>
      </w:tr>
      <w:tr w:rsidR="00020066" w:rsidRPr="00A06E7F" w14:paraId="1EB7DE11" w14:textId="77777777" w:rsidTr="00DA178E">
        <w:trPr>
          <w:cantSplit/>
          <w:trHeight w:hRule="exact" w:val="1003"/>
          <w:jc w:val="center"/>
        </w:trPr>
        <w:tc>
          <w:tcPr>
            <w:tcW w:w="1101" w:type="dxa"/>
          </w:tcPr>
          <w:p w14:paraId="5C7793F2" w14:textId="12E525A7" w:rsidR="00020066" w:rsidRPr="00A06E7F" w:rsidRDefault="00020066" w:rsidP="00847BF6">
            <w:pPr>
              <w:rPr>
                <w:rFonts w:ascii="Arial" w:hAnsi="Arial" w:cs="Arial"/>
                <w:bCs/>
                <w:sz w:val="16"/>
                <w:szCs w:val="16"/>
              </w:rPr>
            </w:pPr>
            <w:r w:rsidRPr="00A06E7F">
              <w:rPr>
                <w:rFonts w:ascii="Arial" w:hAnsi="Arial" w:cs="Arial"/>
                <w:bCs/>
                <w:sz w:val="16"/>
                <w:szCs w:val="16"/>
              </w:rPr>
              <w:t>14.9 miles</w:t>
            </w:r>
          </w:p>
        </w:tc>
        <w:tc>
          <w:tcPr>
            <w:tcW w:w="2409" w:type="dxa"/>
          </w:tcPr>
          <w:p w14:paraId="72738DAB" w14:textId="0A1A92FA" w:rsidR="00020066" w:rsidRPr="00A06E7F" w:rsidRDefault="00020066" w:rsidP="00847BF6">
            <w:pPr>
              <w:keepNext/>
              <w:outlineLvl w:val="2"/>
              <w:rPr>
                <w:rFonts w:ascii="Arial" w:hAnsi="Arial" w:cs="Arial"/>
                <w:bCs/>
                <w:sz w:val="16"/>
                <w:szCs w:val="16"/>
              </w:rPr>
            </w:pPr>
            <w:r w:rsidRPr="00A06E7F">
              <w:rPr>
                <w:rFonts w:ascii="Arial" w:hAnsi="Arial" w:cs="Arial"/>
                <w:bCs/>
                <w:sz w:val="16"/>
                <w:szCs w:val="16"/>
              </w:rPr>
              <w:t xml:space="preserve">Swing left to </w:t>
            </w:r>
            <w:proofErr w:type="spellStart"/>
            <w:r w:rsidRPr="00A06E7F">
              <w:rPr>
                <w:rFonts w:ascii="Arial" w:hAnsi="Arial" w:cs="Arial"/>
                <w:bCs/>
                <w:sz w:val="16"/>
                <w:szCs w:val="16"/>
              </w:rPr>
              <w:t>Milnathort</w:t>
            </w:r>
            <w:proofErr w:type="spellEnd"/>
            <w:r w:rsidRPr="00A06E7F">
              <w:rPr>
                <w:rFonts w:ascii="Arial" w:hAnsi="Arial" w:cs="Arial"/>
                <w:bCs/>
                <w:sz w:val="16"/>
                <w:szCs w:val="16"/>
              </w:rPr>
              <w:t xml:space="preserve"> (M90 slip road)</w:t>
            </w:r>
          </w:p>
        </w:tc>
        <w:tc>
          <w:tcPr>
            <w:tcW w:w="2410" w:type="dxa"/>
          </w:tcPr>
          <w:p w14:paraId="560EC265" w14:textId="62E65400" w:rsidR="00020066" w:rsidRPr="00A06E7F" w:rsidRDefault="00020066" w:rsidP="00847BF6">
            <w:pPr>
              <w:rPr>
                <w:rFonts w:ascii="Arial" w:hAnsi="Arial" w:cs="Arial"/>
                <w:bCs/>
                <w:sz w:val="16"/>
                <w:szCs w:val="16"/>
              </w:rPr>
            </w:pPr>
            <w:r w:rsidRPr="00A06E7F">
              <w:rPr>
                <w:rFonts w:ascii="Arial" w:hAnsi="Arial" w:cs="Arial"/>
                <w:bCs/>
                <w:sz w:val="16"/>
                <w:szCs w:val="16"/>
              </w:rPr>
              <w:t>Riders need to stay left (right is entrance to motorway)</w:t>
            </w:r>
          </w:p>
        </w:tc>
        <w:tc>
          <w:tcPr>
            <w:tcW w:w="1701" w:type="dxa"/>
          </w:tcPr>
          <w:p w14:paraId="0F447E7A" w14:textId="6628D893" w:rsidR="00020066" w:rsidRPr="00A06E7F" w:rsidRDefault="00020066" w:rsidP="00847BF6">
            <w:pPr>
              <w:rPr>
                <w:rFonts w:ascii="Arial" w:hAnsi="Arial" w:cs="Arial"/>
                <w:bCs/>
                <w:sz w:val="16"/>
                <w:szCs w:val="16"/>
              </w:rPr>
            </w:pPr>
            <w:r w:rsidRPr="00A06E7F">
              <w:rPr>
                <w:rFonts w:ascii="Arial" w:hAnsi="Arial" w:cs="Arial"/>
                <w:bCs/>
                <w:sz w:val="16"/>
                <w:szCs w:val="16"/>
              </w:rPr>
              <w:t>Low</w:t>
            </w:r>
          </w:p>
        </w:tc>
        <w:tc>
          <w:tcPr>
            <w:tcW w:w="2799" w:type="dxa"/>
          </w:tcPr>
          <w:p w14:paraId="4328A5C8" w14:textId="77777777" w:rsidR="00020066" w:rsidRPr="00A06E7F" w:rsidRDefault="00020066" w:rsidP="00847BF6">
            <w:pPr>
              <w:keepNext/>
              <w:outlineLvl w:val="3"/>
              <w:rPr>
                <w:rFonts w:ascii="Arial" w:hAnsi="Arial" w:cs="Arial"/>
                <w:bCs/>
                <w:sz w:val="16"/>
                <w:szCs w:val="16"/>
              </w:rPr>
            </w:pPr>
            <w:r w:rsidRPr="00A06E7F">
              <w:rPr>
                <w:rFonts w:ascii="Arial" w:hAnsi="Arial" w:cs="Arial"/>
                <w:bCs/>
                <w:sz w:val="16"/>
                <w:szCs w:val="16"/>
              </w:rPr>
              <w:t>Direction arrow placed at M90 slip.</w:t>
            </w:r>
          </w:p>
          <w:p w14:paraId="2AB1C689" w14:textId="77777777" w:rsidR="00020066" w:rsidRPr="00A06E7F" w:rsidRDefault="00020066" w:rsidP="00847BF6">
            <w:pPr>
              <w:keepNext/>
              <w:outlineLvl w:val="3"/>
              <w:rPr>
                <w:rFonts w:ascii="Arial" w:hAnsi="Arial" w:cs="Arial"/>
                <w:bCs/>
                <w:sz w:val="16"/>
                <w:szCs w:val="16"/>
              </w:rPr>
            </w:pPr>
          </w:p>
          <w:p w14:paraId="51B4C35E" w14:textId="612336F1" w:rsidR="00020066" w:rsidRPr="00A06E7F" w:rsidRDefault="00020066" w:rsidP="00847BF6">
            <w:pPr>
              <w:keepNext/>
              <w:outlineLvl w:val="3"/>
              <w:rPr>
                <w:rFonts w:ascii="Arial" w:hAnsi="Arial" w:cs="Arial"/>
                <w:bCs/>
                <w:sz w:val="16"/>
                <w:szCs w:val="16"/>
              </w:rPr>
            </w:pPr>
            <w:r w:rsidRPr="00A06E7F">
              <w:rPr>
                <w:rFonts w:ascii="Arial" w:hAnsi="Arial" w:cs="Arial"/>
                <w:bCs/>
                <w:sz w:val="16"/>
                <w:szCs w:val="16"/>
              </w:rPr>
              <w:t>1 marshal high viz clothing</w:t>
            </w:r>
          </w:p>
        </w:tc>
      </w:tr>
      <w:tr w:rsidR="00050EC2" w:rsidRPr="00A06E7F" w14:paraId="5A5156D9" w14:textId="77777777" w:rsidTr="00655CA6">
        <w:trPr>
          <w:cantSplit/>
          <w:trHeight w:hRule="exact" w:val="1986"/>
          <w:jc w:val="center"/>
        </w:trPr>
        <w:tc>
          <w:tcPr>
            <w:tcW w:w="1101" w:type="dxa"/>
            <w:tcBorders>
              <w:top w:val="single" w:sz="4" w:space="0" w:color="auto"/>
              <w:left w:val="single" w:sz="4" w:space="0" w:color="auto"/>
              <w:bottom w:val="single" w:sz="4" w:space="0" w:color="auto"/>
              <w:right w:val="single" w:sz="4" w:space="0" w:color="auto"/>
            </w:tcBorders>
          </w:tcPr>
          <w:p w14:paraId="0B33DFF1" w14:textId="5E405BB7" w:rsidR="00050EC2" w:rsidRPr="00A06E7F" w:rsidRDefault="00050EC2" w:rsidP="005B7B61">
            <w:pPr>
              <w:rPr>
                <w:rFonts w:ascii="Arial" w:hAnsi="Arial" w:cs="Arial"/>
                <w:bCs/>
                <w:sz w:val="16"/>
                <w:szCs w:val="16"/>
              </w:rPr>
            </w:pPr>
            <w:r w:rsidRPr="00A06E7F">
              <w:rPr>
                <w:rFonts w:ascii="Arial" w:hAnsi="Arial" w:cs="Arial"/>
                <w:bCs/>
                <w:sz w:val="16"/>
                <w:szCs w:val="16"/>
              </w:rPr>
              <w:t>16.5 miles</w:t>
            </w:r>
          </w:p>
          <w:p w14:paraId="6022C770" w14:textId="77777777" w:rsidR="00050EC2" w:rsidRPr="00A06E7F" w:rsidRDefault="00050EC2" w:rsidP="005B7B61">
            <w:pPr>
              <w:rPr>
                <w:rFonts w:ascii="Arial" w:hAnsi="Arial" w:cs="Arial"/>
                <w:bCs/>
                <w:sz w:val="16"/>
                <w:szCs w:val="16"/>
              </w:rPr>
            </w:pPr>
          </w:p>
          <w:p w14:paraId="3149F7F1" w14:textId="588E26EF" w:rsidR="00050EC2" w:rsidRPr="00A06E7F" w:rsidRDefault="00050EC2" w:rsidP="005B7B61">
            <w:pPr>
              <w:rPr>
                <w:rFonts w:ascii="Arial" w:hAnsi="Arial" w:cs="Arial"/>
                <w:bCs/>
                <w:sz w:val="16"/>
                <w:szCs w:val="16"/>
              </w:rPr>
            </w:pPr>
            <w:r w:rsidRPr="00A06E7F">
              <w:rPr>
                <w:rFonts w:ascii="Arial" w:hAnsi="Arial" w:cs="Arial"/>
                <w:bCs/>
                <w:sz w:val="16"/>
                <w:szCs w:val="16"/>
              </w:rPr>
              <w:t>16.57 to 16.66 miles</w:t>
            </w:r>
          </w:p>
          <w:p w14:paraId="7DB9B3BC" w14:textId="77777777" w:rsidR="00050EC2" w:rsidRPr="00A06E7F" w:rsidRDefault="00050EC2" w:rsidP="005B7B61">
            <w:pPr>
              <w:rPr>
                <w:rFonts w:ascii="Arial" w:hAnsi="Arial" w:cs="Arial"/>
                <w:bCs/>
                <w:sz w:val="16"/>
                <w:szCs w:val="16"/>
              </w:rPr>
            </w:pPr>
            <w:r w:rsidRPr="00A06E7F">
              <w:rPr>
                <w:rFonts w:ascii="Arial" w:hAnsi="Arial" w:cs="Arial"/>
                <w:bCs/>
                <w:sz w:val="16"/>
                <w:szCs w:val="16"/>
              </w:rPr>
              <w:t>(150 metre)</w:t>
            </w:r>
          </w:p>
        </w:tc>
        <w:tc>
          <w:tcPr>
            <w:tcW w:w="2409" w:type="dxa"/>
            <w:tcBorders>
              <w:top w:val="single" w:sz="4" w:space="0" w:color="auto"/>
              <w:left w:val="single" w:sz="4" w:space="0" w:color="auto"/>
              <w:bottom w:val="single" w:sz="4" w:space="0" w:color="auto"/>
              <w:right w:val="single" w:sz="4" w:space="0" w:color="auto"/>
            </w:tcBorders>
          </w:tcPr>
          <w:p w14:paraId="583135AC" w14:textId="77777777" w:rsidR="00050EC2" w:rsidRPr="00A06E7F" w:rsidRDefault="00050EC2" w:rsidP="00050EC2">
            <w:pPr>
              <w:keepNext/>
              <w:outlineLvl w:val="2"/>
              <w:rPr>
                <w:rFonts w:ascii="Arial" w:hAnsi="Arial" w:cs="Arial"/>
                <w:bCs/>
                <w:sz w:val="16"/>
                <w:szCs w:val="16"/>
              </w:rPr>
            </w:pPr>
            <w:r w:rsidRPr="00A06E7F">
              <w:rPr>
                <w:rFonts w:ascii="Arial" w:hAnsi="Arial" w:cs="Arial"/>
                <w:bCs/>
                <w:sz w:val="16"/>
                <w:szCs w:val="16"/>
              </w:rPr>
              <w:t>Junction to left (A911)</w:t>
            </w:r>
          </w:p>
          <w:p w14:paraId="72E4E36B" w14:textId="77777777" w:rsidR="00050EC2" w:rsidRPr="00A06E7F" w:rsidRDefault="00050EC2" w:rsidP="00050EC2">
            <w:pPr>
              <w:keepNext/>
              <w:outlineLvl w:val="2"/>
              <w:rPr>
                <w:rFonts w:ascii="Arial" w:hAnsi="Arial" w:cs="Arial"/>
                <w:bCs/>
                <w:sz w:val="16"/>
                <w:szCs w:val="16"/>
              </w:rPr>
            </w:pPr>
          </w:p>
          <w:p w14:paraId="3D8950A9" w14:textId="76282CB6" w:rsidR="00050EC2" w:rsidRDefault="00050EC2" w:rsidP="00050EC2">
            <w:pPr>
              <w:keepNext/>
              <w:outlineLvl w:val="2"/>
              <w:rPr>
                <w:rFonts w:ascii="Arial" w:hAnsi="Arial" w:cs="Arial"/>
                <w:b/>
                <w:sz w:val="16"/>
                <w:szCs w:val="16"/>
              </w:rPr>
            </w:pPr>
            <w:r w:rsidRPr="00A06E7F">
              <w:rPr>
                <w:rFonts w:ascii="Arial" w:hAnsi="Arial" w:cs="Arial"/>
                <w:b/>
                <w:sz w:val="16"/>
                <w:szCs w:val="16"/>
              </w:rPr>
              <w:t xml:space="preserve">20 mph section through </w:t>
            </w:r>
            <w:proofErr w:type="spellStart"/>
            <w:r w:rsidRPr="00A06E7F">
              <w:rPr>
                <w:rFonts w:ascii="Arial" w:hAnsi="Arial" w:cs="Arial"/>
                <w:b/>
                <w:sz w:val="16"/>
                <w:szCs w:val="16"/>
              </w:rPr>
              <w:t>Milnathort</w:t>
            </w:r>
            <w:proofErr w:type="spellEnd"/>
            <w:r w:rsidRPr="00A06E7F">
              <w:rPr>
                <w:rFonts w:ascii="Arial" w:hAnsi="Arial" w:cs="Arial"/>
                <w:b/>
                <w:sz w:val="16"/>
                <w:szCs w:val="16"/>
              </w:rPr>
              <w:t xml:space="preserve"> to</w:t>
            </w:r>
            <w:r w:rsidR="00AD63AA">
              <w:rPr>
                <w:rFonts w:ascii="Arial" w:hAnsi="Arial" w:cs="Arial"/>
                <w:b/>
                <w:sz w:val="16"/>
                <w:szCs w:val="16"/>
              </w:rPr>
              <w:t xml:space="preserve"> Mini</w:t>
            </w:r>
            <w:r w:rsidRPr="00A06E7F">
              <w:rPr>
                <w:rFonts w:ascii="Arial" w:hAnsi="Arial" w:cs="Arial"/>
                <w:b/>
                <w:sz w:val="16"/>
                <w:szCs w:val="16"/>
              </w:rPr>
              <w:t xml:space="preserve"> Roundabout</w:t>
            </w:r>
            <w:r w:rsidR="00655CA6">
              <w:rPr>
                <w:rFonts w:ascii="Arial" w:hAnsi="Arial" w:cs="Arial"/>
                <w:b/>
                <w:sz w:val="16"/>
                <w:szCs w:val="16"/>
              </w:rPr>
              <w:t xml:space="preserve"> – zebra crossing 20 metres before roundabout.</w:t>
            </w:r>
          </w:p>
          <w:p w14:paraId="51F57B34" w14:textId="4BCEC219" w:rsidR="00AD63AA" w:rsidRPr="00A06E7F" w:rsidRDefault="00AD63AA" w:rsidP="00050EC2">
            <w:pPr>
              <w:keepNext/>
              <w:outlineLvl w:val="2"/>
              <w:rPr>
                <w:rFonts w:ascii="Arial" w:hAnsi="Arial" w:cs="Arial"/>
                <w:b/>
                <w:sz w:val="16"/>
                <w:szCs w:val="16"/>
              </w:rPr>
            </w:pPr>
            <w:r>
              <w:rPr>
                <w:rFonts w:ascii="Arial" w:hAnsi="Arial" w:cs="Arial"/>
                <w:b/>
                <w:sz w:val="16"/>
                <w:szCs w:val="16"/>
              </w:rPr>
              <w:t xml:space="preserve">(Riders </w:t>
            </w:r>
            <w:proofErr w:type="gramStart"/>
            <w:r>
              <w:rPr>
                <w:rFonts w:ascii="Arial" w:hAnsi="Arial" w:cs="Arial"/>
                <w:b/>
                <w:sz w:val="16"/>
                <w:szCs w:val="16"/>
              </w:rPr>
              <w:t>have to</w:t>
            </w:r>
            <w:proofErr w:type="gramEnd"/>
            <w:r>
              <w:rPr>
                <w:rFonts w:ascii="Arial" w:hAnsi="Arial" w:cs="Arial"/>
                <w:b/>
                <w:sz w:val="16"/>
                <w:szCs w:val="16"/>
              </w:rPr>
              <w:t xml:space="preserve"> slow for</w:t>
            </w:r>
            <w:r w:rsidR="00655CA6">
              <w:rPr>
                <w:rFonts w:ascii="Arial" w:hAnsi="Arial" w:cs="Arial"/>
                <w:b/>
                <w:sz w:val="16"/>
                <w:szCs w:val="16"/>
              </w:rPr>
              <w:t xml:space="preserve"> crossing &amp;</w:t>
            </w:r>
            <w:r>
              <w:rPr>
                <w:rFonts w:ascii="Arial" w:hAnsi="Arial" w:cs="Arial"/>
                <w:b/>
                <w:sz w:val="16"/>
                <w:szCs w:val="16"/>
              </w:rPr>
              <w:t xml:space="preserve"> roundabout –straight ahead)</w:t>
            </w:r>
          </w:p>
        </w:tc>
        <w:tc>
          <w:tcPr>
            <w:tcW w:w="2410" w:type="dxa"/>
            <w:tcBorders>
              <w:top w:val="single" w:sz="4" w:space="0" w:color="auto"/>
              <w:left w:val="single" w:sz="4" w:space="0" w:color="auto"/>
              <w:bottom w:val="single" w:sz="4" w:space="0" w:color="auto"/>
              <w:right w:val="single" w:sz="4" w:space="0" w:color="auto"/>
            </w:tcBorders>
          </w:tcPr>
          <w:p w14:paraId="51845321" w14:textId="77777777" w:rsidR="00050EC2" w:rsidRPr="00A06E7F" w:rsidRDefault="00050EC2" w:rsidP="005B7B61">
            <w:pPr>
              <w:rPr>
                <w:rFonts w:ascii="Arial" w:hAnsi="Arial" w:cs="Arial"/>
                <w:bCs/>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C75FFA3" w14:textId="77777777" w:rsidR="00050EC2" w:rsidRPr="00A06E7F" w:rsidRDefault="00050EC2" w:rsidP="00050EC2">
            <w:pPr>
              <w:rPr>
                <w:rFonts w:ascii="Arial" w:hAnsi="Arial" w:cs="Arial"/>
                <w:bCs/>
                <w:sz w:val="16"/>
                <w:szCs w:val="16"/>
              </w:rPr>
            </w:pPr>
            <w:r w:rsidRPr="00A06E7F">
              <w:rPr>
                <w:rFonts w:ascii="Arial" w:hAnsi="Arial" w:cs="Arial"/>
                <w:bCs/>
                <w:sz w:val="16"/>
                <w:szCs w:val="16"/>
              </w:rPr>
              <w:t>Low</w:t>
            </w:r>
          </w:p>
          <w:p w14:paraId="35DD0A93" w14:textId="77777777" w:rsidR="00050EC2" w:rsidRPr="00A06E7F" w:rsidRDefault="00050EC2" w:rsidP="00050EC2">
            <w:pPr>
              <w:rPr>
                <w:rFonts w:ascii="Arial" w:hAnsi="Arial" w:cs="Arial"/>
                <w:bCs/>
                <w:sz w:val="16"/>
                <w:szCs w:val="16"/>
              </w:rPr>
            </w:pPr>
          </w:p>
          <w:p w14:paraId="7BEB74A1" w14:textId="77777777" w:rsidR="00050EC2" w:rsidRPr="00A06E7F" w:rsidRDefault="00050EC2" w:rsidP="00050EC2">
            <w:pPr>
              <w:rPr>
                <w:rFonts w:ascii="Arial" w:hAnsi="Arial" w:cs="Arial"/>
                <w:bCs/>
                <w:sz w:val="16"/>
                <w:szCs w:val="16"/>
              </w:rPr>
            </w:pPr>
          </w:p>
          <w:p w14:paraId="12E62C6B" w14:textId="77777777" w:rsidR="00050EC2" w:rsidRPr="00A06E7F" w:rsidRDefault="00050EC2" w:rsidP="00050EC2">
            <w:pPr>
              <w:rPr>
                <w:rFonts w:ascii="Arial" w:hAnsi="Arial" w:cs="Arial"/>
                <w:bCs/>
                <w:sz w:val="16"/>
                <w:szCs w:val="16"/>
              </w:rPr>
            </w:pPr>
            <w:r w:rsidRPr="00A06E7F">
              <w:rPr>
                <w:rFonts w:ascii="Arial" w:hAnsi="Arial" w:cs="Arial"/>
                <w:bCs/>
                <w:sz w:val="16"/>
                <w:szCs w:val="16"/>
              </w:rPr>
              <w:t>Med</w:t>
            </w:r>
          </w:p>
        </w:tc>
        <w:tc>
          <w:tcPr>
            <w:tcW w:w="2799" w:type="dxa"/>
            <w:tcBorders>
              <w:top w:val="single" w:sz="4" w:space="0" w:color="auto"/>
              <w:left w:val="single" w:sz="4" w:space="0" w:color="auto"/>
              <w:bottom w:val="single" w:sz="4" w:space="0" w:color="auto"/>
              <w:right w:val="single" w:sz="4" w:space="0" w:color="auto"/>
            </w:tcBorders>
          </w:tcPr>
          <w:p w14:paraId="2342B5F4" w14:textId="77777777" w:rsidR="00050EC2" w:rsidRPr="00A06E7F" w:rsidRDefault="00050EC2" w:rsidP="00050EC2">
            <w:pPr>
              <w:keepNext/>
              <w:outlineLvl w:val="3"/>
              <w:rPr>
                <w:rFonts w:ascii="Arial" w:hAnsi="Arial" w:cs="Arial"/>
                <w:bCs/>
                <w:sz w:val="16"/>
                <w:szCs w:val="16"/>
              </w:rPr>
            </w:pPr>
            <w:r w:rsidRPr="00A06E7F">
              <w:rPr>
                <w:rFonts w:ascii="Arial" w:hAnsi="Arial" w:cs="Arial"/>
                <w:bCs/>
                <w:sz w:val="16"/>
                <w:szCs w:val="16"/>
              </w:rPr>
              <w:t>Warning sign on approach to junction from A911</w:t>
            </w:r>
          </w:p>
          <w:p w14:paraId="514B0424" w14:textId="77777777" w:rsidR="00050EC2" w:rsidRPr="00A06E7F" w:rsidRDefault="00050EC2" w:rsidP="00050EC2">
            <w:pPr>
              <w:keepNext/>
              <w:outlineLvl w:val="3"/>
              <w:rPr>
                <w:rFonts w:ascii="Arial" w:hAnsi="Arial" w:cs="Arial"/>
                <w:bCs/>
                <w:sz w:val="16"/>
                <w:szCs w:val="16"/>
              </w:rPr>
            </w:pPr>
          </w:p>
          <w:p w14:paraId="45EAC340" w14:textId="5FFC2FF3" w:rsidR="00050EC2" w:rsidRPr="00A06E7F" w:rsidRDefault="00050EC2" w:rsidP="00050EC2">
            <w:pPr>
              <w:keepNext/>
              <w:outlineLvl w:val="3"/>
              <w:rPr>
                <w:rFonts w:ascii="Arial" w:hAnsi="Arial" w:cs="Arial"/>
                <w:b/>
                <w:sz w:val="16"/>
                <w:szCs w:val="16"/>
              </w:rPr>
            </w:pPr>
            <w:r w:rsidRPr="00A06E7F">
              <w:rPr>
                <w:rFonts w:ascii="Arial" w:hAnsi="Arial" w:cs="Arial"/>
                <w:b/>
                <w:sz w:val="16"/>
                <w:szCs w:val="16"/>
              </w:rPr>
              <w:t>Marshal in High Viz at start of 20mph section.  Highlight this to riders in race manual</w:t>
            </w:r>
            <w:r w:rsidR="00AD63AA">
              <w:rPr>
                <w:rFonts w:ascii="Arial" w:hAnsi="Arial" w:cs="Arial"/>
                <w:b/>
                <w:sz w:val="16"/>
                <w:szCs w:val="16"/>
              </w:rPr>
              <w:t xml:space="preserve"> and at sign on</w:t>
            </w:r>
          </w:p>
        </w:tc>
      </w:tr>
      <w:tr w:rsidR="002B3DB8" w:rsidRPr="00A06E7F" w14:paraId="5B8AC78A" w14:textId="77777777" w:rsidTr="002B3DB8">
        <w:trPr>
          <w:cantSplit/>
          <w:trHeight w:hRule="exact" w:val="1201"/>
          <w:jc w:val="center"/>
        </w:trPr>
        <w:tc>
          <w:tcPr>
            <w:tcW w:w="1101" w:type="dxa"/>
          </w:tcPr>
          <w:p w14:paraId="034F6AA4" w14:textId="3007D779" w:rsidR="002B3DB8" w:rsidRPr="00A06E7F" w:rsidRDefault="002B3DB8" w:rsidP="00847BF6">
            <w:pPr>
              <w:rPr>
                <w:rFonts w:ascii="Arial" w:hAnsi="Arial" w:cs="Arial"/>
                <w:bCs/>
                <w:sz w:val="16"/>
                <w:szCs w:val="16"/>
              </w:rPr>
            </w:pPr>
            <w:r w:rsidRPr="00A06E7F">
              <w:rPr>
                <w:rFonts w:ascii="Arial" w:hAnsi="Arial" w:cs="Arial"/>
                <w:bCs/>
                <w:sz w:val="16"/>
                <w:szCs w:val="16"/>
              </w:rPr>
              <w:lastRenderedPageBreak/>
              <w:t>16.</w:t>
            </w:r>
            <w:r w:rsidR="00050EC2" w:rsidRPr="00A06E7F">
              <w:rPr>
                <w:rFonts w:ascii="Arial" w:hAnsi="Arial" w:cs="Arial"/>
                <w:bCs/>
                <w:sz w:val="16"/>
                <w:szCs w:val="16"/>
              </w:rPr>
              <w:t>66</w:t>
            </w:r>
            <w:r w:rsidRPr="00A06E7F">
              <w:rPr>
                <w:rFonts w:ascii="Arial" w:hAnsi="Arial" w:cs="Arial"/>
                <w:bCs/>
                <w:sz w:val="16"/>
                <w:szCs w:val="16"/>
              </w:rPr>
              <w:t xml:space="preserve"> miles</w:t>
            </w:r>
          </w:p>
        </w:tc>
        <w:tc>
          <w:tcPr>
            <w:tcW w:w="2409" w:type="dxa"/>
          </w:tcPr>
          <w:p w14:paraId="18BAB833" w14:textId="0BC898F2" w:rsidR="002B3DB8" w:rsidRPr="00A06E7F" w:rsidRDefault="002B3DB8" w:rsidP="00847BF6">
            <w:pPr>
              <w:keepNext/>
              <w:outlineLvl w:val="2"/>
              <w:rPr>
                <w:rFonts w:ascii="Arial" w:hAnsi="Arial" w:cs="Arial"/>
                <w:bCs/>
                <w:sz w:val="16"/>
                <w:szCs w:val="16"/>
              </w:rPr>
            </w:pPr>
            <w:r w:rsidRPr="00A06E7F">
              <w:rPr>
                <w:rFonts w:ascii="Arial" w:hAnsi="Arial" w:cs="Arial"/>
                <w:bCs/>
                <w:sz w:val="16"/>
                <w:szCs w:val="16"/>
              </w:rPr>
              <w:t>Roundabout – straight over</w:t>
            </w:r>
          </w:p>
        </w:tc>
        <w:tc>
          <w:tcPr>
            <w:tcW w:w="2410" w:type="dxa"/>
          </w:tcPr>
          <w:p w14:paraId="4E392CDC" w14:textId="29198B47" w:rsidR="002B3DB8" w:rsidRPr="00A06E7F" w:rsidRDefault="002B3DB8" w:rsidP="00847BF6">
            <w:pPr>
              <w:rPr>
                <w:rFonts w:ascii="Arial" w:hAnsi="Arial" w:cs="Arial"/>
                <w:bCs/>
                <w:sz w:val="16"/>
                <w:szCs w:val="16"/>
              </w:rPr>
            </w:pPr>
            <w:r w:rsidRPr="00A06E7F">
              <w:rPr>
                <w:rFonts w:ascii="Arial" w:hAnsi="Arial" w:cs="Arial"/>
                <w:bCs/>
                <w:sz w:val="16"/>
                <w:szCs w:val="16"/>
              </w:rPr>
              <w:t>Merging traffic</w:t>
            </w:r>
          </w:p>
        </w:tc>
        <w:tc>
          <w:tcPr>
            <w:tcW w:w="1701" w:type="dxa"/>
          </w:tcPr>
          <w:p w14:paraId="027AC479" w14:textId="2441D4B5" w:rsidR="002B3DB8" w:rsidRPr="00A06E7F" w:rsidRDefault="002B3DB8" w:rsidP="00847BF6">
            <w:pPr>
              <w:rPr>
                <w:rFonts w:ascii="Arial" w:hAnsi="Arial" w:cs="Arial"/>
                <w:bCs/>
                <w:sz w:val="16"/>
                <w:szCs w:val="16"/>
              </w:rPr>
            </w:pPr>
            <w:r w:rsidRPr="00A06E7F">
              <w:rPr>
                <w:rFonts w:ascii="Arial" w:hAnsi="Arial" w:cs="Arial"/>
                <w:bCs/>
                <w:sz w:val="16"/>
                <w:szCs w:val="16"/>
              </w:rPr>
              <w:t>Med</w:t>
            </w:r>
          </w:p>
        </w:tc>
        <w:tc>
          <w:tcPr>
            <w:tcW w:w="2799" w:type="dxa"/>
          </w:tcPr>
          <w:p w14:paraId="237FB8B6" w14:textId="77777777" w:rsidR="002B3DB8" w:rsidRPr="00A06E7F" w:rsidRDefault="002B3DB8" w:rsidP="00847BF6">
            <w:pPr>
              <w:keepNext/>
              <w:outlineLvl w:val="3"/>
              <w:rPr>
                <w:rFonts w:ascii="Arial" w:hAnsi="Arial" w:cs="Arial"/>
                <w:bCs/>
                <w:sz w:val="16"/>
                <w:szCs w:val="16"/>
              </w:rPr>
            </w:pPr>
            <w:r w:rsidRPr="00A06E7F">
              <w:rPr>
                <w:rFonts w:ascii="Arial" w:hAnsi="Arial" w:cs="Arial"/>
                <w:bCs/>
                <w:sz w:val="16"/>
                <w:szCs w:val="16"/>
              </w:rPr>
              <w:t>Warning signs on all approaches</w:t>
            </w:r>
          </w:p>
          <w:p w14:paraId="454126D2" w14:textId="76659A5F" w:rsidR="006B13D5" w:rsidRPr="00A06E7F" w:rsidRDefault="006B13D5" w:rsidP="00847BF6">
            <w:pPr>
              <w:keepNext/>
              <w:outlineLvl w:val="3"/>
              <w:rPr>
                <w:rFonts w:ascii="Arial" w:hAnsi="Arial" w:cs="Arial"/>
                <w:b/>
                <w:sz w:val="16"/>
                <w:szCs w:val="16"/>
              </w:rPr>
            </w:pPr>
            <w:r w:rsidRPr="00A06E7F">
              <w:rPr>
                <w:rFonts w:ascii="Arial" w:hAnsi="Arial" w:cs="Arial"/>
                <w:b/>
                <w:sz w:val="16"/>
                <w:szCs w:val="16"/>
              </w:rPr>
              <w:t>Finish of 20 mph</w:t>
            </w:r>
            <w:r w:rsidR="00AD63AA">
              <w:rPr>
                <w:rFonts w:ascii="Arial" w:hAnsi="Arial" w:cs="Arial"/>
                <w:b/>
                <w:sz w:val="16"/>
                <w:szCs w:val="16"/>
              </w:rPr>
              <w:t xml:space="preserve"> zone</w:t>
            </w:r>
          </w:p>
          <w:p w14:paraId="5E227353" w14:textId="77777777" w:rsidR="002B3DB8" w:rsidRPr="00A06E7F" w:rsidRDefault="002B3DB8" w:rsidP="00847BF6">
            <w:pPr>
              <w:keepNext/>
              <w:outlineLvl w:val="3"/>
              <w:rPr>
                <w:rFonts w:ascii="Arial" w:hAnsi="Arial" w:cs="Arial"/>
                <w:bCs/>
                <w:sz w:val="16"/>
                <w:szCs w:val="16"/>
              </w:rPr>
            </w:pPr>
          </w:p>
          <w:p w14:paraId="3AD0138C" w14:textId="4689BF84" w:rsidR="002B3DB8" w:rsidRPr="00A06E7F" w:rsidRDefault="002B3DB8" w:rsidP="00847BF6">
            <w:pPr>
              <w:keepNext/>
              <w:outlineLvl w:val="3"/>
              <w:rPr>
                <w:rFonts w:ascii="Arial" w:hAnsi="Arial" w:cs="Arial"/>
                <w:bCs/>
                <w:sz w:val="16"/>
                <w:szCs w:val="16"/>
              </w:rPr>
            </w:pPr>
            <w:r w:rsidRPr="00A06E7F">
              <w:rPr>
                <w:rFonts w:ascii="Arial" w:hAnsi="Arial" w:cs="Arial"/>
                <w:bCs/>
                <w:sz w:val="16"/>
                <w:szCs w:val="16"/>
              </w:rPr>
              <w:t>Minimum 2 marshals wearing high viz clothing</w:t>
            </w:r>
          </w:p>
        </w:tc>
      </w:tr>
      <w:tr w:rsidR="002B3DB8" w:rsidRPr="00A06E7F" w14:paraId="39F6380D" w14:textId="77777777" w:rsidTr="002B3DB8">
        <w:trPr>
          <w:cantSplit/>
          <w:trHeight w:hRule="exact" w:val="1201"/>
          <w:jc w:val="center"/>
        </w:trPr>
        <w:tc>
          <w:tcPr>
            <w:tcW w:w="1101" w:type="dxa"/>
          </w:tcPr>
          <w:p w14:paraId="21F3FAC6" w14:textId="07F2E389" w:rsidR="002B3DB8" w:rsidRPr="00A06E7F" w:rsidRDefault="006E7688" w:rsidP="00847BF6">
            <w:pPr>
              <w:rPr>
                <w:rFonts w:ascii="Arial" w:hAnsi="Arial"/>
                <w:bCs/>
                <w:sz w:val="16"/>
                <w:szCs w:val="16"/>
              </w:rPr>
            </w:pPr>
            <w:r w:rsidRPr="00A06E7F">
              <w:rPr>
                <w:rFonts w:ascii="Arial" w:hAnsi="Arial"/>
                <w:bCs/>
                <w:sz w:val="16"/>
                <w:szCs w:val="16"/>
              </w:rPr>
              <w:t>16.9 miles</w:t>
            </w:r>
          </w:p>
        </w:tc>
        <w:tc>
          <w:tcPr>
            <w:tcW w:w="2409" w:type="dxa"/>
          </w:tcPr>
          <w:p w14:paraId="27E83B73" w14:textId="5B6CA756" w:rsidR="002B3DB8" w:rsidRPr="00A06E7F" w:rsidRDefault="006E7688" w:rsidP="00847BF6">
            <w:pPr>
              <w:keepNext/>
              <w:outlineLvl w:val="2"/>
              <w:rPr>
                <w:rFonts w:ascii="Arial" w:hAnsi="Arial"/>
                <w:bCs/>
                <w:sz w:val="16"/>
                <w:szCs w:val="16"/>
              </w:rPr>
            </w:pPr>
            <w:r w:rsidRPr="00A06E7F">
              <w:rPr>
                <w:rFonts w:ascii="Arial" w:hAnsi="Arial"/>
                <w:bCs/>
                <w:sz w:val="16"/>
                <w:szCs w:val="16"/>
              </w:rPr>
              <w:t>Entrance on left</w:t>
            </w:r>
          </w:p>
        </w:tc>
        <w:tc>
          <w:tcPr>
            <w:tcW w:w="2410" w:type="dxa"/>
          </w:tcPr>
          <w:p w14:paraId="133D6320" w14:textId="77777777" w:rsidR="002B3DB8" w:rsidRPr="00A06E7F" w:rsidRDefault="002B3DB8" w:rsidP="00847BF6">
            <w:pPr>
              <w:rPr>
                <w:rFonts w:ascii="Arial" w:hAnsi="Arial"/>
                <w:bCs/>
                <w:sz w:val="16"/>
                <w:szCs w:val="16"/>
              </w:rPr>
            </w:pPr>
          </w:p>
        </w:tc>
        <w:tc>
          <w:tcPr>
            <w:tcW w:w="1701" w:type="dxa"/>
          </w:tcPr>
          <w:p w14:paraId="35108CE1" w14:textId="11069DAE" w:rsidR="002B3DB8" w:rsidRPr="00A06E7F" w:rsidRDefault="006E7688" w:rsidP="00847BF6">
            <w:pPr>
              <w:rPr>
                <w:rFonts w:ascii="Arial" w:hAnsi="Arial"/>
                <w:bCs/>
                <w:sz w:val="16"/>
                <w:szCs w:val="16"/>
              </w:rPr>
            </w:pPr>
            <w:r w:rsidRPr="00A06E7F">
              <w:rPr>
                <w:rFonts w:ascii="Arial" w:hAnsi="Arial"/>
                <w:bCs/>
                <w:sz w:val="16"/>
                <w:szCs w:val="16"/>
              </w:rPr>
              <w:t>Low</w:t>
            </w:r>
          </w:p>
        </w:tc>
        <w:tc>
          <w:tcPr>
            <w:tcW w:w="2799" w:type="dxa"/>
          </w:tcPr>
          <w:p w14:paraId="56F96DCD" w14:textId="4DA7EB1E" w:rsidR="002B3DB8" w:rsidRPr="00A06E7F" w:rsidRDefault="006E7688" w:rsidP="00847BF6">
            <w:pPr>
              <w:keepNext/>
              <w:outlineLvl w:val="3"/>
              <w:rPr>
                <w:rFonts w:ascii="Arial" w:hAnsi="Arial"/>
                <w:bCs/>
                <w:sz w:val="16"/>
                <w:szCs w:val="16"/>
              </w:rPr>
            </w:pPr>
            <w:r w:rsidRPr="00A06E7F">
              <w:rPr>
                <w:rFonts w:ascii="Arial" w:hAnsi="Arial"/>
                <w:bCs/>
                <w:sz w:val="16"/>
                <w:szCs w:val="16"/>
              </w:rPr>
              <w:t>Warning sign on approach from minor road</w:t>
            </w:r>
          </w:p>
        </w:tc>
      </w:tr>
      <w:tr w:rsidR="006E7688" w:rsidRPr="00A06E7F" w14:paraId="222EEC05" w14:textId="77777777" w:rsidTr="002B3DB8">
        <w:trPr>
          <w:cantSplit/>
          <w:trHeight w:hRule="exact" w:val="1201"/>
          <w:jc w:val="center"/>
        </w:trPr>
        <w:tc>
          <w:tcPr>
            <w:tcW w:w="1101" w:type="dxa"/>
          </w:tcPr>
          <w:p w14:paraId="6BDC6605" w14:textId="7734D5F9" w:rsidR="006E7688" w:rsidRPr="00A06E7F" w:rsidRDefault="006E7688" w:rsidP="00847BF6">
            <w:pPr>
              <w:rPr>
                <w:rFonts w:ascii="Arial" w:hAnsi="Arial"/>
                <w:bCs/>
                <w:sz w:val="16"/>
                <w:szCs w:val="16"/>
              </w:rPr>
            </w:pPr>
            <w:r w:rsidRPr="00A06E7F">
              <w:rPr>
                <w:rFonts w:ascii="Arial" w:hAnsi="Arial"/>
                <w:bCs/>
                <w:sz w:val="16"/>
                <w:szCs w:val="16"/>
              </w:rPr>
              <w:t>17.2 miles</w:t>
            </w:r>
          </w:p>
        </w:tc>
        <w:tc>
          <w:tcPr>
            <w:tcW w:w="2409" w:type="dxa"/>
          </w:tcPr>
          <w:p w14:paraId="0142AC4E" w14:textId="425966A7" w:rsidR="006E7688" w:rsidRPr="00A06E7F" w:rsidRDefault="006E7688" w:rsidP="00847BF6">
            <w:pPr>
              <w:keepNext/>
              <w:outlineLvl w:val="2"/>
              <w:rPr>
                <w:rFonts w:ascii="Arial" w:hAnsi="Arial"/>
                <w:bCs/>
                <w:sz w:val="16"/>
                <w:szCs w:val="16"/>
              </w:rPr>
            </w:pPr>
            <w:r w:rsidRPr="00A06E7F">
              <w:rPr>
                <w:rFonts w:ascii="Arial" w:hAnsi="Arial"/>
                <w:bCs/>
                <w:sz w:val="16"/>
                <w:szCs w:val="16"/>
              </w:rPr>
              <w:t>Junction to right</w:t>
            </w:r>
          </w:p>
        </w:tc>
        <w:tc>
          <w:tcPr>
            <w:tcW w:w="2410" w:type="dxa"/>
          </w:tcPr>
          <w:p w14:paraId="75D8E1C2" w14:textId="77777777" w:rsidR="006E7688" w:rsidRPr="00A06E7F" w:rsidRDefault="006E7688" w:rsidP="00847BF6">
            <w:pPr>
              <w:rPr>
                <w:rFonts w:ascii="Arial" w:hAnsi="Arial"/>
                <w:bCs/>
                <w:sz w:val="16"/>
                <w:szCs w:val="16"/>
              </w:rPr>
            </w:pPr>
          </w:p>
        </w:tc>
        <w:tc>
          <w:tcPr>
            <w:tcW w:w="1701" w:type="dxa"/>
          </w:tcPr>
          <w:p w14:paraId="1C59BCE0" w14:textId="3864BAAA" w:rsidR="006E7688" w:rsidRPr="00A06E7F" w:rsidRDefault="006E7688" w:rsidP="00847BF6">
            <w:pPr>
              <w:rPr>
                <w:rFonts w:ascii="Arial" w:hAnsi="Arial"/>
                <w:bCs/>
                <w:sz w:val="16"/>
                <w:szCs w:val="16"/>
              </w:rPr>
            </w:pPr>
            <w:r w:rsidRPr="00A06E7F">
              <w:rPr>
                <w:rFonts w:ascii="Arial" w:hAnsi="Arial"/>
                <w:bCs/>
                <w:sz w:val="16"/>
                <w:szCs w:val="16"/>
              </w:rPr>
              <w:t>Low</w:t>
            </w:r>
          </w:p>
        </w:tc>
        <w:tc>
          <w:tcPr>
            <w:tcW w:w="2799" w:type="dxa"/>
          </w:tcPr>
          <w:p w14:paraId="39AFA3E2" w14:textId="67DAAF40" w:rsidR="006E7688" w:rsidRPr="00A06E7F" w:rsidRDefault="006E7688" w:rsidP="00847BF6">
            <w:pPr>
              <w:keepNext/>
              <w:outlineLvl w:val="3"/>
              <w:rPr>
                <w:rFonts w:ascii="Arial" w:hAnsi="Arial"/>
                <w:bCs/>
                <w:sz w:val="16"/>
                <w:szCs w:val="16"/>
              </w:rPr>
            </w:pPr>
            <w:r w:rsidRPr="00A06E7F">
              <w:rPr>
                <w:rFonts w:ascii="Arial" w:hAnsi="Arial"/>
                <w:bCs/>
                <w:sz w:val="16"/>
                <w:szCs w:val="16"/>
              </w:rPr>
              <w:t xml:space="preserve">Warning sign on approach </w:t>
            </w:r>
          </w:p>
        </w:tc>
      </w:tr>
      <w:tr w:rsidR="006E7688" w:rsidRPr="00A06E7F" w14:paraId="6500F178" w14:textId="77777777" w:rsidTr="002B3DB8">
        <w:trPr>
          <w:cantSplit/>
          <w:trHeight w:hRule="exact" w:val="1201"/>
          <w:jc w:val="center"/>
        </w:trPr>
        <w:tc>
          <w:tcPr>
            <w:tcW w:w="1101" w:type="dxa"/>
          </w:tcPr>
          <w:p w14:paraId="367ACC8E" w14:textId="44AF744F" w:rsidR="006E7688" w:rsidRPr="00A06E7F" w:rsidRDefault="006E7688" w:rsidP="00847BF6">
            <w:pPr>
              <w:rPr>
                <w:rFonts w:ascii="Arial" w:hAnsi="Arial"/>
                <w:bCs/>
                <w:sz w:val="16"/>
                <w:szCs w:val="16"/>
              </w:rPr>
            </w:pPr>
            <w:r w:rsidRPr="00A06E7F">
              <w:rPr>
                <w:rFonts w:ascii="Arial" w:hAnsi="Arial"/>
                <w:bCs/>
                <w:sz w:val="16"/>
                <w:szCs w:val="16"/>
              </w:rPr>
              <w:t>17.6 miles</w:t>
            </w:r>
          </w:p>
        </w:tc>
        <w:tc>
          <w:tcPr>
            <w:tcW w:w="2409" w:type="dxa"/>
          </w:tcPr>
          <w:p w14:paraId="20062EF7" w14:textId="3E5CFECB" w:rsidR="006E7688" w:rsidRPr="00A06E7F" w:rsidRDefault="006E7688" w:rsidP="00847BF6">
            <w:pPr>
              <w:keepNext/>
              <w:outlineLvl w:val="2"/>
              <w:rPr>
                <w:rFonts w:ascii="Arial" w:hAnsi="Arial"/>
                <w:bCs/>
                <w:sz w:val="16"/>
                <w:szCs w:val="16"/>
              </w:rPr>
            </w:pPr>
            <w:r w:rsidRPr="00A06E7F">
              <w:rPr>
                <w:rFonts w:ascii="Arial" w:hAnsi="Arial"/>
                <w:bCs/>
                <w:sz w:val="16"/>
                <w:szCs w:val="16"/>
              </w:rPr>
              <w:t>Junction to right</w:t>
            </w:r>
          </w:p>
        </w:tc>
        <w:tc>
          <w:tcPr>
            <w:tcW w:w="2410" w:type="dxa"/>
          </w:tcPr>
          <w:p w14:paraId="2844893B" w14:textId="77777777" w:rsidR="006E7688" w:rsidRPr="00A06E7F" w:rsidRDefault="006E7688" w:rsidP="00847BF6">
            <w:pPr>
              <w:rPr>
                <w:rFonts w:ascii="Arial" w:hAnsi="Arial"/>
                <w:bCs/>
                <w:sz w:val="16"/>
                <w:szCs w:val="16"/>
              </w:rPr>
            </w:pPr>
          </w:p>
        </w:tc>
        <w:tc>
          <w:tcPr>
            <w:tcW w:w="1701" w:type="dxa"/>
          </w:tcPr>
          <w:p w14:paraId="68516B8E" w14:textId="1709BE75" w:rsidR="006E7688" w:rsidRPr="00A06E7F" w:rsidRDefault="006E7688" w:rsidP="00847BF6">
            <w:pPr>
              <w:rPr>
                <w:rFonts w:ascii="Arial" w:hAnsi="Arial"/>
                <w:bCs/>
                <w:sz w:val="16"/>
                <w:szCs w:val="16"/>
              </w:rPr>
            </w:pPr>
            <w:r w:rsidRPr="00A06E7F">
              <w:rPr>
                <w:rFonts w:ascii="Arial" w:hAnsi="Arial"/>
                <w:bCs/>
                <w:sz w:val="16"/>
                <w:szCs w:val="16"/>
              </w:rPr>
              <w:t>Low</w:t>
            </w:r>
          </w:p>
        </w:tc>
        <w:tc>
          <w:tcPr>
            <w:tcW w:w="2799" w:type="dxa"/>
          </w:tcPr>
          <w:p w14:paraId="16981F99" w14:textId="3BFC44C9" w:rsidR="006E7688" w:rsidRPr="00A06E7F" w:rsidRDefault="006E7688" w:rsidP="00847BF6">
            <w:pPr>
              <w:keepNext/>
              <w:outlineLvl w:val="3"/>
              <w:rPr>
                <w:rFonts w:ascii="Arial" w:hAnsi="Arial"/>
                <w:bCs/>
                <w:sz w:val="16"/>
                <w:szCs w:val="16"/>
              </w:rPr>
            </w:pPr>
            <w:r w:rsidRPr="00A06E7F">
              <w:rPr>
                <w:rFonts w:ascii="Arial" w:hAnsi="Arial"/>
                <w:bCs/>
                <w:sz w:val="16"/>
                <w:szCs w:val="16"/>
              </w:rPr>
              <w:t>Warning sign on approach</w:t>
            </w:r>
          </w:p>
        </w:tc>
      </w:tr>
      <w:tr w:rsidR="006E7688" w:rsidRPr="00A06E7F" w14:paraId="7FEF4AB7" w14:textId="77777777" w:rsidTr="002B3DB8">
        <w:trPr>
          <w:cantSplit/>
          <w:trHeight w:hRule="exact" w:val="1201"/>
          <w:jc w:val="center"/>
        </w:trPr>
        <w:tc>
          <w:tcPr>
            <w:tcW w:w="1101" w:type="dxa"/>
          </w:tcPr>
          <w:p w14:paraId="1C8BA703" w14:textId="7D40B66A" w:rsidR="006E7688" w:rsidRPr="00A06E7F" w:rsidRDefault="006E7688" w:rsidP="00847BF6">
            <w:pPr>
              <w:rPr>
                <w:rFonts w:ascii="Arial" w:hAnsi="Arial"/>
                <w:bCs/>
                <w:sz w:val="16"/>
                <w:szCs w:val="16"/>
              </w:rPr>
            </w:pPr>
            <w:r w:rsidRPr="00A06E7F">
              <w:rPr>
                <w:rFonts w:ascii="Arial" w:hAnsi="Arial"/>
                <w:bCs/>
                <w:sz w:val="16"/>
                <w:szCs w:val="16"/>
              </w:rPr>
              <w:t>17.7 miles</w:t>
            </w:r>
          </w:p>
        </w:tc>
        <w:tc>
          <w:tcPr>
            <w:tcW w:w="2409" w:type="dxa"/>
          </w:tcPr>
          <w:p w14:paraId="3492E0ED" w14:textId="24EB0088" w:rsidR="006E7688" w:rsidRPr="00A06E7F" w:rsidRDefault="006E7688" w:rsidP="00847BF6">
            <w:pPr>
              <w:keepNext/>
              <w:outlineLvl w:val="2"/>
              <w:rPr>
                <w:rFonts w:ascii="Arial" w:hAnsi="Arial"/>
                <w:bCs/>
                <w:sz w:val="16"/>
                <w:szCs w:val="16"/>
              </w:rPr>
            </w:pPr>
            <w:r w:rsidRPr="00A06E7F">
              <w:rPr>
                <w:rFonts w:ascii="Arial" w:hAnsi="Arial"/>
                <w:bCs/>
                <w:sz w:val="16"/>
                <w:szCs w:val="16"/>
              </w:rPr>
              <w:t>Junction to left</w:t>
            </w:r>
          </w:p>
        </w:tc>
        <w:tc>
          <w:tcPr>
            <w:tcW w:w="2410" w:type="dxa"/>
          </w:tcPr>
          <w:p w14:paraId="01CBBED7" w14:textId="77777777" w:rsidR="006E7688" w:rsidRPr="00A06E7F" w:rsidRDefault="006E7688" w:rsidP="00847BF6">
            <w:pPr>
              <w:rPr>
                <w:rFonts w:ascii="Arial" w:hAnsi="Arial"/>
                <w:bCs/>
                <w:sz w:val="16"/>
                <w:szCs w:val="16"/>
              </w:rPr>
            </w:pPr>
          </w:p>
        </w:tc>
        <w:tc>
          <w:tcPr>
            <w:tcW w:w="1701" w:type="dxa"/>
          </w:tcPr>
          <w:p w14:paraId="0064F050" w14:textId="656DCB0A" w:rsidR="006E7688" w:rsidRPr="00A06E7F" w:rsidRDefault="006E7688" w:rsidP="00847BF6">
            <w:pPr>
              <w:rPr>
                <w:rFonts w:ascii="Arial" w:hAnsi="Arial"/>
                <w:bCs/>
                <w:sz w:val="16"/>
                <w:szCs w:val="16"/>
              </w:rPr>
            </w:pPr>
            <w:r w:rsidRPr="00A06E7F">
              <w:rPr>
                <w:rFonts w:ascii="Arial" w:hAnsi="Arial"/>
                <w:bCs/>
                <w:sz w:val="16"/>
                <w:szCs w:val="16"/>
              </w:rPr>
              <w:t>Low</w:t>
            </w:r>
          </w:p>
        </w:tc>
        <w:tc>
          <w:tcPr>
            <w:tcW w:w="2799" w:type="dxa"/>
          </w:tcPr>
          <w:p w14:paraId="3B63D501" w14:textId="5D7BF396" w:rsidR="006E7688" w:rsidRPr="00A06E7F" w:rsidRDefault="006E7688" w:rsidP="00847BF6">
            <w:pPr>
              <w:keepNext/>
              <w:outlineLvl w:val="3"/>
              <w:rPr>
                <w:rFonts w:ascii="Arial" w:hAnsi="Arial"/>
                <w:bCs/>
                <w:sz w:val="16"/>
                <w:szCs w:val="16"/>
              </w:rPr>
            </w:pPr>
            <w:r w:rsidRPr="00A06E7F">
              <w:rPr>
                <w:rFonts w:ascii="Arial" w:hAnsi="Arial"/>
                <w:bCs/>
                <w:sz w:val="16"/>
                <w:szCs w:val="16"/>
              </w:rPr>
              <w:t>Warning sign on approach to junction</w:t>
            </w:r>
          </w:p>
        </w:tc>
      </w:tr>
      <w:tr w:rsidR="006E7688" w:rsidRPr="00A06E7F" w14:paraId="29B7261E" w14:textId="77777777" w:rsidTr="002B3DB8">
        <w:trPr>
          <w:cantSplit/>
          <w:trHeight w:hRule="exact" w:val="1201"/>
          <w:jc w:val="center"/>
        </w:trPr>
        <w:tc>
          <w:tcPr>
            <w:tcW w:w="1101" w:type="dxa"/>
          </w:tcPr>
          <w:p w14:paraId="020BFD1D" w14:textId="57CD69AB" w:rsidR="006E7688" w:rsidRPr="00A06E7F" w:rsidRDefault="006E7688" w:rsidP="00847BF6">
            <w:pPr>
              <w:rPr>
                <w:rFonts w:ascii="Arial" w:hAnsi="Arial"/>
                <w:bCs/>
                <w:sz w:val="16"/>
                <w:szCs w:val="16"/>
              </w:rPr>
            </w:pPr>
            <w:r w:rsidRPr="00A06E7F">
              <w:rPr>
                <w:rFonts w:ascii="Arial" w:hAnsi="Arial"/>
                <w:bCs/>
                <w:sz w:val="16"/>
                <w:szCs w:val="16"/>
              </w:rPr>
              <w:t>18.9 miles</w:t>
            </w:r>
          </w:p>
        </w:tc>
        <w:tc>
          <w:tcPr>
            <w:tcW w:w="2409" w:type="dxa"/>
          </w:tcPr>
          <w:p w14:paraId="20F9F623" w14:textId="0A12CF81" w:rsidR="006E7688" w:rsidRPr="00A06E7F" w:rsidRDefault="006E7688" w:rsidP="00847BF6">
            <w:pPr>
              <w:keepNext/>
              <w:outlineLvl w:val="2"/>
              <w:rPr>
                <w:rFonts w:ascii="Arial" w:hAnsi="Arial"/>
                <w:bCs/>
                <w:sz w:val="16"/>
                <w:szCs w:val="16"/>
              </w:rPr>
            </w:pPr>
            <w:r w:rsidRPr="00A06E7F">
              <w:rPr>
                <w:rFonts w:ascii="Arial" w:hAnsi="Arial"/>
                <w:bCs/>
                <w:sz w:val="16"/>
                <w:szCs w:val="16"/>
              </w:rPr>
              <w:t>Entrance from right and left</w:t>
            </w:r>
          </w:p>
        </w:tc>
        <w:tc>
          <w:tcPr>
            <w:tcW w:w="2410" w:type="dxa"/>
          </w:tcPr>
          <w:p w14:paraId="306463D3" w14:textId="77777777" w:rsidR="006E7688" w:rsidRPr="00A06E7F" w:rsidRDefault="006E7688" w:rsidP="00847BF6">
            <w:pPr>
              <w:rPr>
                <w:rFonts w:ascii="Arial" w:hAnsi="Arial"/>
                <w:bCs/>
                <w:sz w:val="16"/>
                <w:szCs w:val="16"/>
              </w:rPr>
            </w:pPr>
          </w:p>
        </w:tc>
        <w:tc>
          <w:tcPr>
            <w:tcW w:w="1701" w:type="dxa"/>
          </w:tcPr>
          <w:p w14:paraId="16566E98" w14:textId="0F2CBD5E" w:rsidR="006E7688" w:rsidRPr="00A06E7F" w:rsidRDefault="006E7688" w:rsidP="00847BF6">
            <w:pPr>
              <w:rPr>
                <w:rFonts w:ascii="Arial" w:hAnsi="Arial"/>
                <w:bCs/>
                <w:sz w:val="16"/>
                <w:szCs w:val="16"/>
              </w:rPr>
            </w:pPr>
            <w:r w:rsidRPr="00A06E7F">
              <w:rPr>
                <w:rFonts w:ascii="Arial" w:hAnsi="Arial"/>
                <w:bCs/>
                <w:sz w:val="16"/>
                <w:szCs w:val="16"/>
              </w:rPr>
              <w:t>Low</w:t>
            </w:r>
          </w:p>
        </w:tc>
        <w:tc>
          <w:tcPr>
            <w:tcW w:w="2799" w:type="dxa"/>
          </w:tcPr>
          <w:p w14:paraId="0CDD8800" w14:textId="50A20B72" w:rsidR="006E7688" w:rsidRPr="00A06E7F" w:rsidRDefault="006E7688" w:rsidP="00847BF6">
            <w:pPr>
              <w:keepNext/>
              <w:outlineLvl w:val="3"/>
              <w:rPr>
                <w:rFonts w:ascii="Arial" w:hAnsi="Arial"/>
                <w:bCs/>
                <w:sz w:val="16"/>
                <w:szCs w:val="16"/>
              </w:rPr>
            </w:pPr>
            <w:r w:rsidRPr="00A06E7F">
              <w:rPr>
                <w:rFonts w:ascii="Arial" w:hAnsi="Arial"/>
                <w:bCs/>
                <w:sz w:val="16"/>
                <w:szCs w:val="16"/>
              </w:rPr>
              <w:t>Warning signs on approaches to junctions</w:t>
            </w:r>
          </w:p>
        </w:tc>
      </w:tr>
      <w:tr w:rsidR="006E7688" w:rsidRPr="00A06E7F" w14:paraId="5FC95798" w14:textId="77777777" w:rsidTr="002B3DB8">
        <w:trPr>
          <w:cantSplit/>
          <w:trHeight w:hRule="exact" w:val="1201"/>
          <w:jc w:val="center"/>
        </w:trPr>
        <w:tc>
          <w:tcPr>
            <w:tcW w:w="1101" w:type="dxa"/>
          </w:tcPr>
          <w:p w14:paraId="3F92CBA3" w14:textId="1971D2F0" w:rsidR="006E7688" w:rsidRPr="00A06E7F" w:rsidRDefault="006E7688" w:rsidP="00847BF6">
            <w:pPr>
              <w:rPr>
                <w:rFonts w:ascii="Arial" w:hAnsi="Arial"/>
                <w:bCs/>
                <w:sz w:val="16"/>
                <w:szCs w:val="16"/>
              </w:rPr>
            </w:pPr>
            <w:r w:rsidRPr="00A06E7F">
              <w:rPr>
                <w:rFonts w:ascii="Arial" w:hAnsi="Arial"/>
                <w:bCs/>
                <w:sz w:val="16"/>
                <w:szCs w:val="16"/>
              </w:rPr>
              <w:t>19.3 miles</w:t>
            </w:r>
          </w:p>
        </w:tc>
        <w:tc>
          <w:tcPr>
            <w:tcW w:w="2409" w:type="dxa"/>
          </w:tcPr>
          <w:p w14:paraId="7D9AF2DE" w14:textId="3A1B400D" w:rsidR="006E7688" w:rsidRPr="00A06E7F" w:rsidRDefault="006E7688" w:rsidP="00847BF6">
            <w:pPr>
              <w:keepNext/>
              <w:outlineLvl w:val="2"/>
              <w:rPr>
                <w:rFonts w:ascii="Arial" w:hAnsi="Arial"/>
                <w:bCs/>
                <w:sz w:val="16"/>
                <w:szCs w:val="16"/>
              </w:rPr>
            </w:pPr>
            <w:r w:rsidRPr="00A06E7F">
              <w:rPr>
                <w:rFonts w:ascii="Arial" w:hAnsi="Arial"/>
                <w:bCs/>
                <w:sz w:val="16"/>
                <w:szCs w:val="16"/>
              </w:rPr>
              <w:t>Junction on left (B918)</w:t>
            </w:r>
          </w:p>
        </w:tc>
        <w:tc>
          <w:tcPr>
            <w:tcW w:w="2410" w:type="dxa"/>
          </w:tcPr>
          <w:p w14:paraId="3C6439DE" w14:textId="77777777" w:rsidR="006E7688" w:rsidRPr="00A06E7F" w:rsidRDefault="006E7688" w:rsidP="00847BF6">
            <w:pPr>
              <w:rPr>
                <w:rFonts w:ascii="Arial" w:hAnsi="Arial"/>
                <w:bCs/>
                <w:sz w:val="16"/>
                <w:szCs w:val="16"/>
              </w:rPr>
            </w:pPr>
          </w:p>
        </w:tc>
        <w:tc>
          <w:tcPr>
            <w:tcW w:w="1701" w:type="dxa"/>
          </w:tcPr>
          <w:p w14:paraId="6C0CC001" w14:textId="4AC4B1CB" w:rsidR="006E7688" w:rsidRPr="00A06E7F" w:rsidRDefault="006E7688" w:rsidP="00847BF6">
            <w:pPr>
              <w:rPr>
                <w:rFonts w:ascii="Arial" w:hAnsi="Arial"/>
                <w:bCs/>
                <w:sz w:val="16"/>
                <w:szCs w:val="16"/>
              </w:rPr>
            </w:pPr>
            <w:r w:rsidRPr="00A06E7F">
              <w:rPr>
                <w:rFonts w:ascii="Arial" w:hAnsi="Arial"/>
                <w:bCs/>
                <w:sz w:val="16"/>
                <w:szCs w:val="16"/>
              </w:rPr>
              <w:t>Low</w:t>
            </w:r>
          </w:p>
        </w:tc>
        <w:tc>
          <w:tcPr>
            <w:tcW w:w="2799" w:type="dxa"/>
          </w:tcPr>
          <w:p w14:paraId="402ED5B5" w14:textId="35443FD5" w:rsidR="006E7688" w:rsidRPr="00A06E7F" w:rsidRDefault="006E7688" w:rsidP="00847BF6">
            <w:pPr>
              <w:keepNext/>
              <w:outlineLvl w:val="3"/>
              <w:rPr>
                <w:rFonts w:ascii="Arial" w:hAnsi="Arial"/>
                <w:bCs/>
                <w:sz w:val="16"/>
                <w:szCs w:val="16"/>
              </w:rPr>
            </w:pPr>
            <w:r w:rsidRPr="00A06E7F">
              <w:rPr>
                <w:rFonts w:ascii="Arial" w:hAnsi="Arial"/>
                <w:bCs/>
                <w:sz w:val="16"/>
                <w:szCs w:val="16"/>
              </w:rPr>
              <w:t>Warning signs on approach to junction from B918</w:t>
            </w:r>
          </w:p>
        </w:tc>
      </w:tr>
      <w:tr w:rsidR="006E7688" w:rsidRPr="00A06E7F" w14:paraId="2C0DBDDD" w14:textId="77777777" w:rsidTr="002B3DB8">
        <w:trPr>
          <w:cantSplit/>
          <w:trHeight w:hRule="exact" w:val="1201"/>
          <w:jc w:val="center"/>
        </w:trPr>
        <w:tc>
          <w:tcPr>
            <w:tcW w:w="1101" w:type="dxa"/>
          </w:tcPr>
          <w:p w14:paraId="59E35CF5" w14:textId="286F249A" w:rsidR="006E7688" w:rsidRPr="00A06E7F" w:rsidRDefault="006E7688" w:rsidP="00847BF6">
            <w:pPr>
              <w:rPr>
                <w:rFonts w:ascii="Arial" w:hAnsi="Arial"/>
                <w:bCs/>
                <w:sz w:val="16"/>
                <w:szCs w:val="16"/>
              </w:rPr>
            </w:pPr>
            <w:r w:rsidRPr="00A06E7F">
              <w:rPr>
                <w:rFonts w:ascii="Arial" w:hAnsi="Arial"/>
                <w:bCs/>
                <w:sz w:val="16"/>
                <w:szCs w:val="16"/>
              </w:rPr>
              <w:t>21.2 miles</w:t>
            </w:r>
          </w:p>
        </w:tc>
        <w:tc>
          <w:tcPr>
            <w:tcW w:w="2409" w:type="dxa"/>
          </w:tcPr>
          <w:p w14:paraId="0271FC8C" w14:textId="1AC1E381" w:rsidR="006E7688" w:rsidRPr="00A06E7F" w:rsidRDefault="006E7688" w:rsidP="00847BF6">
            <w:pPr>
              <w:keepNext/>
              <w:outlineLvl w:val="2"/>
              <w:rPr>
                <w:rFonts w:ascii="Arial" w:hAnsi="Arial"/>
                <w:bCs/>
                <w:sz w:val="16"/>
                <w:szCs w:val="16"/>
              </w:rPr>
            </w:pPr>
            <w:r w:rsidRPr="00A06E7F">
              <w:rPr>
                <w:rFonts w:ascii="Arial" w:hAnsi="Arial"/>
                <w:bCs/>
                <w:sz w:val="16"/>
                <w:szCs w:val="16"/>
              </w:rPr>
              <w:t>Entrance to left</w:t>
            </w:r>
          </w:p>
        </w:tc>
        <w:tc>
          <w:tcPr>
            <w:tcW w:w="2410" w:type="dxa"/>
          </w:tcPr>
          <w:p w14:paraId="69F23CA8" w14:textId="77777777" w:rsidR="006E7688" w:rsidRPr="00A06E7F" w:rsidRDefault="006E7688" w:rsidP="00847BF6">
            <w:pPr>
              <w:rPr>
                <w:rFonts w:ascii="Arial" w:hAnsi="Arial"/>
                <w:bCs/>
                <w:sz w:val="16"/>
                <w:szCs w:val="16"/>
              </w:rPr>
            </w:pPr>
          </w:p>
        </w:tc>
        <w:tc>
          <w:tcPr>
            <w:tcW w:w="1701" w:type="dxa"/>
          </w:tcPr>
          <w:p w14:paraId="0D0DE2E9" w14:textId="1B9561BB" w:rsidR="006E7688" w:rsidRPr="00A06E7F" w:rsidRDefault="006E7688" w:rsidP="00847BF6">
            <w:pPr>
              <w:rPr>
                <w:rFonts w:ascii="Arial" w:hAnsi="Arial"/>
                <w:bCs/>
                <w:sz w:val="16"/>
                <w:szCs w:val="16"/>
              </w:rPr>
            </w:pPr>
            <w:r w:rsidRPr="00A06E7F">
              <w:rPr>
                <w:rFonts w:ascii="Arial" w:hAnsi="Arial"/>
                <w:bCs/>
                <w:sz w:val="16"/>
                <w:szCs w:val="16"/>
              </w:rPr>
              <w:t>Low</w:t>
            </w:r>
          </w:p>
        </w:tc>
        <w:tc>
          <w:tcPr>
            <w:tcW w:w="2799" w:type="dxa"/>
          </w:tcPr>
          <w:p w14:paraId="68C6C202" w14:textId="451D4A8D" w:rsidR="006E7688" w:rsidRPr="00A06E7F" w:rsidRDefault="006E7688" w:rsidP="00847BF6">
            <w:pPr>
              <w:keepNext/>
              <w:outlineLvl w:val="3"/>
              <w:rPr>
                <w:rFonts w:ascii="Arial" w:hAnsi="Arial"/>
                <w:bCs/>
                <w:sz w:val="16"/>
                <w:szCs w:val="16"/>
              </w:rPr>
            </w:pPr>
            <w:r w:rsidRPr="00A06E7F">
              <w:rPr>
                <w:rFonts w:ascii="Arial" w:hAnsi="Arial"/>
                <w:bCs/>
                <w:sz w:val="16"/>
                <w:szCs w:val="16"/>
              </w:rPr>
              <w:t>Warning sign on approach to junction</w:t>
            </w:r>
          </w:p>
        </w:tc>
      </w:tr>
      <w:tr w:rsidR="006E7688" w:rsidRPr="00A06E7F" w14:paraId="20C52C44" w14:textId="77777777" w:rsidTr="002B3DB8">
        <w:trPr>
          <w:cantSplit/>
          <w:trHeight w:hRule="exact" w:val="1201"/>
          <w:jc w:val="center"/>
        </w:trPr>
        <w:tc>
          <w:tcPr>
            <w:tcW w:w="1101" w:type="dxa"/>
          </w:tcPr>
          <w:p w14:paraId="036036A1" w14:textId="1E241AD3" w:rsidR="006E7688" w:rsidRPr="00A06E7F" w:rsidRDefault="006E7688" w:rsidP="00847BF6">
            <w:pPr>
              <w:rPr>
                <w:rFonts w:ascii="Arial" w:hAnsi="Arial"/>
                <w:bCs/>
                <w:sz w:val="16"/>
                <w:szCs w:val="16"/>
              </w:rPr>
            </w:pPr>
            <w:r w:rsidRPr="00A06E7F">
              <w:rPr>
                <w:rFonts w:ascii="Arial" w:hAnsi="Arial"/>
                <w:bCs/>
                <w:sz w:val="16"/>
                <w:szCs w:val="16"/>
              </w:rPr>
              <w:t>23.1 miles</w:t>
            </w:r>
          </w:p>
        </w:tc>
        <w:tc>
          <w:tcPr>
            <w:tcW w:w="2409" w:type="dxa"/>
          </w:tcPr>
          <w:p w14:paraId="1D1C7497" w14:textId="0257B2E2" w:rsidR="006E7688" w:rsidRPr="00A06E7F" w:rsidRDefault="006E7688" w:rsidP="00847BF6">
            <w:pPr>
              <w:keepNext/>
              <w:outlineLvl w:val="2"/>
              <w:rPr>
                <w:rFonts w:ascii="Arial" w:hAnsi="Arial"/>
                <w:bCs/>
                <w:sz w:val="16"/>
                <w:szCs w:val="16"/>
              </w:rPr>
            </w:pPr>
            <w:r w:rsidRPr="00A06E7F">
              <w:rPr>
                <w:rFonts w:ascii="Arial" w:hAnsi="Arial"/>
                <w:bCs/>
                <w:sz w:val="16"/>
                <w:szCs w:val="16"/>
              </w:rPr>
              <w:t>Entrance to left (Drum)</w:t>
            </w:r>
          </w:p>
        </w:tc>
        <w:tc>
          <w:tcPr>
            <w:tcW w:w="2410" w:type="dxa"/>
          </w:tcPr>
          <w:p w14:paraId="67B17DE0" w14:textId="77777777" w:rsidR="006E7688" w:rsidRPr="00A06E7F" w:rsidRDefault="006E7688" w:rsidP="00847BF6">
            <w:pPr>
              <w:rPr>
                <w:rFonts w:ascii="Arial" w:hAnsi="Arial"/>
                <w:bCs/>
                <w:sz w:val="16"/>
                <w:szCs w:val="16"/>
              </w:rPr>
            </w:pPr>
          </w:p>
        </w:tc>
        <w:tc>
          <w:tcPr>
            <w:tcW w:w="1701" w:type="dxa"/>
          </w:tcPr>
          <w:p w14:paraId="1F36DCFC" w14:textId="1A4F5DBF" w:rsidR="006E7688" w:rsidRPr="00A06E7F" w:rsidRDefault="006E7688" w:rsidP="00847BF6">
            <w:pPr>
              <w:rPr>
                <w:rFonts w:ascii="Arial" w:hAnsi="Arial"/>
                <w:bCs/>
                <w:sz w:val="16"/>
                <w:szCs w:val="16"/>
              </w:rPr>
            </w:pPr>
            <w:r w:rsidRPr="00A06E7F">
              <w:rPr>
                <w:rFonts w:ascii="Arial" w:hAnsi="Arial"/>
                <w:bCs/>
                <w:sz w:val="16"/>
                <w:szCs w:val="16"/>
              </w:rPr>
              <w:t>Low</w:t>
            </w:r>
          </w:p>
        </w:tc>
        <w:tc>
          <w:tcPr>
            <w:tcW w:w="2799" w:type="dxa"/>
          </w:tcPr>
          <w:p w14:paraId="16C86486" w14:textId="69BC8A8B" w:rsidR="006E7688" w:rsidRPr="00A06E7F" w:rsidRDefault="006E7688" w:rsidP="00847BF6">
            <w:pPr>
              <w:keepNext/>
              <w:outlineLvl w:val="3"/>
              <w:rPr>
                <w:rFonts w:ascii="Arial" w:hAnsi="Arial"/>
                <w:bCs/>
                <w:sz w:val="16"/>
                <w:szCs w:val="16"/>
              </w:rPr>
            </w:pPr>
            <w:r w:rsidRPr="00A06E7F">
              <w:rPr>
                <w:rFonts w:ascii="Arial" w:hAnsi="Arial"/>
                <w:bCs/>
                <w:sz w:val="16"/>
                <w:szCs w:val="16"/>
              </w:rPr>
              <w:t>Warning sign on approach to junction from Drum</w:t>
            </w:r>
          </w:p>
        </w:tc>
      </w:tr>
      <w:tr w:rsidR="006E7688" w:rsidRPr="00A06E7F" w14:paraId="4BC16960" w14:textId="77777777" w:rsidTr="002B3DB8">
        <w:trPr>
          <w:cantSplit/>
          <w:trHeight w:hRule="exact" w:val="1201"/>
          <w:jc w:val="center"/>
        </w:trPr>
        <w:tc>
          <w:tcPr>
            <w:tcW w:w="1101" w:type="dxa"/>
          </w:tcPr>
          <w:p w14:paraId="447DFF41" w14:textId="5B30D87C" w:rsidR="006E7688" w:rsidRPr="00A06E7F" w:rsidRDefault="006E7688" w:rsidP="00847BF6">
            <w:pPr>
              <w:rPr>
                <w:rFonts w:ascii="Arial" w:hAnsi="Arial"/>
                <w:bCs/>
                <w:sz w:val="16"/>
                <w:szCs w:val="16"/>
              </w:rPr>
            </w:pPr>
            <w:r w:rsidRPr="00A06E7F">
              <w:rPr>
                <w:rFonts w:ascii="Arial" w:hAnsi="Arial"/>
                <w:bCs/>
                <w:sz w:val="16"/>
                <w:szCs w:val="16"/>
              </w:rPr>
              <w:t>23.9 miles</w:t>
            </w:r>
          </w:p>
        </w:tc>
        <w:tc>
          <w:tcPr>
            <w:tcW w:w="2409" w:type="dxa"/>
          </w:tcPr>
          <w:p w14:paraId="30B62998" w14:textId="418D0484" w:rsidR="006E7688" w:rsidRPr="00A06E7F" w:rsidRDefault="006E7688" w:rsidP="00847BF6">
            <w:pPr>
              <w:keepNext/>
              <w:outlineLvl w:val="2"/>
              <w:rPr>
                <w:rFonts w:ascii="Arial" w:hAnsi="Arial"/>
                <w:bCs/>
                <w:sz w:val="16"/>
                <w:szCs w:val="16"/>
              </w:rPr>
            </w:pPr>
            <w:r w:rsidRPr="00A06E7F">
              <w:rPr>
                <w:rFonts w:ascii="Arial" w:hAnsi="Arial"/>
                <w:bCs/>
                <w:sz w:val="16"/>
                <w:szCs w:val="16"/>
              </w:rPr>
              <w:t>Slight S Bend over bridge</w:t>
            </w:r>
          </w:p>
        </w:tc>
        <w:tc>
          <w:tcPr>
            <w:tcW w:w="2410" w:type="dxa"/>
          </w:tcPr>
          <w:p w14:paraId="576682E9" w14:textId="77777777" w:rsidR="006E7688" w:rsidRPr="00A06E7F" w:rsidRDefault="006E7688" w:rsidP="00847BF6">
            <w:pPr>
              <w:rPr>
                <w:rFonts w:ascii="Arial" w:hAnsi="Arial"/>
                <w:bCs/>
                <w:sz w:val="16"/>
                <w:szCs w:val="16"/>
              </w:rPr>
            </w:pPr>
          </w:p>
        </w:tc>
        <w:tc>
          <w:tcPr>
            <w:tcW w:w="1701" w:type="dxa"/>
          </w:tcPr>
          <w:p w14:paraId="12B9048E" w14:textId="5B0BF344" w:rsidR="006E7688" w:rsidRPr="00A06E7F" w:rsidRDefault="006E7688" w:rsidP="00847BF6">
            <w:pPr>
              <w:rPr>
                <w:rFonts w:ascii="Arial" w:hAnsi="Arial"/>
                <w:bCs/>
                <w:sz w:val="16"/>
                <w:szCs w:val="16"/>
              </w:rPr>
            </w:pPr>
            <w:r w:rsidRPr="00A06E7F">
              <w:rPr>
                <w:rFonts w:ascii="Arial" w:hAnsi="Arial"/>
                <w:bCs/>
                <w:sz w:val="16"/>
                <w:szCs w:val="16"/>
              </w:rPr>
              <w:t>Low</w:t>
            </w:r>
          </w:p>
        </w:tc>
        <w:tc>
          <w:tcPr>
            <w:tcW w:w="2799" w:type="dxa"/>
          </w:tcPr>
          <w:p w14:paraId="5EF0823E" w14:textId="0D79FF24" w:rsidR="006E7688" w:rsidRPr="00A06E7F" w:rsidRDefault="006E7688" w:rsidP="00847BF6">
            <w:pPr>
              <w:keepNext/>
              <w:outlineLvl w:val="3"/>
              <w:rPr>
                <w:rFonts w:ascii="Arial" w:hAnsi="Arial"/>
                <w:bCs/>
                <w:sz w:val="16"/>
                <w:szCs w:val="16"/>
              </w:rPr>
            </w:pPr>
            <w:r w:rsidRPr="00A06E7F">
              <w:rPr>
                <w:rFonts w:ascii="Arial" w:hAnsi="Arial"/>
                <w:bCs/>
                <w:sz w:val="16"/>
                <w:szCs w:val="16"/>
              </w:rPr>
              <w:t>Warning signs on approaches</w:t>
            </w:r>
          </w:p>
        </w:tc>
      </w:tr>
      <w:tr w:rsidR="006E7688" w:rsidRPr="00A06E7F" w14:paraId="087EE107" w14:textId="77777777" w:rsidTr="002B3DB8">
        <w:trPr>
          <w:cantSplit/>
          <w:trHeight w:hRule="exact" w:val="1201"/>
          <w:jc w:val="center"/>
        </w:trPr>
        <w:tc>
          <w:tcPr>
            <w:tcW w:w="1101" w:type="dxa"/>
          </w:tcPr>
          <w:p w14:paraId="552A854E" w14:textId="726C581D" w:rsidR="006E7688" w:rsidRPr="00A06E7F" w:rsidRDefault="006E7688" w:rsidP="00847BF6">
            <w:pPr>
              <w:rPr>
                <w:rFonts w:ascii="Arial" w:hAnsi="Arial"/>
                <w:bCs/>
                <w:sz w:val="16"/>
                <w:szCs w:val="16"/>
              </w:rPr>
            </w:pPr>
            <w:r w:rsidRPr="00A06E7F">
              <w:rPr>
                <w:rFonts w:ascii="Arial" w:hAnsi="Arial"/>
                <w:bCs/>
                <w:sz w:val="16"/>
                <w:szCs w:val="16"/>
              </w:rPr>
              <w:t>24.3 miles</w:t>
            </w:r>
          </w:p>
        </w:tc>
        <w:tc>
          <w:tcPr>
            <w:tcW w:w="2409" w:type="dxa"/>
          </w:tcPr>
          <w:p w14:paraId="5C0508F6" w14:textId="77777777" w:rsidR="006E7688" w:rsidRPr="00A06E7F" w:rsidRDefault="006E7688" w:rsidP="00847BF6">
            <w:pPr>
              <w:keepNext/>
              <w:outlineLvl w:val="2"/>
              <w:rPr>
                <w:rFonts w:ascii="Arial" w:hAnsi="Arial"/>
                <w:bCs/>
                <w:sz w:val="16"/>
                <w:szCs w:val="16"/>
              </w:rPr>
            </w:pPr>
            <w:proofErr w:type="spellStart"/>
            <w:r w:rsidRPr="00A06E7F">
              <w:rPr>
                <w:rFonts w:ascii="Arial" w:hAnsi="Arial"/>
                <w:bCs/>
                <w:sz w:val="16"/>
                <w:szCs w:val="16"/>
              </w:rPr>
              <w:t>Yetts</w:t>
            </w:r>
            <w:proofErr w:type="spellEnd"/>
            <w:r w:rsidRPr="00A06E7F">
              <w:rPr>
                <w:rFonts w:ascii="Arial" w:hAnsi="Arial"/>
                <w:bCs/>
                <w:sz w:val="16"/>
                <w:szCs w:val="16"/>
              </w:rPr>
              <w:t xml:space="preserve"> o </w:t>
            </w:r>
            <w:proofErr w:type="spellStart"/>
            <w:r w:rsidRPr="00A06E7F">
              <w:rPr>
                <w:rFonts w:ascii="Arial" w:hAnsi="Arial"/>
                <w:bCs/>
                <w:sz w:val="16"/>
                <w:szCs w:val="16"/>
              </w:rPr>
              <w:t>Muckhart</w:t>
            </w:r>
            <w:proofErr w:type="spellEnd"/>
          </w:p>
          <w:p w14:paraId="4B5D6F1C" w14:textId="77777777" w:rsidR="006E7688" w:rsidRPr="00A06E7F" w:rsidRDefault="006E7688" w:rsidP="00847BF6">
            <w:pPr>
              <w:keepNext/>
              <w:outlineLvl w:val="2"/>
              <w:rPr>
                <w:rFonts w:ascii="Arial" w:hAnsi="Arial"/>
                <w:bCs/>
                <w:sz w:val="16"/>
                <w:szCs w:val="16"/>
              </w:rPr>
            </w:pPr>
          </w:p>
          <w:p w14:paraId="5B48F7B9" w14:textId="30610ECE" w:rsidR="006E7688" w:rsidRPr="00A06E7F" w:rsidRDefault="006E7688" w:rsidP="00847BF6">
            <w:pPr>
              <w:keepNext/>
              <w:outlineLvl w:val="2"/>
              <w:rPr>
                <w:rFonts w:ascii="Arial" w:hAnsi="Arial"/>
                <w:bCs/>
                <w:sz w:val="16"/>
                <w:szCs w:val="16"/>
              </w:rPr>
            </w:pPr>
            <w:r w:rsidRPr="00A06E7F">
              <w:rPr>
                <w:rFonts w:ascii="Arial" w:hAnsi="Arial"/>
                <w:bCs/>
                <w:sz w:val="16"/>
                <w:szCs w:val="16"/>
              </w:rPr>
              <w:t>Turn round one way system and retrace along A91</w:t>
            </w:r>
          </w:p>
        </w:tc>
        <w:tc>
          <w:tcPr>
            <w:tcW w:w="2410" w:type="dxa"/>
          </w:tcPr>
          <w:p w14:paraId="19544DC0" w14:textId="121D3C21" w:rsidR="006E7688" w:rsidRPr="00A06E7F" w:rsidRDefault="006E7688" w:rsidP="00847BF6">
            <w:pPr>
              <w:rPr>
                <w:rFonts w:ascii="Arial" w:hAnsi="Arial"/>
                <w:bCs/>
                <w:sz w:val="16"/>
                <w:szCs w:val="16"/>
              </w:rPr>
            </w:pPr>
            <w:r w:rsidRPr="00A06E7F">
              <w:rPr>
                <w:rFonts w:ascii="Arial" w:hAnsi="Arial"/>
                <w:bCs/>
                <w:sz w:val="16"/>
                <w:szCs w:val="16"/>
              </w:rPr>
              <w:t>Merging Traffic</w:t>
            </w:r>
          </w:p>
        </w:tc>
        <w:tc>
          <w:tcPr>
            <w:tcW w:w="1701" w:type="dxa"/>
          </w:tcPr>
          <w:p w14:paraId="5237748C" w14:textId="7A40CC42" w:rsidR="006E7688" w:rsidRPr="00A06E7F" w:rsidRDefault="006E7688" w:rsidP="00847BF6">
            <w:pPr>
              <w:rPr>
                <w:rFonts w:ascii="Arial" w:hAnsi="Arial"/>
                <w:bCs/>
                <w:sz w:val="16"/>
                <w:szCs w:val="16"/>
              </w:rPr>
            </w:pPr>
            <w:r w:rsidRPr="00A06E7F">
              <w:rPr>
                <w:rFonts w:ascii="Arial" w:hAnsi="Arial"/>
                <w:bCs/>
                <w:sz w:val="16"/>
                <w:szCs w:val="16"/>
              </w:rPr>
              <w:t>Med</w:t>
            </w:r>
          </w:p>
        </w:tc>
        <w:tc>
          <w:tcPr>
            <w:tcW w:w="2799" w:type="dxa"/>
          </w:tcPr>
          <w:p w14:paraId="2915A85C" w14:textId="77777777" w:rsidR="006E7688" w:rsidRPr="00A06E7F" w:rsidRDefault="006E7688" w:rsidP="00847BF6">
            <w:pPr>
              <w:keepNext/>
              <w:outlineLvl w:val="3"/>
              <w:rPr>
                <w:rFonts w:ascii="Arial" w:hAnsi="Arial"/>
                <w:bCs/>
                <w:sz w:val="16"/>
                <w:szCs w:val="16"/>
              </w:rPr>
            </w:pPr>
            <w:r w:rsidRPr="00A06E7F">
              <w:rPr>
                <w:rFonts w:ascii="Arial" w:hAnsi="Arial"/>
                <w:bCs/>
                <w:sz w:val="16"/>
                <w:szCs w:val="16"/>
              </w:rPr>
              <w:t>Warning signs on approaches to junctions (</w:t>
            </w:r>
            <w:proofErr w:type="spellStart"/>
            <w:r w:rsidRPr="00A06E7F">
              <w:rPr>
                <w:rFonts w:ascii="Arial" w:hAnsi="Arial"/>
                <w:bCs/>
                <w:sz w:val="16"/>
                <w:szCs w:val="16"/>
              </w:rPr>
              <w:t>Yetts</w:t>
            </w:r>
            <w:proofErr w:type="spellEnd"/>
            <w:r w:rsidRPr="00A06E7F">
              <w:rPr>
                <w:rFonts w:ascii="Arial" w:hAnsi="Arial"/>
                <w:bCs/>
                <w:sz w:val="16"/>
                <w:szCs w:val="16"/>
              </w:rPr>
              <w:t xml:space="preserve"> &amp; Dunning)</w:t>
            </w:r>
          </w:p>
          <w:p w14:paraId="7A1C9344" w14:textId="77777777" w:rsidR="006E7688" w:rsidRPr="00A06E7F" w:rsidRDefault="006E7688" w:rsidP="00847BF6">
            <w:pPr>
              <w:keepNext/>
              <w:outlineLvl w:val="3"/>
              <w:rPr>
                <w:rFonts w:ascii="Arial" w:hAnsi="Arial"/>
                <w:bCs/>
                <w:sz w:val="16"/>
                <w:szCs w:val="16"/>
              </w:rPr>
            </w:pPr>
          </w:p>
          <w:p w14:paraId="347F08BC" w14:textId="36576BEB" w:rsidR="006E7688" w:rsidRPr="00A06E7F" w:rsidRDefault="006E7688" w:rsidP="00847BF6">
            <w:pPr>
              <w:keepNext/>
              <w:outlineLvl w:val="3"/>
              <w:rPr>
                <w:rFonts w:ascii="Arial" w:hAnsi="Arial"/>
                <w:bCs/>
                <w:sz w:val="16"/>
                <w:szCs w:val="16"/>
              </w:rPr>
            </w:pPr>
            <w:r w:rsidRPr="00A06E7F">
              <w:rPr>
                <w:rFonts w:ascii="Arial" w:hAnsi="Arial"/>
                <w:bCs/>
                <w:sz w:val="16"/>
                <w:szCs w:val="16"/>
              </w:rPr>
              <w:t>3 marshals in high viz clothing</w:t>
            </w:r>
          </w:p>
        </w:tc>
      </w:tr>
      <w:tr w:rsidR="002514AC" w:rsidRPr="00A06E7F" w14:paraId="5A12C525" w14:textId="77777777" w:rsidTr="002514AC">
        <w:trPr>
          <w:cantSplit/>
          <w:trHeight w:hRule="exact" w:val="1816"/>
          <w:jc w:val="center"/>
        </w:trPr>
        <w:tc>
          <w:tcPr>
            <w:tcW w:w="1101" w:type="dxa"/>
          </w:tcPr>
          <w:p w14:paraId="529AACB1" w14:textId="176BE753" w:rsidR="002514AC" w:rsidRPr="00A06E7F" w:rsidRDefault="002514AC" w:rsidP="00847BF6">
            <w:pPr>
              <w:rPr>
                <w:rFonts w:ascii="Arial" w:hAnsi="Arial"/>
                <w:bCs/>
                <w:sz w:val="16"/>
                <w:szCs w:val="16"/>
              </w:rPr>
            </w:pPr>
            <w:r w:rsidRPr="00A06E7F">
              <w:rPr>
                <w:rFonts w:ascii="Arial" w:hAnsi="Arial"/>
                <w:bCs/>
                <w:sz w:val="16"/>
                <w:szCs w:val="16"/>
              </w:rPr>
              <w:lastRenderedPageBreak/>
              <w:t>3</w:t>
            </w:r>
            <w:r w:rsidR="006E4D62" w:rsidRPr="00A06E7F">
              <w:rPr>
                <w:rFonts w:ascii="Arial" w:hAnsi="Arial"/>
                <w:bCs/>
                <w:sz w:val="16"/>
                <w:szCs w:val="16"/>
              </w:rPr>
              <w:t>2.1</w:t>
            </w:r>
            <w:r w:rsidRPr="00A06E7F">
              <w:rPr>
                <w:rFonts w:ascii="Arial" w:hAnsi="Arial"/>
                <w:bCs/>
                <w:sz w:val="16"/>
                <w:szCs w:val="16"/>
              </w:rPr>
              <w:t xml:space="preserve"> miles</w:t>
            </w:r>
          </w:p>
        </w:tc>
        <w:tc>
          <w:tcPr>
            <w:tcW w:w="2409" w:type="dxa"/>
          </w:tcPr>
          <w:p w14:paraId="12DFDCF8" w14:textId="1801CFF4" w:rsidR="002514AC" w:rsidRPr="00A06E7F" w:rsidRDefault="002514AC" w:rsidP="00847BF6">
            <w:pPr>
              <w:keepNext/>
              <w:outlineLvl w:val="2"/>
              <w:rPr>
                <w:rFonts w:ascii="Arial" w:hAnsi="Arial"/>
                <w:bCs/>
                <w:sz w:val="16"/>
                <w:szCs w:val="16"/>
              </w:rPr>
            </w:pPr>
            <w:r w:rsidRPr="00A06E7F">
              <w:rPr>
                <w:rFonts w:ascii="Arial" w:hAnsi="Arial"/>
                <w:bCs/>
                <w:sz w:val="16"/>
                <w:szCs w:val="16"/>
              </w:rPr>
              <w:t>Roundabout (</w:t>
            </w:r>
            <w:proofErr w:type="spellStart"/>
            <w:r w:rsidRPr="00A06E7F">
              <w:rPr>
                <w:rFonts w:ascii="Arial" w:hAnsi="Arial"/>
                <w:bCs/>
                <w:sz w:val="16"/>
                <w:szCs w:val="16"/>
              </w:rPr>
              <w:t>Milnathort</w:t>
            </w:r>
            <w:proofErr w:type="spellEnd"/>
            <w:r w:rsidRPr="00A06E7F">
              <w:rPr>
                <w:rFonts w:ascii="Arial" w:hAnsi="Arial"/>
                <w:bCs/>
                <w:sz w:val="16"/>
                <w:szCs w:val="16"/>
              </w:rPr>
              <w:t>) – straight over</w:t>
            </w:r>
          </w:p>
        </w:tc>
        <w:tc>
          <w:tcPr>
            <w:tcW w:w="2410" w:type="dxa"/>
          </w:tcPr>
          <w:p w14:paraId="312CC154" w14:textId="7BB2D8F1" w:rsidR="002514AC" w:rsidRPr="00A06E7F" w:rsidRDefault="002514AC" w:rsidP="00847BF6">
            <w:pPr>
              <w:rPr>
                <w:rFonts w:ascii="Arial" w:hAnsi="Arial"/>
                <w:bCs/>
                <w:sz w:val="16"/>
                <w:szCs w:val="16"/>
              </w:rPr>
            </w:pPr>
            <w:r w:rsidRPr="00A06E7F">
              <w:rPr>
                <w:rFonts w:ascii="Arial" w:hAnsi="Arial"/>
                <w:bCs/>
                <w:sz w:val="16"/>
                <w:szCs w:val="16"/>
              </w:rPr>
              <w:t>Merging traffic</w:t>
            </w:r>
          </w:p>
        </w:tc>
        <w:tc>
          <w:tcPr>
            <w:tcW w:w="1701" w:type="dxa"/>
          </w:tcPr>
          <w:p w14:paraId="1D0185F0" w14:textId="33BB3580" w:rsidR="002514AC" w:rsidRPr="00A06E7F" w:rsidRDefault="002514AC" w:rsidP="00847BF6">
            <w:pPr>
              <w:rPr>
                <w:rFonts w:ascii="Arial" w:hAnsi="Arial"/>
                <w:bCs/>
                <w:sz w:val="16"/>
                <w:szCs w:val="16"/>
              </w:rPr>
            </w:pPr>
            <w:r w:rsidRPr="00A06E7F">
              <w:rPr>
                <w:rFonts w:ascii="Arial" w:hAnsi="Arial"/>
                <w:bCs/>
                <w:sz w:val="16"/>
                <w:szCs w:val="16"/>
              </w:rPr>
              <w:t>Med</w:t>
            </w:r>
          </w:p>
        </w:tc>
        <w:tc>
          <w:tcPr>
            <w:tcW w:w="2799" w:type="dxa"/>
          </w:tcPr>
          <w:p w14:paraId="0813FCCF" w14:textId="77777777" w:rsidR="002514AC" w:rsidRPr="00A06E7F" w:rsidRDefault="002514AC" w:rsidP="00847BF6">
            <w:pPr>
              <w:keepNext/>
              <w:outlineLvl w:val="3"/>
              <w:rPr>
                <w:rFonts w:ascii="Arial" w:hAnsi="Arial"/>
                <w:bCs/>
                <w:sz w:val="16"/>
                <w:szCs w:val="16"/>
              </w:rPr>
            </w:pPr>
            <w:r w:rsidRPr="00A06E7F">
              <w:rPr>
                <w:rFonts w:ascii="Arial" w:hAnsi="Arial"/>
                <w:bCs/>
                <w:sz w:val="16"/>
                <w:szCs w:val="16"/>
              </w:rPr>
              <w:t>Warning signs on all approaches.</w:t>
            </w:r>
          </w:p>
          <w:p w14:paraId="12D660E1" w14:textId="77777777" w:rsidR="002514AC" w:rsidRPr="00A06E7F" w:rsidRDefault="002514AC" w:rsidP="00847BF6">
            <w:pPr>
              <w:keepNext/>
              <w:outlineLvl w:val="3"/>
              <w:rPr>
                <w:rFonts w:ascii="Arial" w:hAnsi="Arial"/>
                <w:bCs/>
                <w:sz w:val="16"/>
                <w:szCs w:val="16"/>
              </w:rPr>
            </w:pPr>
          </w:p>
          <w:p w14:paraId="5915A459" w14:textId="77777777" w:rsidR="002514AC" w:rsidRPr="00A06E7F" w:rsidRDefault="002514AC" w:rsidP="00847BF6">
            <w:pPr>
              <w:keepNext/>
              <w:outlineLvl w:val="3"/>
              <w:rPr>
                <w:rFonts w:ascii="Arial" w:hAnsi="Arial"/>
                <w:bCs/>
                <w:sz w:val="16"/>
                <w:szCs w:val="16"/>
              </w:rPr>
            </w:pPr>
            <w:r w:rsidRPr="00A06E7F">
              <w:rPr>
                <w:rFonts w:ascii="Arial" w:hAnsi="Arial"/>
                <w:bCs/>
                <w:sz w:val="16"/>
                <w:szCs w:val="16"/>
              </w:rPr>
              <w:t>Minimum 2 marshals in high viz clothing.</w:t>
            </w:r>
          </w:p>
          <w:p w14:paraId="42FB3EB1" w14:textId="77777777" w:rsidR="002514AC" w:rsidRPr="00A06E7F" w:rsidRDefault="002514AC" w:rsidP="00847BF6">
            <w:pPr>
              <w:keepNext/>
              <w:outlineLvl w:val="3"/>
              <w:rPr>
                <w:rFonts w:ascii="Arial" w:hAnsi="Arial"/>
                <w:bCs/>
                <w:sz w:val="16"/>
                <w:szCs w:val="16"/>
              </w:rPr>
            </w:pPr>
          </w:p>
          <w:p w14:paraId="195778AE" w14:textId="77777777" w:rsidR="002514AC" w:rsidRPr="00A06E7F" w:rsidRDefault="002514AC" w:rsidP="00847BF6">
            <w:pPr>
              <w:keepNext/>
              <w:outlineLvl w:val="3"/>
              <w:rPr>
                <w:rFonts w:ascii="Arial" w:hAnsi="Arial"/>
                <w:bCs/>
                <w:sz w:val="16"/>
                <w:szCs w:val="16"/>
              </w:rPr>
            </w:pPr>
            <w:r w:rsidRPr="00A06E7F">
              <w:rPr>
                <w:rFonts w:ascii="Arial" w:hAnsi="Arial"/>
                <w:bCs/>
                <w:sz w:val="16"/>
                <w:szCs w:val="16"/>
              </w:rPr>
              <w:t xml:space="preserve">Point previously </w:t>
            </w:r>
            <w:proofErr w:type="gramStart"/>
            <w:r w:rsidRPr="00A06E7F">
              <w:rPr>
                <w:rFonts w:ascii="Arial" w:hAnsi="Arial"/>
                <w:bCs/>
                <w:sz w:val="16"/>
                <w:szCs w:val="16"/>
              </w:rPr>
              <w:t>mentioned</w:t>
            </w:r>
            <w:proofErr w:type="gramEnd"/>
          </w:p>
          <w:p w14:paraId="5E7C1A88" w14:textId="660478C2" w:rsidR="006B13D5" w:rsidRPr="00A06E7F" w:rsidRDefault="00050EC2" w:rsidP="00847BF6">
            <w:pPr>
              <w:keepNext/>
              <w:outlineLvl w:val="3"/>
              <w:rPr>
                <w:rFonts w:ascii="Arial" w:hAnsi="Arial"/>
                <w:b/>
                <w:sz w:val="16"/>
                <w:szCs w:val="16"/>
              </w:rPr>
            </w:pPr>
            <w:r w:rsidRPr="00A06E7F">
              <w:rPr>
                <w:rFonts w:ascii="Arial" w:hAnsi="Arial"/>
                <w:b/>
                <w:sz w:val="16"/>
                <w:szCs w:val="16"/>
              </w:rPr>
              <w:t xml:space="preserve">Start </w:t>
            </w:r>
            <w:r w:rsidR="006B13D5" w:rsidRPr="00A06E7F">
              <w:rPr>
                <w:rFonts w:ascii="Arial" w:hAnsi="Arial"/>
                <w:b/>
                <w:sz w:val="16"/>
                <w:szCs w:val="16"/>
              </w:rPr>
              <w:t xml:space="preserve">20 mph limit </w:t>
            </w:r>
            <w:r w:rsidR="00A06E7F">
              <w:rPr>
                <w:rFonts w:ascii="Arial" w:hAnsi="Arial"/>
                <w:b/>
                <w:sz w:val="16"/>
                <w:szCs w:val="16"/>
              </w:rPr>
              <w:t>(for 150 metres)</w:t>
            </w:r>
          </w:p>
        </w:tc>
      </w:tr>
      <w:tr w:rsidR="002514AC" w:rsidRPr="00A06E7F" w14:paraId="099BBD5D" w14:textId="77777777" w:rsidTr="002514AC">
        <w:trPr>
          <w:cantSplit/>
          <w:trHeight w:hRule="exact" w:val="1261"/>
          <w:jc w:val="center"/>
        </w:trPr>
        <w:tc>
          <w:tcPr>
            <w:tcW w:w="1101" w:type="dxa"/>
          </w:tcPr>
          <w:p w14:paraId="0F4362F7" w14:textId="7C5FB87D" w:rsidR="002514AC" w:rsidRPr="00A06E7F" w:rsidRDefault="00132133" w:rsidP="00847BF6">
            <w:pPr>
              <w:rPr>
                <w:rFonts w:ascii="Arial" w:hAnsi="Arial"/>
                <w:bCs/>
                <w:sz w:val="16"/>
                <w:szCs w:val="16"/>
              </w:rPr>
            </w:pPr>
            <w:r w:rsidRPr="00A06E7F">
              <w:rPr>
                <w:rFonts w:ascii="Arial" w:hAnsi="Arial"/>
                <w:bCs/>
                <w:sz w:val="16"/>
                <w:szCs w:val="16"/>
              </w:rPr>
              <w:t>3</w:t>
            </w:r>
            <w:r w:rsidR="006E4D62" w:rsidRPr="00A06E7F">
              <w:rPr>
                <w:rFonts w:ascii="Arial" w:hAnsi="Arial"/>
                <w:bCs/>
                <w:sz w:val="16"/>
                <w:szCs w:val="16"/>
              </w:rPr>
              <w:t>4.1</w:t>
            </w:r>
            <w:r w:rsidRPr="00A06E7F">
              <w:rPr>
                <w:rFonts w:ascii="Arial" w:hAnsi="Arial"/>
                <w:bCs/>
                <w:sz w:val="16"/>
                <w:szCs w:val="16"/>
              </w:rPr>
              <w:t xml:space="preserve"> miles</w:t>
            </w:r>
          </w:p>
        </w:tc>
        <w:tc>
          <w:tcPr>
            <w:tcW w:w="2409" w:type="dxa"/>
          </w:tcPr>
          <w:p w14:paraId="27385421" w14:textId="3B20EDA9" w:rsidR="002514AC" w:rsidRPr="00A06E7F" w:rsidRDefault="00132133" w:rsidP="00847BF6">
            <w:pPr>
              <w:keepNext/>
              <w:outlineLvl w:val="2"/>
              <w:rPr>
                <w:rFonts w:ascii="Arial" w:hAnsi="Arial"/>
                <w:bCs/>
                <w:sz w:val="16"/>
                <w:szCs w:val="16"/>
              </w:rPr>
            </w:pPr>
            <w:r w:rsidRPr="00A06E7F">
              <w:rPr>
                <w:rFonts w:ascii="Arial" w:hAnsi="Arial"/>
                <w:bCs/>
                <w:sz w:val="16"/>
                <w:szCs w:val="16"/>
              </w:rPr>
              <w:t xml:space="preserve">Swing left and </w:t>
            </w:r>
            <w:proofErr w:type="gramStart"/>
            <w:r w:rsidRPr="00A06E7F">
              <w:rPr>
                <w:rFonts w:ascii="Arial" w:hAnsi="Arial"/>
                <w:bCs/>
                <w:sz w:val="16"/>
                <w:szCs w:val="16"/>
              </w:rPr>
              <w:t>retrace</w:t>
            </w:r>
            <w:proofErr w:type="gramEnd"/>
            <w:r w:rsidRPr="00A06E7F">
              <w:rPr>
                <w:rFonts w:ascii="Arial" w:hAnsi="Arial"/>
                <w:bCs/>
                <w:sz w:val="16"/>
                <w:szCs w:val="16"/>
              </w:rPr>
              <w:t xml:space="preserve"> along A91</w:t>
            </w:r>
          </w:p>
        </w:tc>
        <w:tc>
          <w:tcPr>
            <w:tcW w:w="2410" w:type="dxa"/>
          </w:tcPr>
          <w:p w14:paraId="37004AE2" w14:textId="77777777" w:rsidR="002514AC" w:rsidRPr="00A06E7F" w:rsidRDefault="002514AC" w:rsidP="00847BF6">
            <w:pPr>
              <w:rPr>
                <w:rFonts w:ascii="Arial" w:hAnsi="Arial"/>
                <w:bCs/>
                <w:sz w:val="16"/>
                <w:szCs w:val="16"/>
              </w:rPr>
            </w:pPr>
          </w:p>
        </w:tc>
        <w:tc>
          <w:tcPr>
            <w:tcW w:w="1701" w:type="dxa"/>
          </w:tcPr>
          <w:p w14:paraId="2145923A" w14:textId="645BBD00" w:rsidR="002514AC" w:rsidRPr="00A06E7F" w:rsidRDefault="00132133" w:rsidP="00847BF6">
            <w:pPr>
              <w:rPr>
                <w:rFonts w:ascii="Arial" w:hAnsi="Arial"/>
                <w:bCs/>
                <w:sz w:val="16"/>
                <w:szCs w:val="16"/>
              </w:rPr>
            </w:pPr>
            <w:r w:rsidRPr="00A06E7F">
              <w:rPr>
                <w:rFonts w:ascii="Arial" w:hAnsi="Arial"/>
                <w:bCs/>
                <w:sz w:val="16"/>
                <w:szCs w:val="16"/>
              </w:rPr>
              <w:t>Low</w:t>
            </w:r>
          </w:p>
        </w:tc>
        <w:tc>
          <w:tcPr>
            <w:tcW w:w="2799" w:type="dxa"/>
          </w:tcPr>
          <w:p w14:paraId="0507718C" w14:textId="42C6788C" w:rsidR="002514AC" w:rsidRPr="00A06E7F" w:rsidRDefault="00132133" w:rsidP="00847BF6">
            <w:pPr>
              <w:keepNext/>
              <w:outlineLvl w:val="3"/>
              <w:rPr>
                <w:rFonts w:ascii="Arial" w:hAnsi="Arial"/>
                <w:bCs/>
                <w:sz w:val="16"/>
                <w:szCs w:val="16"/>
              </w:rPr>
            </w:pPr>
            <w:r w:rsidRPr="00A06E7F">
              <w:rPr>
                <w:rFonts w:ascii="Arial" w:hAnsi="Arial"/>
                <w:bCs/>
                <w:sz w:val="16"/>
                <w:szCs w:val="16"/>
              </w:rPr>
              <w:t>Warning signs for vehicles exiting M90</w:t>
            </w:r>
          </w:p>
        </w:tc>
      </w:tr>
      <w:tr w:rsidR="00132133" w:rsidRPr="00A06E7F" w14:paraId="1CAD113C" w14:textId="77777777" w:rsidTr="002514AC">
        <w:trPr>
          <w:cantSplit/>
          <w:trHeight w:hRule="exact" w:val="1261"/>
          <w:jc w:val="center"/>
        </w:trPr>
        <w:tc>
          <w:tcPr>
            <w:tcW w:w="1101" w:type="dxa"/>
          </w:tcPr>
          <w:p w14:paraId="6EF098D7" w14:textId="57688BEB" w:rsidR="00132133" w:rsidRPr="00A06E7F" w:rsidRDefault="006E4D62" w:rsidP="00847BF6">
            <w:pPr>
              <w:rPr>
                <w:rFonts w:ascii="Arial" w:hAnsi="Arial"/>
                <w:bCs/>
                <w:sz w:val="16"/>
                <w:szCs w:val="16"/>
              </w:rPr>
            </w:pPr>
            <w:r w:rsidRPr="00A06E7F">
              <w:rPr>
                <w:rFonts w:ascii="Arial" w:hAnsi="Arial"/>
                <w:bCs/>
                <w:sz w:val="16"/>
                <w:szCs w:val="16"/>
              </w:rPr>
              <w:t>45</w:t>
            </w:r>
            <w:r w:rsidR="00F37325" w:rsidRPr="00A06E7F">
              <w:rPr>
                <w:rFonts w:ascii="Arial" w:hAnsi="Arial"/>
                <w:bCs/>
                <w:sz w:val="16"/>
                <w:szCs w:val="16"/>
              </w:rPr>
              <w:t>.2</w:t>
            </w:r>
            <w:r w:rsidRPr="00A06E7F">
              <w:rPr>
                <w:rFonts w:ascii="Arial" w:hAnsi="Arial"/>
                <w:bCs/>
                <w:sz w:val="16"/>
                <w:szCs w:val="16"/>
              </w:rPr>
              <w:t xml:space="preserve"> miles</w:t>
            </w:r>
          </w:p>
        </w:tc>
        <w:tc>
          <w:tcPr>
            <w:tcW w:w="2409" w:type="dxa"/>
          </w:tcPr>
          <w:p w14:paraId="1F246E49" w14:textId="5A746EF2" w:rsidR="00132133" w:rsidRPr="00A06E7F" w:rsidRDefault="006E4D62" w:rsidP="00847BF6">
            <w:pPr>
              <w:keepNext/>
              <w:outlineLvl w:val="2"/>
              <w:rPr>
                <w:rFonts w:ascii="Arial" w:hAnsi="Arial"/>
                <w:bCs/>
                <w:sz w:val="16"/>
                <w:szCs w:val="16"/>
              </w:rPr>
            </w:pPr>
            <w:r w:rsidRPr="00A06E7F">
              <w:rPr>
                <w:rFonts w:ascii="Arial" w:hAnsi="Arial"/>
                <w:bCs/>
                <w:sz w:val="16"/>
                <w:szCs w:val="16"/>
              </w:rPr>
              <w:t>Roundabout – circumvent and retrace along A91</w:t>
            </w:r>
          </w:p>
        </w:tc>
        <w:tc>
          <w:tcPr>
            <w:tcW w:w="2410" w:type="dxa"/>
          </w:tcPr>
          <w:p w14:paraId="53A7BBDD" w14:textId="2B373F98" w:rsidR="00132133" w:rsidRPr="00A06E7F" w:rsidRDefault="006E4D62" w:rsidP="00847BF6">
            <w:pPr>
              <w:rPr>
                <w:rFonts w:ascii="Arial" w:hAnsi="Arial"/>
                <w:bCs/>
                <w:sz w:val="16"/>
                <w:szCs w:val="16"/>
              </w:rPr>
            </w:pPr>
            <w:r w:rsidRPr="00A06E7F">
              <w:rPr>
                <w:rFonts w:ascii="Arial" w:hAnsi="Arial"/>
                <w:bCs/>
                <w:sz w:val="16"/>
                <w:szCs w:val="16"/>
              </w:rPr>
              <w:t>Merging traffic</w:t>
            </w:r>
          </w:p>
        </w:tc>
        <w:tc>
          <w:tcPr>
            <w:tcW w:w="1701" w:type="dxa"/>
          </w:tcPr>
          <w:p w14:paraId="64DEE2DA" w14:textId="68695A30" w:rsidR="00132133" w:rsidRPr="00A06E7F" w:rsidRDefault="006E4D62" w:rsidP="00847BF6">
            <w:pPr>
              <w:rPr>
                <w:rFonts w:ascii="Arial" w:hAnsi="Arial"/>
                <w:bCs/>
                <w:sz w:val="16"/>
                <w:szCs w:val="16"/>
              </w:rPr>
            </w:pPr>
            <w:r w:rsidRPr="00A06E7F">
              <w:rPr>
                <w:rFonts w:ascii="Arial" w:hAnsi="Arial"/>
                <w:bCs/>
                <w:sz w:val="16"/>
                <w:szCs w:val="16"/>
              </w:rPr>
              <w:t>Med</w:t>
            </w:r>
          </w:p>
        </w:tc>
        <w:tc>
          <w:tcPr>
            <w:tcW w:w="2799" w:type="dxa"/>
          </w:tcPr>
          <w:p w14:paraId="233A44FD" w14:textId="77777777" w:rsidR="00132133" w:rsidRPr="00A06E7F" w:rsidRDefault="006E4D62" w:rsidP="00847BF6">
            <w:pPr>
              <w:keepNext/>
              <w:outlineLvl w:val="3"/>
              <w:rPr>
                <w:rFonts w:ascii="Arial" w:hAnsi="Arial"/>
                <w:bCs/>
                <w:sz w:val="16"/>
                <w:szCs w:val="16"/>
              </w:rPr>
            </w:pPr>
            <w:r w:rsidRPr="00A06E7F">
              <w:rPr>
                <w:rFonts w:ascii="Arial" w:hAnsi="Arial"/>
                <w:bCs/>
                <w:sz w:val="16"/>
                <w:szCs w:val="16"/>
              </w:rPr>
              <w:t>Warning signs on all approaches.</w:t>
            </w:r>
          </w:p>
          <w:p w14:paraId="6D075A5D" w14:textId="77777777" w:rsidR="006E4D62" w:rsidRPr="00A06E7F" w:rsidRDefault="006E4D62" w:rsidP="00847BF6">
            <w:pPr>
              <w:keepNext/>
              <w:outlineLvl w:val="3"/>
              <w:rPr>
                <w:rFonts w:ascii="Arial" w:hAnsi="Arial"/>
                <w:bCs/>
                <w:sz w:val="16"/>
                <w:szCs w:val="16"/>
              </w:rPr>
            </w:pPr>
          </w:p>
          <w:p w14:paraId="55B1AFAB" w14:textId="3F0E10DD" w:rsidR="006E4D62" w:rsidRPr="00A06E7F" w:rsidRDefault="006E4D62" w:rsidP="00847BF6">
            <w:pPr>
              <w:keepNext/>
              <w:outlineLvl w:val="3"/>
              <w:rPr>
                <w:rFonts w:ascii="Arial" w:hAnsi="Arial"/>
                <w:bCs/>
                <w:sz w:val="16"/>
                <w:szCs w:val="16"/>
              </w:rPr>
            </w:pPr>
            <w:r w:rsidRPr="00A06E7F">
              <w:rPr>
                <w:rFonts w:ascii="Arial" w:hAnsi="Arial"/>
                <w:bCs/>
                <w:sz w:val="16"/>
                <w:szCs w:val="16"/>
              </w:rPr>
              <w:t>4 marshals in high viz clothing</w:t>
            </w:r>
          </w:p>
        </w:tc>
      </w:tr>
      <w:tr w:rsidR="006E4D62" w:rsidRPr="00A06E7F" w14:paraId="2824892D" w14:textId="77777777" w:rsidTr="002514AC">
        <w:trPr>
          <w:cantSplit/>
          <w:trHeight w:hRule="exact" w:val="1261"/>
          <w:jc w:val="center"/>
        </w:trPr>
        <w:tc>
          <w:tcPr>
            <w:tcW w:w="1101" w:type="dxa"/>
          </w:tcPr>
          <w:p w14:paraId="372C0F8F" w14:textId="26826E3A" w:rsidR="006E4D62" w:rsidRPr="00A06E7F" w:rsidRDefault="006E4D62" w:rsidP="00847BF6">
            <w:pPr>
              <w:rPr>
                <w:rFonts w:ascii="Arial" w:hAnsi="Arial"/>
                <w:bCs/>
                <w:sz w:val="16"/>
                <w:szCs w:val="16"/>
              </w:rPr>
            </w:pPr>
            <w:r w:rsidRPr="00A06E7F">
              <w:rPr>
                <w:rFonts w:ascii="Arial" w:hAnsi="Arial"/>
                <w:bCs/>
                <w:sz w:val="16"/>
                <w:szCs w:val="16"/>
              </w:rPr>
              <w:t>46.</w:t>
            </w:r>
            <w:r w:rsidR="00F37325" w:rsidRPr="00A06E7F">
              <w:rPr>
                <w:rFonts w:ascii="Arial" w:hAnsi="Arial"/>
                <w:bCs/>
                <w:sz w:val="16"/>
                <w:szCs w:val="16"/>
              </w:rPr>
              <w:t>6</w:t>
            </w:r>
            <w:r w:rsidRPr="00A06E7F">
              <w:rPr>
                <w:rFonts w:ascii="Arial" w:hAnsi="Arial"/>
                <w:bCs/>
                <w:sz w:val="16"/>
                <w:szCs w:val="16"/>
              </w:rPr>
              <w:t xml:space="preserve"> miles</w:t>
            </w:r>
          </w:p>
        </w:tc>
        <w:tc>
          <w:tcPr>
            <w:tcW w:w="2409" w:type="dxa"/>
          </w:tcPr>
          <w:p w14:paraId="305DB28C" w14:textId="45A52FB3" w:rsidR="006E4D62" w:rsidRPr="00A06E7F" w:rsidRDefault="006E4D62" w:rsidP="00847BF6">
            <w:pPr>
              <w:keepNext/>
              <w:outlineLvl w:val="2"/>
              <w:rPr>
                <w:rFonts w:ascii="Arial" w:hAnsi="Arial"/>
                <w:bCs/>
                <w:sz w:val="16"/>
                <w:szCs w:val="16"/>
              </w:rPr>
            </w:pPr>
            <w:r w:rsidRPr="00A06E7F">
              <w:rPr>
                <w:rFonts w:ascii="Arial" w:hAnsi="Arial"/>
                <w:bCs/>
                <w:sz w:val="16"/>
                <w:szCs w:val="16"/>
              </w:rPr>
              <w:t>Turn Left (B937)</w:t>
            </w:r>
          </w:p>
        </w:tc>
        <w:tc>
          <w:tcPr>
            <w:tcW w:w="2410" w:type="dxa"/>
          </w:tcPr>
          <w:p w14:paraId="15977749" w14:textId="77777777" w:rsidR="006E4D62" w:rsidRPr="00A06E7F" w:rsidRDefault="006E4D62" w:rsidP="00847BF6">
            <w:pPr>
              <w:rPr>
                <w:rFonts w:ascii="Arial" w:hAnsi="Arial"/>
                <w:bCs/>
                <w:sz w:val="16"/>
                <w:szCs w:val="16"/>
              </w:rPr>
            </w:pPr>
          </w:p>
        </w:tc>
        <w:tc>
          <w:tcPr>
            <w:tcW w:w="1701" w:type="dxa"/>
          </w:tcPr>
          <w:p w14:paraId="6EC7D780" w14:textId="75BD8ED6" w:rsidR="006E4D62" w:rsidRPr="00A06E7F" w:rsidRDefault="006E4D62" w:rsidP="00847BF6">
            <w:pPr>
              <w:rPr>
                <w:rFonts w:ascii="Arial" w:hAnsi="Arial"/>
                <w:bCs/>
                <w:sz w:val="16"/>
                <w:szCs w:val="16"/>
              </w:rPr>
            </w:pPr>
            <w:r w:rsidRPr="00A06E7F">
              <w:rPr>
                <w:rFonts w:ascii="Arial" w:hAnsi="Arial"/>
                <w:bCs/>
                <w:sz w:val="16"/>
                <w:szCs w:val="16"/>
              </w:rPr>
              <w:t>Low</w:t>
            </w:r>
          </w:p>
        </w:tc>
        <w:tc>
          <w:tcPr>
            <w:tcW w:w="2799" w:type="dxa"/>
          </w:tcPr>
          <w:p w14:paraId="733F3FA4" w14:textId="77777777" w:rsidR="006E4D62" w:rsidRPr="00A06E7F" w:rsidRDefault="006E4D62" w:rsidP="00847BF6">
            <w:pPr>
              <w:keepNext/>
              <w:outlineLvl w:val="3"/>
              <w:rPr>
                <w:rFonts w:ascii="Arial" w:hAnsi="Arial"/>
                <w:bCs/>
                <w:sz w:val="16"/>
                <w:szCs w:val="16"/>
              </w:rPr>
            </w:pPr>
            <w:r w:rsidRPr="00A06E7F">
              <w:rPr>
                <w:rFonts w:ascii="Arial" w:hAnsi="Arial"/>
                <w:bCs/>
                <w:sz w:val="16"/>
                <w:szCs w:val="16"/>
              </w:rPr>
              <w:t>Warning sign on approaches</w:t>
            </w:r>
          </w:p>
          <w:p w14:paraId="367EDA11" w14:textId="77777777" w:rsidR="006E4D62" w:rsidRPr="00A06E7F" w:rsidRDefault="006E4D62" w:rsidP="00847BF6">
            <w:pPr>
              <w:keepNext/>
              <w:outlineLvl w:val="3"/>
              <w:rPr>
                <w:rFonts w:ascii="Arial" w:hAnsi="Arial"/>
                <w:bCs/>
                <w:sz w:val="16"/>
                <w:szCs w:val="16"/>
              </w:rPr>
            </w:pPr>
          </w:p>
          <w:p w14:paraId="03A33B3F" w14:textId="2AAB6845" w:rsidR="006E4D62" w:rsidRPr="00A06E7F" w:rsidRDefault="006E4D62" w:rsidP="00847BF6">
            <w:pPr>
              <w:keepNext/>
              <w:outlineLvl w:val="3"/>
              <w:rPr>
                <w:rFonts w:ascii="Arial" w:hAnsi="Arial"/>
                <w:bCs/>
                <w:sz w:val="16"/>
                <w:szCs w:val="16"/>
              </w:rPr>
            </w:pPr>
            <w:r w:rsidRPr="00A06E7F">
              <w:rPr>
                <w:rFonts w:ascii="Arial" w:hAnsi="Arial"/>
                <w:bCs/>
                <w:sz w:val="16"/>
                <w:szCs w:val="16"/>
              </w:rPr>
              <w:t>Marshal in high viz clothing</w:t>
            </w:r>
          </w:p>
        </w:tc>
      </w:tr>
      <w:tr w:rsidR="006E4D62" w:rsidRPr="00A06E7F" w14:paraId="4854F9D1" w14:textId="77777777" w:rsidTr="002514AC">
        <w:trPr>
          <w:cantSplit/>
          <w:trHeight w:hRule="exact" w:val="1261"/>
          <w:jc w:val="center"/>
        </w:trPr>
        <w:tc>
          <w:tcPr>
            <w:tcW w:w="1101" w:type="dxa"/>
          </w:tcPr>
          <w:p w14:paraId="1FE41866" w14:textId="4653EABC" w:rsidR="006E4D62" w:rsidRPr="00A06E7F" w:rsidRDefault="00C255EF" w:rsidP="00847BF6">
            <w:pPr>
              <w:rPr>
                <w:rFonts w:ascii="Arial" w:hAnsi="Arial"/>
                <w:bCs/>
                <w:sz w:val="16"/>
                <w:szCs w:val="16"/>
              </w:rPr>
            </w:pPr>
            <w:r w:rsidRPr="00A06E7F">
              <w:rPr>
                <w:rFonts w:ascii="Arial" w:hAnsi="Arial"/>
                <w:bCs/>
                <w:sz w:val="16"/>
                <w:szCs w:val="16"/>
              </w:rPr>
              <w:t>48.</w:t>
            </w:r>
            <w:r w:rsidR="00F37325" w:rsidRPr="00A06E7F">
              <w:rPr>
                <w:rFonts w:ascii="Arial" w:hAnsi="Arial"/>
                <w:bCs/>
                <w:sz w:val="16"/>
                <w:szCs w:val="16"/>
              </w:rPr>
              <w:t>8</w:t>
            </w:r>
            <w:r w:rsidRPr="00A06E7F">
              <w:rPr>
                <w:rFonts w:ascii="Arial" w:hAnsi="Arial"/>
                <w:bCs/>
                <w:sz w:val="16"/>
                <w:szCs w:val="16"/>
              </w:rPr>
              <w:t>miles</w:t>
            </w:r>
          </w:p>
        </w:tc>
        <w:tc>
          <w:tcPr>
            <w:tcW w:w="2409" w:type="dxa"/>
          </w:tcPr>
          <w:p w14:paraId="0C88D102" w14:textId="72688E3A" w:rsidR="006E4D62" w:rsidRPr="00A06E7F" w:rsidRDefault="00C255EF" w:rsidP="00847BF6">
            <w:pPr>
              <w:keepNext/>
              <w:outlineLvl w:val="2"/>
              <w:rPr>
                <w:rFonts w:ascii="Arial" w:hAnsi="Arial"/>
                <w:bCs/>
                <w:sz w:val="16"/>
                <w:szCs w:val="16"/>
              </w:rPr>
            </w:pPr>
            <w:proofErr w:type="spellStart"/>
            <w:r w:rsidRPr="00A06E7F">
              <w:rPr>
                <w:rFonts w:ascii="Arial" w:hAnsi="Arial"/>
                <w:bCs/>
                <w:sz w:val="16"/>
                <w:szCs w:val="16"/>
              </w:rPr>
              <w:t>Staggared</w:t>
            </w:r>
            <w:proofErr w:type="spellEnd"/>
            <w:r w:rsidRPr="00A06E7F">
              <w:rPr>
                <w:rFonts w:ascii="Arial" w:hAnsi="Arial"/>
                <w:bCs/>
                <w:sz w:val="16"/>
                <w:szCs w:val="16"/>
              </w:rPr>
              <w:t xml:space="preserve"> crossroads – Riders turn right into unclassified road</w:t>
            </w:r>
          </w:p>
        </w:tc>
        <w:tc>
          <w:tcPr>
            <w:tcW w:w="2410" w:type="dxa"/>
          </w:tcPr>
          <w:p w14:paraId="56266DFE" w14:textId="133F8305" w:rsidR="006E4D62" w:rsidRPr="00A06E7F" w:rsidRDefault="00C255EF" w:rsidP="00847BF6">
            <w:pPr>
              <w:rPr>
                <w:rFonts w:ascii="Arial" w:hAnsi="Arial"/>
                <w:bCs/>
                <w:sz w:val="16"/>
                <w:szCs w:val="16"/>
              </w:rPr>
            </w:pPr>
            <w:r w:rsidRPr="00A06E7F">
              <w:rPr>
                <w:rFonts w:ascii="Arial" w:hAnsi="Arial"/>
                <w:bCs/>
                <w:sz w:val="16"/>
                <w:szCs w:val="16"/>
              </w:rPr>
              <w:t>Possible oncoming traffic</w:t>
            </w:r>
          </w:p>
          <w:p w14:paraId="62D96B38" w14:textId="77777777" w:rsidR="00C255EF" w:rsidRPr="00A06E7F" w:rsidRDefault="00C255EF" w:rsidP="00847BF6">
            <w:pPr>
              <w:rPr>
                <w:rFonts w:ascii="Arial" w:hAnsi="Arial"/>
                <w:bCs/>
                <w:sz w:val="16"/>
                <w:szCs w:val="16"/>
              </w:rPr>
            </w:pPr>
          </w:p>
          <w:p w14:paraId="77C6E5EE" w14:textId="7F9AC22A" w:rsidR="00C255EF" w:rsidRPr="00A06E7F" w:rsidRDefault="00C255EF" w:rsidP="00847BF6">
            <w:pPr>
              <w:rPr>
                <w:rFonts w:ascii="Arial" w:hAnsi="Arial"/>
                <w:bCs/>
                <w:sz w:val="16"/>
                <w:szCs w:val="16"/>
              </w:rPr>
            </w:pPr>
            <w:r w:rsidRPr="00A06E7F">
              <w:rPr>
                <w:rFonts w:ascii="Arial" w:hAnsi="Arial"/>
                <w:bCs/>
                <w:sz w:val="16"/>
                <w:szCs w:val="16"/>
              </w:rPr>
              <w:t>(Quiet road)</w:t>
            </w:r>
          </w:p>
        </w:tc>
        <w:tc>
          <w:tcPr>
            <w:tcW w:w="1701" w:type="dxa"/>
          </w:tcPr>
          <w:p w14:paraId="246FE21C" w14:textId="47A9A649" w:rsidR="006E4D62" w:rsidRPr="00A06E7F" w:rsidRDefault="00C255EF" w:rsidP="00847BF6">
            <w:pPr>
              <w:rPr>
                <w:rFonts w:ascii="Arial" w:hAnsi="Arial"/>
                <w:bCs/>
                <w:sz w:val="16"/>
                <w:szCs w:val="16"/>
              </w:rPr>
            </w:pPr>
            <w:r w:rsidRPr="00A06E7F">
              <w:rPr>
                <w:rFonts w:ascii="Arial" w:hAnsi="Arial"/>
                <w:bCs/>
                <w:sz w:val="16"/>
                <w:szCs w:val="16"/>
              </w:rPr>
              <w:t>Med</w:t>
            </w:r>
          </w:p>
        </w:tc>
        <w:tc>
          <w:tcPr>
            <w:tcW w:w="2799" w:type="dxa"/>
          </w:tcPr>
          <w:p w14:paraId="23E86EC1" w14:textId="77777777" w:rsidR="006E4D62" w:rsidRPr="00A06E7F" w:rsidRDefault="00C255EF" w:rsidP="00847BF6">
            <w:pPr>
              <w:keepNext/>
              <w:outlineLvl w:val="3"/>
              <w:rPr>
                <w:rFonts w:ascii="Arial" w:hAnsi="Arial"/>
                <w:bCs/>
                <w:sz w:val="16"/>
                <w:szCs w:val="16"/>
              </w:rPr>
            </w:pPr>
            <w:r w:rsidRPr="00A06E7F">
              <w:rPr>
                <w:rFonts w:ascii="Arial" w:hAnsi="Arial"/>
                <w:bCs/>
                <w:sz w:val="16"/>
                <w:szCs w:val="16"/>
              </w:rPr>
              <w:t>Warning signs on all approaches.</w:t>
            </w:r>
          </w:p>
          <w:p w14:paraId="04E3C445" w14:textId="77777777" w:rsidR="00C255EF" w:rsidRPr="00A06E7F" w:rsidRDefault="00C255EF" w:rsidP="00847BF6">
            <w:pPr>
              <w:keepNext/>
              <w:outlineLvl w:val="3"/>
              <w:rPr>
                <w:rFonts w:ascii="Arial" w:hAnsi="Arial"/>
                <w:bCs/>
                <w:sz w:val="16"/>
                <w:szCs w:val="16"/>
              </w:rPr>
            </w:pPr>
          </w:p>
          <w:p w14:paraId="73420F61" w14:textId="3B5E2479" w:rsidR="00C255EF" w:rsidRPr="00A06E7F" w:rsidRDefault="00C255EF" w:rsidP="00847BF6">
            <w:pPr>
              <w:keepNext/>
              <w:outlineLvl w:val="3"/>
              <w:rPr>
                <w:rFonts w:ascii="Arial" w:hAnsi="Arial"/>
                <w:bCs/>
                <w:sz w:val="16"/>
                <w:szCs w:val="16"/>
              </w:rPr>
            </w:pPr>
            <w:r w:rsidRPr="00A06E7F">
              <w:rPr>
                <w:rFonts w:ascii="Arial" w:hAnsi="Arial"/>
                <w:bCs/>
                <w:sz w:val="16"/>
                <w:szCs w:val="16"/>
              </w:rPr>
              <w:t>Marshal in high viz clothing</w:t>
            </w:r>
          </w:p>
        </w:tc>
      </w:tr>
      <w:tr w:rsidR="00C255EF" w:rsidRPr="00A06E7F" w14:paraId="6C8C80A3" w14:textId="77777777" w:rsidTr="002514AC">
        <w:trPr>
          <w:cantSplit/>
          <w:trHeight w:hRule="exact" w:val="1261"/>
          <w:jc w:val="center"/>
        </w:trPr>
        <w:tc>
          <w:tcPr>
            <w:tcW w:w="1101" w:type="dxa"/>
          </w:tcPr>
          <w:p w14:paraId="0D9B2A12" w14:textId="705D3A2F" w:rsidR="00C255EF" w:rsidRPr="00A06E7F" w:rsidRDefault="00C255EF" w:rsidP="00847BF6">
            <w:pPr>
              <w:rPr>
                <w:rFonts w:ascii="Arial" w:hAnsi="Arial"/>
                <w:bCs/>
                <w:sz w:val="16"/>
                <w:szCs w:val="16"/>
              </w:rPr>
            </w:pPr>
            <w:r w:rsidRPr="00A06E7F">
              <w:rPr>
                <w:rFonts w:ascii="Arial" w:hAnsi="Arial"/>
                <w:bCs/>
                <w:sz w:val="16"/>
                <w:szCs w:val="16"/>
              </w:rPr>
              <w:t>4</w:t>
            </w:r>
            <w:r w:rsidR="00F37325" w:rsidRPr="00A06E7F">
              <w:rPr>
                <w:rFonts w:ascii="Arial" w:hAnsi="Arial"/>
                <w:bCs/>
                <w:sz w:val="16"/>
                <w:szCs w:val="16"/>
              </w:rPr>
              <w:t>9.1</w:t>
            </w:r>
            <w:r w:rsidRPr="00A06E7F">
              <w:rPr>
                <w:rFonts w:ascii="Arial" w:hAnsi="Arial"/>
                <w:bCs/>
                <w:sz w:val="16"/>
                <w:szCs w:val="16"/>
              </w:rPr>
              <w:t xml:space="preserve"> miles</w:t>
            </w:r>
          </w:p>
        </w:tc>
        <w:tc>
          <w:tcPr>
            <w:tcW w:w="2409" w:type="dxa"/>
          </w:tcPr>
          <w:p w14:paraId="14A9BBA6" w14:textId="55A202F9" w:rsidR="00C255EF" w:rsidRPr="00A06E7F" w:rsidRDefault="00C255EF" w:rsidP="00847BF6">
            <w:pPr>
              <w:keepNext/>
              <w:outlineLvl w:val="2"/>
              <w:rPr>
                <w:rFonts w:ascii="Arial" w:hAnsi="Arial"/>
                <w:bCs/>
                <w:sz w:val="16"/>
                <w:szCs w:val="16"/>
              </w:rPr>
            </w:pPr>
            <w:r w:rsidRPr="00A06E7F">
              <w:rPr>
                <w:rFonts w:ascii="Arial" w:hAnsi="Arial"/>
                <w:bCs/>
                <w:sz w:val="16"/>
                <w:szCs w:val="16"/>
              </w:rPr>
              <w:t>Road narrows over bridge</w:t>
            </w:r>
          </w:p>
        </w:tc>
        <w:tc>
          <w:tcPr>
            <w:tcW w:w="2410" w:type="dxa"/>
          </w:tcPr>
          <w:p w14:paraId="4E90913E" w14:textId="64501E3D" w:rsidR="00C255EF" w:rsidRPr="00A06E7F" w:rsidRDefault="00C255EF" w:rsidP="00847BF6">
            <w:pPr>
              <w:rPr>
                <w:rFonts w:ascii="Arial" w:hAnsi="Arial"/>
                <w:bCs/>
                <w:sz w:val="16"/>
                <w:szCs w:val="16"/>
              </w:rPr>
            </w:pPr>
          </w:p>
        </w:tc>
        <w:tc>
          <w:tcPr>
            <w:tcW w:w="1701" w:type="dxa"/>
          </w:tcPr>
          <w:p w14:paraId="1B20CB5F" w14:textId="17878C58" w:rsidR="00C255EF" w:rsidRPr="00A06E7F" w:rsidRDefault="00C255EF" w:rsidP="00847BF6">
            <w:pPr>
              <w:rPr>
                <w:rFonts w:ascii="Arial" w:hAnsi="Arial"/>
                <w:bCs/>
                <w:sz w:val="16"/>
                <w:szCs w:val="16"/>
              </w:rPr>
            </w:pPr>
            <w:r w:rsidRPr="00A06E7F">
              <w:rPr>
                <w:rFonts w:ascii="Arial" w:hAnsi="Arial"/>
                <w:bCs/>
                <w:sz w:val="16"/>
                <w:szCs w:val="16"/>
              </w:rPr>
              <w:t>Low</w:t>
            </w:r>
          </w:p>
        </w:tc>
        <w:tc>
          <w:tcPr>
            <w:tcW w:w="2799" w:type="dxa"/>
          </w:tcPr>
          <w:p w14:paraId="5426B8CD" w14:textId="61460377" w:rsidR="00C255EF" w:rsidRPr="00A06E7F" w:rsidRDefault="00C255EF" w:rsidP="00847BF6">
            <w:pPr>
              <w:keepNext/>
              <w:outlineLvl w:val="3"/>
              <w:rPr>
                <w:rFonts w:ascii="Arial" w:hAnsi="Arial"/>
                <w:bCs/>
                <w:sz w:val="16"/>
                <w:szCs w:val="16"/>
              </w:rPr>
            </w:pPr>
            <w:r w:rsidRPr="00A06E7F">
              <w:rPr>
                <w:rFonts w:ascii="Arial" w:hAnsi="Arial"/>
                <w:bCs/>
                <w:sz w:val="16"/>
                <w:szCs w:val="16"/>
              </w:rPr>
              <w:t>Warning signs for vehicles approaching riders</w:t>
            </w:r>
          </w:p>
        </w:tc>
      </w:tr>
      <w:tr w:rsidR="00C255EF" w:rsidRPr="00A06E7F" w14:paraId="0F133C43" w14:textId="77777777" w:rsidTr="002514AC">
        <w:trPr>
          <w:cantSplit/>
          <w:trHeight w:hRule="exact" w:val="1261"/>
          <w:jc w:val="center"/>
        </w:trPr>
        <w:tc>
          <w:tcPr>
            <w:tcW w:w="1101" w:type="dxa"/>
          </w:tcPr>
          <w:p w14:paraId="77421161" w14:textId="39BECFE3" w:rsidR="00C255EF" w:rsidRPr="00A06E7F" w:rsidRDefault="00C255EF" w:rsidP="00847BF6">
            <w:pPr>
              <w:rPr>
                <w:rFonts w:ascii="Arial" w:hAnsi="Arial"/>
                <w:bCs/>
                <w:sz w:val="16"/>
                <w:szCs w:val="16"/>
              </w:rPr>
            </w:pPr>
            <w:r w:rsidRPr="00A06E7F">
              <w:rPr>
                <w:rFonts w:ascii="Arial" w:hAnsi="Arial"/>
                <w:bCs/>
                <w:sz w:val="16"/>
                <w:szCs w:val="16"/>
              </w:rPr>
              <w:t>49.</w:t>
            </w:r>
            <w:r w:rsidR="00F37325" w:rsidRPr="00A06E7F">
              <w:rPr>
                <w:rFonts w:ascii="Arial" w:hAnsi="Arial"/>
                <w:bCs/>
                <w:sz w:val="16"/>
                <w:szCs w:val="16"/>
              </w:rPr>
              <w:t>4</w:t>
            </w:r>
            <w:r w:rsidRPr="00A06E7F">
              <w:rPr>
                <w:rFonts w:ascii="Arial" w:hAnsi="Arial"/>
                <w:bCs/>
                <w:sz w:val="16"/>
                <w:szCs w:val="16"/>
              </w:rPr>
              <w:t xml:space="preserve"> miles</w:t>
            </w:r>
          </w:p>
        </w:tc>
        <w:tc>
          <w:tcPr>
            <w:tcW w:w="2409" w:type="dxa"/>
          </w:tcPr>
          <w:p w14:paraId="3CA1A8A8" w14:textId="6D06F9D3" w:rsidR="00C255EF" w:rsidRPr="00A06E7F" w:rsidRDefault="00C255EF" w:rsidP="00847BF6">
            <w:pPr>
              <w:keepNext/>
              <w:outlineLvl w:val="2"/>
              <w:rPr>
                <w:rFonts w:ascii="Arial" w:hAnsi="Arial"/>
                <w:bCs/>
                <w:sz w:val="16"/>
                <w:szCs w:val="16"/>
              </w:rPr>
            </w:pPr>
            <w:r w:rsidRPr="00A06E7F">
              <w:rPr>
                <w:rFonts w:ascii="Arial" w:hAnsi="Arial"/>
                <w:bCs/>
                <w:sz w:val="16"/>
                <w:szCs w:val="16"/>
              </w:rPr>
              <w:t>Left turn (veer)</w:t>
            </w:r>
          </w:p>
        </w:tc>
        <w:tc>
          <w:tcPr>
            <w:tcW w:w="2410" w:type="dxa"/>
          </w:tcPr>
          <w:p w14:paraId="20CFF699" w14:textId="77777777" w:rsidR="00C255EF" w:rsidRPr="00A06E7F" w:rsidRDefault="00C255EF" w:rsidP="00847BF6">
            <w:pPr>
              <w:rPr>
                <w:rFonts w:ascii="Arial" w:hAnsi="Arial"/>
                <w:bCs/>
                <w:sz w:val="16"/>
                <w:szCs w:val="16"/>
              </w:rPr>
            </w:pPr>
          </w:p>
        </w:tc>
        <w:tc>
          <w:tcPr>
            <w:tcW w:w="1701" w:type="dxa"/>
          </w:tcPr>
          <w:p w14:paraId="6533FC95" w14:textId="13765414" w:rsidR="00C255EF" w:rsidRPr="00A06E7F" w:rsidRDefault="00C255EF" w:rsidP="00847BF6">
            <w:pPr>
              <w:rPr>
                <w:rFonts w:ascii="Arial" w:hAnsi="Arial"/>
                <w:bCs/>
                <w:sz w:val="16"/>
                <w:szCs w:val="16"/>
              </w:rPr>
            </w:pPr>
            <w:r w:rsidRPr="00A06E7F">
              <w:rPr>
                <w:rFonts w:ascii="Arial" w:hAnsi="Arial"/>
                <w:bCs/>
                <w:sz w:val="16"/>
                <w:szCs w:val="16"/>
              </w:rPr>
              <w:t>Low</w:t>
            </w:r>
          </w:p>
        </w:tc>
        <w:tc>
          <w:tcPr>
            <w:tcW w:w="2799" w:type="dxa"/>
          </w:tcPr>
          <w:p w14:paraId="3A646EB6" w14:textId="77777777" w:rsidR="00C255EF" w:rsidRPr="00A06E7F" w:rsidRDefault="00C255EF" w:rsidP="00847BF6">
            <w:pPr>
              <w:keepNext/>
              <w:outlineLvl w:val="3"/>
              <w:rPr>
                <w:rFonts w:ascii="Arial" w:hAnsi="Arial"/>
                <w:bCs/>
                <w:sz w:val="16"/>
                <w:szCs w:val="16"/>
              </w:rPr>
            </w:pPr>
            <w:r w:rsidRPr="00A06E7F">
              <w:rPr>
                <w:rFonts w:ascii="Arial" w:hAnsi="Arial"/>
                <w:bCs/>
                <w:sz w:val="16"/>
                <w:szCs w:val="16"/>
              </w:rPr>
              <w:t>Warning sign on approaches</w:t>
            </w:r>
          </w:p>
          <w:p w14:paraId="7F4F3413" w14:textId="77777777" w:rsidR="00C255EF" w:rsidRPr="00A06E7F" w:rsidRDefault="00C255EF" w:rsidP="00847BF6">
            <w:pPr>
              <w:keepNext/>
              <w:outlineLvl w:val="3"/>
              <w:rPr>
                <w:rFonts w:ascii="Arial" w:hAnsi="Arial"/>
                <w:bCs/>
                <w:sz w:val="16"/>
                <w:szCs w:val="16"/>
              </w:rPr>
            </w:pPr>
          </w:p>
          <w:p w14:paraId="166DD864" w14:textId="6ECBFE4F" w:rsidR="00C255EF" w:rsidRPr="00A06E7F" w:rsidRDefault="00C255EF" w:rsidP="00847BF6">
            <w:pPr>
              <w:keepNext/>
              <w:outlineLvl w:val="3"/>
              <w:rPr>
                <w:rFonts w:ascii="Arial" w:hAnsi="Arial"/>
                <w:bCs/>
                <w:sz w:val="16"/>
                <w:szCs w:val="16"/>
              </w:rPr>
            </w:pPr>
            <w:r w:rsidRPr="00A06E7F">
              <w:rPr>
                <w:rFonts w:ascii="Arial" w:hAnsi="Arial"/>
                <w:bCs/>
                <w:sz w:val="16"/>
                <w:szCs w:val="16"/>
              </w:rPr>
              <w:t>Direction arrow</w:t>
            </w:r>
          </w:p>
        </w:tc>
      </w:tr>
      <w:tr w:rsidR="00C255EF" w:rsidRPr="00A06E7F" w14:paraId="6EC180A4" w14:textId="77777777" w:rsidTr="002514AC">
        <w:trPr>
          <w:cantSplit/>
          <w:trHeight w:hRule="exact" w:val="1261"/>
          <w:jc w:val="center"/>
        </w:trPr>
        <w:tc>
          <w:tcPr>
            <w:tcW w:w="1101" w:type="dxa"/>
          </w:tcPr>
          <w:p w14:paraId="38BDC4D6" w14:textId="49D88009" w:rsidR="00C255EF" w:rsidRPr="00A06E7F" w:rsidRDefault="00C255EF" w:rsidP="00847BF6">
            <w:pPr>
              <w:rPr>
                <w:rFonts w:ascii="Arial" w:hAnsi="Arial"/>
                <w:bCs/>
                <w:sz w:val="16"/>
                <w:szCs w:val="16"/>
              </w:rPr>
            </w:pPr>
            <w:r w:rsidRPr="00A06E7F">
              <w:rPr>
                <w:rFonts w:ascii="Arial" w:hAnsi="Arial"/>
                <w:bCs/>
                <w:sz w:val="16"/>
                <w:szCs w:val="16"/>
              </w:rPr>
              <w:t>50 miles</w:t>
            </w:r>
          </w:p>
        </w:tc>
        <w:tc>
          <w:tcPr>
            <w:tcW w:w="2409" w:type="dxa"/>
          </w:tcPr>
          <w:p w14:paraId="63350AAD" w14:textId="41E2192F" w:rsidR="00C255EF" w:rsidRPr="00A06E7F" w:rsidRDefault="00C255EF" w:rsidP="00847BF6">
            <w:pPr>
              <w:keepNext/>
              <w:outlineLvl w:val="2"/>
              <w:rPr>
                <w:rFonts w:ascii="Arial" w:hAnsi="Arial"/>
                <w:bCs/>
                <w:sz w:val="16"/>
                <w:szCs w:val="16"/>
              </w:rPr>
            </w:pPr>
            <w:r w:rsidRPr="00A06E7F">
              <w:rPr>
                <w:rFonts w:ascii="Arial" w:hAnsi="Arial"/>
                <w:bCs/>
                <w:sz w:val="16"/>
                <w:szCs w:val="16"/>
              </w:rPr>
              <w:t>Finish</w:t>
            </w:r>
          </w:p>
        </w:tc>
        <w:tc>
          <w:tcPr>
            <w:tcW w:w="2410" w:type="dxa"/>
          </w:tcPr>
          <w:p w14:paraId="04E783E4" w14:textId="253B0A4F" w:rsidR="00C255EF" w:rsidRPr="00A06E7F" w:rsidRDefault="00C255EF" w:rsidP="00847BF6">
            <w:pPr>
              <w:rPr>
                <w:rFonts w:ascii="Arial" w:hAnsi="Arial"/>
                <w:bCs/>
                <w:sz w:val="16"/>
                <w:szCs w:val="16"/>
              </w:rPr>
            </w:pPr>
            <w:r w:rsidRPr="00A06E7F">
              <w:rPr>
                <w:rFonts w:ascii="Arial" w:hAnsi="Arial"/>
                <w:bCs/>
                <w:sz w:val="16"/>
                <w:szCs w:val="16"/>
              </w:rPr>
              <w:t>Passing traffic</w:t>
            </w:r>
          </w:p>
        </w:tc>
        <w:tc>
          <w:tcPr>
            <w:tcW w:w="1701" w:type="dxa"/>
          </w:tcPr>
          <w:p w14:paraId="40BB6AAA" w14:textId="57995A55" w:rsidR="00C255EF" w:rsidRPr="00A06E7F" w:rsidRDefault="00C255EF" w:rsidP="00847BF6">
            <w:pPr>
              <w:rPr>
                <w:rFonts w:ascii="Arial" w:hAnsi="Arial"/>
                <w:bCs/>
                <w:sz w:val="16"/>
                <w:szCs w:val="16"/>
              </w:rPr>
            </w:pPr>
            <w:r w:rsidRPr="00A06E7F">
              <w:rPr>
                <w:rFonts w:ascii="Arial" w:hAnsi="Arial"/>
                <w:bCs/>
                <w:sz w:val="16"/>
                <w:szCs w:val="16"/>
              </w:rPr>
              <w:t>Low</w:t>
            </w:r>
          </w:p>
        </w:tc>
        <w:tc>
          <w:tcPr>
            <w:tcW w:w="2799" w:type="dxa"/>
          </w:tcPr>
          <w:p w14:paraId="7BCF992C" w14:textId="77777777" w:rsidR="00C255EF" w:rsidRPr="00A06E7F" w:rsidRDefault="00C255EF" w:rsidP="00847BF6">
            <w:pPr>
              <w:keepNext/>
              <w:outlineLvl w:val="3"/>
              <w:rPr>
                <w:rFonts w:ascii="Arial" w:hAnsi="Arial"/>
                <w:bCs/>
                <w:sz w:val="16"/>
                <w:szCs w:val="16"/>
              </w:rPr>
            </w:pPr>
            <w:r w:rsidRPr="00A06E7F">
              <w:rPr>
                <w:rFonts w:ascii="Arial" w:hAnsi="Arial"/>
                <w:bCs/>
                <w:sz w:val="16"/>
                <w:szCs w:val="16"/>
              </w:rPr>
              <w:t>Warning signs on approach</w:t>
            </w:r>
          </w:p>
          <w:p w14:paraId="7C8AE72D" w14:textId="77777777" w:rsidR="00C255EF" w:rsidRPr="00A06E7F" w:rsidRDefault="00C255EF" w:rsidP="00847BF6">
            <w:pPr>
              <w:keepNext/>
              <w:outlineLvl w:val="3"/>
              <w:rPr>
                <w:rFonts w:ascii="Arial" w:hAnsi="Arial"/>
                <w:bCs/>
                <w:sz w:val="16"/>
                <w:szCs w:val="16"/>
              </w:rPr>
            </w:pPr>
          </w:p>
          <w:p w14:paraId="70F7D55F" w14:textId="614E8A51" w:rsidR="00C255EF" w:rsidRPr="00A06E7F" w:rsidRDefault="00C255EF" w:rsidP="00847BF6">
            <w:pPr>
              <w:keepNext/>
              <w:outlineLvl w:val="3"/>
              <w:rPr>
                <w:rFonts w:ascii="Arial" w:hAnsi="Arial"/>
                <w:bCs/>
                <w:sz w:val="16"/>
                <w:szCs w:val="16"/>
              </w:rPr>
            </w:pPr>
            <w:r w:rsidRPr="00A06E7F">
              <w:rPr>
                <w:rFonts w:ascii="Arial" w:hAnsi="Arial"/>
                <w:bCs/>
                <w:sz w:val="16"/>
                <w:szCs w:val="16"/>
              </w:rPr>
              <w:t>Officials in high viz clothing</w:t>
            </w:r>
          </w:p>
        </w:tc>
      </w:tr>
    </w:tbl>
    <w:p w14:paraId="70AE2AC9" w14:textId="5938B2DD" w:rsidR="00717FF9" w:rsidRDefault="00717F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E01B5" w:rsidRPr="00A06E7F" w14:paraId="49407664" w14:textId="77777777" w:rsidTr="009F1FC5">
        <w:tc>
          <w:tcPr>
            <w:tcW w:w="10420" w:type="dxa"/>
            <w:shd w:val="clear" w:color="auto" w:fill="auto"/>
          </w:tcPr>
          <w:p w14:paraId="36762942" w14:textId="77777777" w:rsidR="00050EC2" w:rsidRPr="00A06E7F" w:rsidRDefault="00050EC2" w:rsidP="00050EC2">
            <w:pPr>
              <w:rPr>
                <w:rFonts w:ascii="Arial" w:hAnsi="Arial" w:cs="Arial"/>
                <w:color w:val="0000FF"/>
                <w:sz w:val="16"/>
                <w:szCs w:val="16"/>
              </w:rPr>
            </w:pPr>
          </w:p>
          <w:p w14:paraId="6E198D62" w14:textId="77777777" w:rsidR="00050EC2" w:rsidRPr="00A06E7F" w:rsidRDefault="00050EC2" w:rsidP="00050EC2">
            <w:pPr>
              <w:rPr>
                <w:rFonts w:ascii="Arial" w:hAnsi="Arial" w:cs="Arial"/>
              </w:rPr>
            </w:pPr>
            <w:r w:rsidRPr="00A06E7F">
              <w:rPr>
                <w:rFonts w:ascii="Arial" w:hAnsi="Arial" w:cs="Arial"/>
              </w:rPr>
              <w:t xml:space="preserve">The small junctions or entrances to farms/ facilities that are not identified in this risk assessment have been considered, however are not considered significant to pose a risk and therefore have not been noted.    </w:t>
            </w:r>
          </w:p>
          <w:p w14:paraId="6551E295" w14:textId="77777777" w:rsidR="00050EC2" w:rsidRPr="00A06E7F" w:rsidRDefault="00050EC2" w:rsidP="00050EC2">
            <w:pPr>
              <w:rPr>
                <w:rFonts w:ascii="Arial" w:hAnsi="Arial" w:cs="Arial"/>
                <w:sz w:val="16"/>
                <w:szCs w:val="16"/>
              </w:rPr>
            </w:pPr>
          </w:p>
          <w:p w14:paraId="116E633F" w14:textId="77777777" w:rsidR="00050EC2" w:rsidRPr="00A06E7F" w:rsidRDefault="00050EC2" w:rsidP="00050EC2">
            <w:pPr>
              <w:rPr>
                <w:rFonts w:ascii="Arial" w:hAnsi="Arial" w:cs="Arial"/>
              </w:rPr>
            </w:pPr>
            <w:r w:rsidRPr="00AD63AA">
              <w:rPr>
                <w:rFonts w:ascii="Arial" w:hAnsi="Arial" w:cs="Arial"/>
                <w:b/>
                <w:bCs/>
              </w:rPr>
              <w:t>Notes for riders</w:t>
            </w:r>
            <w:r w:rsidRPr="00A06E7F">
              <w:rPr>
                <w:rFonts w:ascii="Arial" w:hAnsi="Arial" w:cs="Arial"/>
              </w:rPr>
              <w:t xml:space="preserve">: </w:t>
            </w:r>
          </w:p>
          <w:p w14:paraId="52E217B1" w14:textId="5A8C899B" w:rsidR="00050EC2" w:rsidRPr="00A06E7F" w:rsidRDefault="00050EC2" w:rsidP="00050EC2">
            <w:pPr>
              <w:rPr>
                <w:rFonts w:ascii="Arial" w:hAnsi="Arial" w:cs="Arial"/>
              </w:rPr>
            </w:pPr>
            <w:r w:rsidRPr="00A06E7F">
              <w:rPr>
                <w:rFonts w:ascii="Arial" w:hAnsi="Arial" w:cs="Arial"/>
              </w:rPr>
              <w:t>The road surface is prone to poor maintenance and can have poor road sur</w:t>
            </w:r>
            <w:r w:rsidR="00863AE9">
              <w:rPr>
                <w:rFonts w:ascii="Arial" w:hAnsi="Arial" w:cs="Arial"/>
              </w:rPr>
              <w:t>f</w:t>
            </w:r>
            <w:r w:rsidRPr="00A06E7F">
              <w:rPr>
                <w:rFonts w:ascii="Arial" w:hAnsi="Arial" w:cs="Arial"/>
              </w:rPr>
              <w:t xml:space="preserve">aces and potholes.  Riders will be warned of this and told to take care via a notice at sign on and in the race manual.  </w:t>
            </w:r>
          </w:p>
          <w:p w14:paraId="46B3B6CB" w14:textId="77777777" w:rsidR="00050EC2" w:rsidRPr="00A06E7F" w:rsidRDefault="00050EC2" w:rsidP="00050EC2">
            <w:pPr>
              <w:rPr>
                <w:rFonts w:ascii="Arial" w:hAnsi="Arial" w:cs="Arial"/>
              </w:rPr>
            </w:pPr>
          </w:p>
          <w:p w14:paraId="77786D3F" w14:textId="77777777" w:rsidR="00050EC2" w:rsidRPr="00A06E7F" w:rsidRDefault="00050EC2" w:rsidP="00050EC2">
            <w:pPr>
              <w:rPr>
                <w:rFonts w:ascii="Arial" w:hAnsi="Arial" w:cs="Arial"/>
              </w:rPr>
            </w:pPr>
            <w:r w:rsidRPr="00A06E7F">
              <w:rPr>
                <w:rFonts w:ascii="Arial" w:hAnsi="Arial" w:cs="Arial"/>
              </w:rPr>
              <w:t xml:space="preserve">Caution signs will be put out on entering Gateside due to the speed cushions on this section of road. This will also be highlighted to riders at both sign on and through the race manual (this section is within a </w:t>
            </w:r>
            <w:proofErr w:type="gramStart"/>
            <w:r w:rsidRPr="00A06E7F">
              <w:rPr>
                <w:rFonts w:ascii="Arial" w:hAnsi="Arial" w:cs="Arial"/>
              </w:rPr>
              <w:t>30 mph</w:t>
            </w:r>
            <w:proofErr w:type="gramEnd"/>
            <w:r w:rsidRPr="00A06E7F">
              <w:rPr>
                <w:rFonts w:ascii="Arial" w:hAnsi="Arial" w:cs="Arial"/>
              </w:rPr>
              <w:t xml:space="preserve"> speed area)</w:t>
            </w:r>
          </w:p>
          <w:p w14:paraId="6204127B" w14:textId="77777777" w:rsidR="00050EC2" w:rsidRPr="00A06E7F" w:rsidRDefault="00050EC2" w:rsidP="00050EC2">
            <w:pPr>
              <w:rPr>
                <w:rFonts w:ascii="Arial" w:hAnsi="Arial" w:cs="Arial"/>
              </w:rPr>
            </w:pPr>
          </w:p>
          <w:p w14:paraId="5145D79E" w14:textId="75102ED9" w:rsidR="00050EC2" w:rsidRPr="00A06E7F" w:rsidRDefault="00050EC2" w:rsidP="00050EC2">
            <w:pPr>
              <w:rPr>
                <w:rFonts w:ascii="Arial" w:hAnsi="Arial" w:cs="Arial"/>
                <w:sz w:val="16"/>
                <w:szCs w:val="16"/>
              </w:rPr>
            </w:pPr>
            <w:r w:rsidRPr="00A06E7F">
              <w:rPr>
                <w:rFonts w:ascii="Arial" w:hAnsi="Arial" w:cs="Arial"/>
                <w:b/>
                <w:bCs/>
              </w:rPr>
              <w:lastRenderedPageBreak/>
              <w:t>20mph zones</w:t>
            </w:r>
            <w:r w:rsidRPr="00A06E7F">
              <w:rPr>
                <w:rFonts w:ascii="Arial" w:hAnsi="Arial" w:cs="Arial"/>
              </w:rPr>
              <w:t xml:space="preserve"> </w:t>
            </w:r>
            <w:proofErr w:type="gramStart"/>
            <w:r w:rsidRPr="00A06E7F">
              <w:rPr>
                <w:rFonts w:ascii="Arial" w:hAnsi="Arial" w:cs="Arial"/>
              </w:rPr>
              <w:t>The</w:t>
            </w:r>
            <w:proofErr w:type="gramEnd"/>
            <w:r w:rsidRPr="00A06E7F">
              <w:rPr>
                <w:rFonts w:ascii="Arial" w:hAnsi="Arial" w:cs="Arial"/>
              </w:rPr>
              <w:t xml:space="preserve"> event goes through one short section of 20mph speed restricted road. This is for approx. 150 m in </w:t>
            </w:r>
            <w:proofErr w:type="spellStart"/>
            <w:r w:rsidRPr="00A06E7F">
              <w:rPr>
                <w:rFonts w:ascii="Arial" w:hAnsi="Arial" w:cs="Arial"/>
              </w:rPr>
              <w:t>Milnathort</w:t>
            </w:r>
            <w:proofErr w:type="spellEnd"/>
            <w:r w:rsidRPr="00A06E7F">
              <w:rPr>
                <w:rFonts w:ascii="Arial" w:hAnsi="Arial" w:cs="Arial"/>
              </w:rPr>
              <w:t xml:space="preserve"> High Street – riders will be </w:t>
            </w:r>
            <w:r w:rsidR="00AD63AA">
              <w:rPr>
                <w:rFonts w:ascii="Arial" w:hAnsi="Arial" w:cs="Arial"/>
              </w:rPr>
              <w:t xml:space="preserve">slowing to go straight over at roundabout.  On returning to roundabout riders have to slow greatly due to </w:t>
            </w:r>
            <w:r w:rsidR="002F589D">
              <w:rPr>
                <w:rFonts w:ascii="Arial" w:hAnsi="Arial" w:cs="Arial"/>
              </w:rPr>
              <w:t xml:space="preserve">layout of roundabout so will have slowed before re-entering the </w:t>
            </w:r>
            <w:proofErr w:type="gramStart"/>
            <w:r w:rsidR="002F589D">
              <w:rPr>
                <w:rFonts w:ascii="Arial" w:hAnsi="Arial" w:cs="Arial"/>
              </w:rPr>
              <w:t>20 mph</w:t>
            </w:r>
            <w:proofErr w:type="gramEnd"/>
            <w:r w:rsidR="002F589D">
              <w:rPr>
                <w:rFonts w:ascii="Arial" w:hAnsi="Arial" w:cs="Arial"/>
              </w:rPr>
              <w:t xml:space="preserve"> zone.</w:t>
            </w:r>
            <w:r w:rsidRPr="00A06E7F">
              <w:rPr>
                <w:rFonts w:ascii="Arial" w:hAnsi="Arial" w:cs="Arial"/>
              </w:rPr>
              <w:t xml:space="preserve"> Riders are reminded that the rules of CTT have always required riders to ride safely and OBEY ALL TRAFFIC SIGNS together with the Highway Code and failure to do so is a disciplinary offence and may lead to disqualification.</w:t>
            </w:r>
          </w:p>
          <w:p w14:paraId="20C1E37A" w14:textId="77777777" w:rsidR="006E01B5" w:rsidRPr="00A06E7F" w:rsidRDefault="006E01B5" w:rsidP="006E01B5">
            <w:pPr>
              <w:rPr>
                <w:rFonts w:ascii="Arial" w:hAnsi="Arial" w:cs="Arial"/>
                <w:color w:val="0000FF"/>
                <w:sz w:val="16"/>
                <w:szCs w:val="16"/>
              </w:rPr>
            </w:pPr>
          </w:p>
        </w:tc>
      </w:tr>
    </w:tbl>
    <w:p w14:paraId="490AC793" w14:textId="77777777" w:rsidR="006E01B5" w:rsidRPr="006E01B5" w:rsidRDefault="006E01B5" w:rsidP="006E01B5">
      <w:pPr>
        <w:rPr>
          <w:rFonts w:ascii="Arial" w:hAnsi="Arial"/>
          <w:color w:val="0000FF"/>
          <w:sz w:val="16"/>
          <w:szCs w:val="16"/>
        </w:rPr>
      </w:pPr>
    </w:p>
    <w:p w14:paraId="6A91E351" w14:textId="4C5B436C" w:rsidR="006E01B5" w:rsidRDefault="006E01B5" w:rsidP="006E01B5">
      <w:pPr>
        <w:rPr>
          <w:rFonts w:ascii="Arial" w:hAnsi="Arial" w:cs="Arial"/>
          <w:b/>
        </w:rPr>
      </w:pPr>
      <w:r w:rsidRPr="006E01B5">
        <w:rPr>
          <w:rFonts w:ascii="Arial" w:hAnsi="Arial" w:cs="Arial"/>
          <w:b/>
        </w:rPr>
        <w:t xml:space="preserve">Date of original assessment: </w:t>
      </w:r>
      <w:r w:rsidR="00C2447B">
        <w:rPr>
          <w:rFonts w:ascii="Arial" w:hAnsi="Arial" w:cs="Arial"/>
          <w:b/>
        </w:rPr>
        <w:t xml:space="preserve">21.2.20 </w:t>
      </w:r>
    </w:p>
    <w:p w14:paraId="6F32AE43" w14:textId="77777777" w:rsidR="006E01B5" w:rsidRDefault="006E01B5"/>
    <w:sectPr w:rsidR="006E01B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B7AD" w14:textId="77777777" w:rsidR="006C2791" w:rsidRDefault="006C2791" w:rsidP="006C2791">
      <w:r>
        <w:separator/>
      </w:r>
    </w:p>
  </w:endnote>
  <w:endnote w:type="continuationSeparator" w:id="0">
    <w:p w14:paraId="2D78141D" w14:textId="77777777" w:rsidR="006C2791" w:rsidRDefault="006C2791" w:rsidP="006C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A197" w14:textId="77777777" w:rsidR="006C2791" w:rsidRDefault="006C2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9FC3" w14:textId="77777777" w:rsidR="006C2791" w:rsidRPr="006C2791" w:rsidRDefault="006C2791" w:rsidP="006C2791">
    <w:pPr>
      <w:tabs>
        <w:tab w:val="center" w:pos="4153"/>
        <w:tab w:val="right" w:pos="8306"/>
      </w:tabs>
      <w:jc w:val="center"/>
      <w:rPr>
        <w:rFonts w:ascii="Arial" w:hAnsi="Arial"/>
        <w:color w:val="0000FF"/>
        <w:sz w:val="14"/>
        <w:szCs w:val="14"/>
      </w:rPr>
    </w:pPr>
    <w:r w:rsidRPr="006C2791">
      <w:rPr>
        <w:rFonts w:ascii="Arial" w:hAnsi="Arial"/>
        <w:color w:val="0000FF"/>
        <w:sz w:val="16"/>
      </w:rPr>
      <w:t>CYCLING TIME TRIALS IS A COMPANY LIMITED BY GUARANTEE REGISTERED IN ENGLAND No: 4413282</w:t>
    </w:r>
    <w:r w:rsidRPr="006C2791">
      <w:rPr>
        <w:rFonts w:ascii="Arial" w:hAnsi="Arial"/>
        <w:color w:val="0000FF"/>
        <w:sz w:val="16"/>
      </w:rPr>
      <w:br/>
    </w:r>
    <w:r w:rsidRPr="006C2791">
      <w:rPr>
        <w:noProof/>
      </w:rPr>
      <w:drawing>
        <wp:anchor distT="0" distB="0" distL="114300" distR="114300" simplePos="0" relativeHeight="251660288" behindDoc="1" locked="0" layoutInCell="1" allowOverlap="1" wp14:anchorId="00A3CF9D" wp14:editId="2760705C">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791">
      <w:rPr>
        <w:rFonts w:ascii="Arial" w:hAnsi="Arial"/>
        <w:color w:val="0000FF"/>
        <w:sz w:val="14"/>
        <w:szCs w:val="14"/>
      </w:rPr>
      <w:t>Registered Address:</w:t>
    </w:r>
    <w:r w:rsidRPr="006C2791">
      <w:rPr>
        <w:sz w:val="14"/>
        <w:szCs w:val="14"/>
      </w:rPr>
      <w:t xml:space="preserve"> </w:t>
    </w:r>
    <w:r w:rsidRPr="006C2791">
      <w:rPr>
        <w:rFonts w:ascii="Arial" w:hAnsi="Arial"/>
        <w:color w:val="0000FF"/>
        <w:sz w:val="14"/>
        <w:szCs w:val="14"/>
      </w:rPr>
      <w:t xml:space="preserve">C/O DJH Accountants Ltd, </w:t>
    </w:r>
    <w:proofErr w:type="spellStart"/>
    <w:r w:rsidRPr="006C2791">
      <w:rPr>
        <w:rFonts w:ascii="Arial" w:hAnsi="Arial"/>
        <w:color w:val="0000FF"/>
        <w:sz w:val="14"/>
        <w:szCs w:val="14"/>
      </w:rPr>
      <w:t>Porthill</w:t>
    </w:r>
    <w:proofErr w:type="spellEnd"/>
    <w:r w:rsidRPr="006C2791">
      <w:rPr>
        <w:rFonts w:ascii="Arial" w:hAnsi="Arial"/>
        <w:color w:val="0000FF"/>
        <w:sz w:val="14"/>
        <w:szCs w:val="14"/>
      </w:rPr>
      <w:t xml:space="preserve"> Lodge, High Street, </w:t>
    </w:r>
    <w:proofErr w:type="spellStart"/>
    <w:r w:rsidRPr="006C2791">
      <w:rPr>
        <w:rFonts w:ascii="Arial" w:hAnsi="Arial"/>
        <w:color w:val="0000FF"/>
        <w:sz w:val="14"/>
        <w:szCs w:val="14"/>
      </w:rPr>
      <w:t>Wolstanton</w:t>
    </w:r>
    <w:proofErr w:type="spellEnd"/>
    <w:r w:rsidRPr="006C2791">
      <w:rPr>
        <w:rFonts w:ascii="Arial" w:hAnsi="Arial"/>
        <w:color w:val="0000FF"/>
        <w:sz w:val="14"/>
        <w:szCs w:val="14"/>
      </w:rPr>
      <w:t>, Newcastle under Lyme, Staffordshire, ST5 0EZ</w:t>
    </w:r>
    <w:r w:rsidRPr="006C2791">
      <w:rPr>
        <w:noProof/>
      </w:rPr>
      <w:drawing>
        <wp:anchor distT="0" distB="0" distL="114300" distR="114300" simplePos="0" relativeHeight="251659264" behindDoc="1" locked="0" layoutInCell="1" allowOverlap="1" wp14:anchorId="39C34759" wp14:editId="13950314">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499077" w14:textId="77777777" w:rsidR="006C2791" w:rsidRDefault="006C2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FD1F" w14:textId="77777777" w:rsidR="006C2791" w:rsidRDefault="006C2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86A5C" w14:textId="77777777" w:rsidR="006C2791" w:rsidRDefault="006C2791" w:rsidP="006C2791">
      <w:r>
        <w:separator/>
      </w:r>
    </w:p>
  </w:footnote>
  <w:footnote w:type="continuationSeparator" w:id="0">
    <w:p w14:paraId="43C15127" w14:textId="77777777" w:rsidR="006C2791" w:rsidRDefault="006C2791" w:rsidP="006C2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C096" w14:textId="77777777" w:rsidR="006C2791" w:rsidRDefault="006C2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C309" w14:textId="77777777" w:rsidR="006C2791" w:rsidRDefault="006C2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223A" w14:textId="77777777" w:rsidR="006C2791" w:rsidRDefault="006C2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B"/>
    <w:rsid w:val="00020066"/>
    <w:rsid w:val="00050EC2"/>
    <w:rsid w:val="00091597"/>
    <w:rsid w:val="00132133"/>
    <w:rsid w:val="001F7E57"/>
    <w:rsid w:val="002514AC"/>
    <w:rsid w:val="002A0143"/>
    <w:rsid w:val="002B3DB8"/>
    <w:rsid w:val="002F589D"/>
    <w:rsid w:val="003A602B"/>
    <w:rsid w:val="003F6FAF"/>
    <w:rsid w:val="00427CBD"/>
    <w:rsid w:val="00636484"/>
    <w:rsid w:val="00655CA6"/>
    <w:rsid w:val="006B13D5"/>
    <w:rsid w:val="006C2791"/>
    <w:rsid w:val="006E01B5"/>
    <w:rsid w:val="006E4D62"/>
    <w:rsid w:val="006E7688"/>
    <w:rsid w:val="00717FF9"/>
    <w:rsid w:val="00721E93"/>
    <w:rsid w:val="00847BF6"/>
    <w:rsid w:val="00863AE9"/>
    <w:rsid w:val="00886BEE"/>
    <w:rsid w:val="00952B5F"/>
    <w:rsid w:val="00A06E7F"/>
    <w:rsid w:val="00AD63AA"/>
    <w:rsid w:val="00B97FBE"/>
    <w:rsid w:val="00C15AB1"/>
    <w:rsid w:val="00C2447B"/>
    <w:rsid w:val="00C255EF"/>
    <w:rsid w:val="00C46C2B"/>
    <w:rsid w:val="00DA178E"/>
    <w:rsid w:val="00E14962"/>
    <w:rsid w:val="00EC5B8B"/>
    <w:rsid w:val="00ED2FA8"/>
    <w:rsid w:val="00F37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C49A"/>
  <w15:chartTrackingRefBased/>
  <w15:docId w15:val="{06FAAE74-9B9E-47D9-AF09-BE2F5546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FF9"/>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717FF9"/>
    <w:pPr>
      <w:keepNext/>
      <w:jc w:val="center"/>
      <w:outlineLvl w:val="0"/>
    </w:pPr>
    <w:rPr>
      <w:rFonts w:ascii="Arial" w:hAnsi="Arial"/>
      <w:b/>
      <w:sz w:val="36"/>
    </w:rPr>
  </w:style>
  <w:style w:type="paragraph" w:styleId="Heading2">
    <w:name w:val="heading 2"/>
    <w:basedOn w:val="Normal"/>
    <w:next w:val="Normal"/>
    <w:link w:val="Heading2Char"/>
    <w:qFormat/>
    <w:rsid w:val="00717FF9"/>
    <w:pPr>
      <w:keepNext/>
      <w:outlineLvl w:val="1"/>
    </w:pPr>
    <w:rPr>
      <w:rFonts w:ascii="Arial" w:hAnsi="Arial"/>
      <w:sz w:val="36"/>
    </w:rPr>
  </w:style>
  <w:style w:type="paragraph" w:styleId="Heading3">
    <w:name w:val="heading 3"/>
    <w:basedOn w:val="Normal"/>
    <w:next w:val="Normal"/>
    <w:link w:val="Heading3Char"/>
    <w:uiPriority w:val="9"/>
    <w:semiHidden/>
    <w:unhideWhenUsed/>
    <w:qFormat/>
    <w:rsid w:val="00717FF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17FF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FF9"/>
    <w:rPr>
      <w:rFonts w:ascii="Arial" w:eastAsia="Times New Roman" w:hAnsi="Arial" w:cs="Times New Roman"/>
      <w:b/>
      <w:sz w:val="36"/>
      <w:szCs w:val="20"/>
      <w:lang w:eastAsia="en-GB"/>
    </w:rPr>
  </w:style>
  <w:style w:type="character" w:customStyle="1" w:styleId="Heading2Char">
    <w:name w:val="Heading 2 Char"/>
    <w:basedOn w:val="DefaultParagraphFont"/>
    <w:link w:val="Heading2"/>
    <w:rsid w:val="00717FF9"/>
    <w:rPr>
      <w:rFonts w:ascii="Arial" w:eastAsia="Times New Roman" w:hAnsi="Arial" w:cs="Times New Roman"/>
      <w:sz w:val="36"/>
      <w:szCs w:val="20"/>
      <w:lang w:eastAsia="en-GB"/>
    </w:rPr>
  </w:style>
  <w:style w:type="character" w:customStyle="1" w:styleId="Heading3Char">
    <w:name w:val="Heading 3 Char"/>
    <w:basedOn w:val="DefaultParagraphFont"/>
    <w:link w:val="Heading3"/>
    <w:uiPriority w:val="9"/>
    <w:semiHidden/>
    <w:rsid w:val="00717FF9"/>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semiHidden/>
    <w:rsid w:val="00717FF9"/>
    <w:rPr>
      <w:rFonts w:asciiTheme="majorHAnsi" w:eastAsiaTheme="majorEastAsia" w:hAnsiTheme="majorHAnsi" w:cstheme="majorBidi"/>
      <w:i/>
      <w:iCs/>
      <w:color w:val="2F5496" w:themeColor="accent1" w:themeShade="BF"/>
      <w:sz w:val="20"/>
      <w:szCs w:val="20"/>
      <w:lang w:eastAsia="en-GB"/>
    </w:rPr>
  </w:style>
  <w:style w:type="paragraph" w:styleId="Header">
    <w:name w:val="header"/>
    <w:basedOn w:val="Normal"/>
    <w:link w:val="HeaderChar"/>
    <w:uiPriority w:val="99"/>
    <w:unhideWhenUsed/>
    <w:rsid w:val="006C2791"/>
    <w:pPr>
      <w:tabs>
        <w:tab w:val="center" w:pos="4513"/>
        <w:tab w:val="right" w:pos="9026"/>
      </w:tabs>
    </w:pPr>
  </w:style>
  <w:style w:type="character" w:customStyle="1" w:styleId="HeaderChar">
    <w:name w:val="Header Char"/>
    <w:basedOn w:val="DefaultParagraphFont"/>
    <w:link w:val="Header"/>
    <w:uiPriority w:val="99"/>
    <w:rsid w:val="006C279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6C2791"/>
    <w:pPr>
      <w:tabs>
        <w:tab w:val="center" w:pos="4513"/>
        <w:tab w:val="right" w:pos="9026"/>
      </w:tabs>
    </w:pPr>
  </w:style>
  <w:style w:type="character" w:customStyle="1" w:styleId="FooterChar">
    <w:name w:val="Footer Char"/>
    <w:basedOn w:val="DefaultParagraphFont"/>
    <w:link w:val="Footer"/>
    <w:uiPriority w:val="99"/>
    <w:rsid w:val="006C2791"/>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364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48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Laffoley</dc:creator>
  <cp:keywords/>
  <dc:description/>
  <cp:lastModifiedBy>William McMillan</cp:lastModifiedBy>
  <cp:revision>2</cp:revision>
  <cp:lastPrinted>2020-02-28T16:45:00Z</cp:lastPrinted>
  <dcterms:created xsi:type="dcterms:W3CDTF">2024-03-08T12:00:00Z</dcterms:created>
  <dcterms:modified xsi:type="dcterms:W3CDTF">2024-03-08T12:00:00Z</dcterms:modified>
</cp:coreProperties>
</file>