
<file path=[Content_Types].xml><?xml version="1.0" encoding="utf-8"?>
<Types xmlns="http://schemas.openxmlformats.org/package/2006/content-types">
  <Default Extension="jpeg" ContentType="image/jpeg"/>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body>
    <w:tbl>
      <w:tblPr>
        <w:tblW w:w="0" w:type="auto"/>
        <w:tblLayout w:type="fixed"/>
        <w:tblLook w:val="0000" w:firstRow="0" w:lastRow="0" w:firstColumn="0" w:lastColumn="0" w:noHBand="0" w:noVBand="0"/>
      </w:tblPr>
      <w:tblGrid>
        <w:gridCol w:w="5070"/>
        <w:gridCol w:w="5103"/>
      </w:tblGrid>
      <w:tr w:rsidR="00717FF9" w14:paraId="38E18CA4" w14:textId="77777777" w:rsidTr="00583077">
        <w:trPr>
          <w:trHeight w:hRule="exact" w:val="1702"/>
        </w:trPr>
        <w:tc>
          <w:tcPr>
            <w:tcW w:w="5070" w:type="dxa"/>
          </w:tcPr>
          <w:p w14:paraId="5AFFC0D8" w14:textId="77777777" w:rsidR="00717FF9" w:rsidRPr="00A20126" w:rsidRDefault="00717FF9" w:rsidP="00583077">
            <w:pPr>
              <w:rPr>
                <w:rFonts w:ascii="Arial" w:hAnsi="Arial"/>
                <w:sz w:val="36"/>
              </w:rPr>
            </w:pPr>
            <w:r>
              <w:rPr>
                <w:rFonts w:ascii="Arial" w:hAnsi="Arial"/>
                <w:noProof/>
                <w:sz w:val="36"/>
              </w:rPr>
              <w:drawing>
                <wp:inline distT="0" distB="0" distL="0" distR="0" wp14:anchorId="724E3EB7" wp14:editId="3EC8D756">
                  <wp:extent cx="1190625" cy="1009650"/>
                  <wp:effectExtent l="0" t="0" r="0" b="0"/>
                  <wp:docPr id="2" name="Picture 1" descr="CTT Logo"/>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CTT Logo"/>
                          <pic:cNvPicPr>
                            <a:picLocks noChangeAspect="1" noChangeArrowheads="1"/>
                          </pic:cNvPicPr>
                        </pic:nvPicPr>
                        <pic:blipFill>
                          <a:blip r:embed="rId6">
                            <a:extLst>
                              <a:ext uri="{28A0092B-C50C-407E-A947-70E740481C1C}">
                                <a14:useLocalDpi xmlns:a14="http://schemas.microsoft.com/office/drawing/2010/main" val="0"/>
                              </a:ext>
                            </a:extLst>
                          </a:blip>
                          <a:srcRect/>
                          <a:stretch>
                            <a:fillRect/>
                          </a:stretch>
                        </pic:blipFill>
                        <pic:spPr bwMode="auto">
                          <a:xfrm>
                            <a:off x="0" y="0"/>
                            <a:ext cx="1190625" cy="1009650"/>
                          </a:xfrm>
                          <a:prstGeom prst="rect">
                            <a:avLst/>
                          </a:prstGeom>
                          <a:noFill/>
                          <a:ln>
                            <a:noFill/>
                          </a:ln>
                        </pic:spPr>
                      </pic:pic>
                    </a:graphicData>
                  </a:graphic>
                </wp:inline>
              </w:drawing>
            </w:r>
          </w:p>
        </w:tc>
        <w:tc>
          <w:tcPr>
            <w:tcW w:w="5103" w:type="dxa"/>
            <w:vAlign w:val="center"/>
          </w:tcPr>
          <w:p w14:paraId="20961648" w14:textId="77777777" w:rsidR="00717FF9" w:rsidRDefault="00717FF9" w:rsidP="00583077">
            <w:pPr>
              <w:pStyle w:val="Heading1"/>
              <w:rPr>
                <w:sz w:val="48"/>
              </w:rPr>
            </w:pPr>
            <w:r>
              <w:rPr>
                <w:sz w:val="48"/>
              </w:rPr>
              <w:t>Risk Assessment</w:t>
            </w:r>
          </w:p>
        </w:tc>
      </w:tr>
      <w:tr w:rsidR="00717FF9" w14:paraId="1F0764B8" w14:textId="77777777" w:rsidTr="00583077">
        <w:trPr>
          <w:trHeight w:hRule="exact" w:val="440"/>
        </w:trPr>
        <w:tc>
          <w:tcPr>
            <w:tcW w:w="5070" w:type="dxa"/>
            <w:vAlign w:val="center"/>
          </w:tcPr>
          <w:p w14:paraId="3FDD4A2B" w14:textId="77777777" w:rsidR="00717FF9" w:rsidRDefault="00717FF9" w:rsidP="00583077">
            <w:pPr>
              <w:rPr>
                <w:rFonts w:ascii="Arial" w:hAnsi="Arial"/>
                <w:b/>
              </w:rPr>
            </w:pPr>
          </w:p>
          <w:p w14:paraId="27731E40" w14:textId="67220D7E" w:rsidR="00717FF9" w:rsidRDefault="00717FF9" w:rsidP="00583077">
            <w:pPr>
              <w:rPr>
                <w:rFonts w:ascii="Arial" w:hAnsi="Arial"/>
                <w:b/>
              </w:rPr>
            </w:pPr>
            <w:r>
              <w:rPr>
                <w:rFonts w:ascii="Arial" w:hAnsi="Arial"/>
                <w:b/>
              </w:rPr>
              <w:t>Course/Road(s) Assessed</w:t>
            </w:r>
            <w:r w:rsidRPr="00596BED">
              <w:rPr>
                <w:rFonts w:ascii="Arial" w:hAnsi="Arial"/>
                <w:b/>
              </w:rPr>
              <w:t xml:space="preserve">:  </w:t>
            </w:r>
            <w:r>
              <w:rPr>
                <w:rFonts w:ascii="Arial" w:hAnsi="Arial"/>
                <w:b/>
              </w:rPr>
              <w:t xml:space="preserve">    </w:t>
            </w:r>
          </w:p>
        </w:tc>
        <w:tc>
          <w:tcPr>
            <w:tcW w:w="5103" w:type="dxa"/>
          </w:tcPr>
          <w:p w14:paraId="065C53CC" w14:textId="03F06CCF" w:rsidR="00717FF9" w:rsidRDefault="00717FF9" w:rsidP="00583077">
            <w:pPr>
              <w:rPr>
                <w:rFonts w:ascii="Arial" w:hAnsi="Arial"/>
                <w:b/>
              </w:rPr>
            </w:pPr>
            <w:r>
              <w:rPr>
                <w:rFonts w:ascii="Arial" w:hAnsi="Arial"/>
                <w:b/>
              </w:rPr>
              <w:t xml:space="preserve">  Course: </w:t>
            </w:r>
            <w:r w:rsidR="00636484">
              <w:rPr>
                <w:rFonts w:ascii="Arial" w:hAnsi="Arial"/>
                <w:b/>
              </w:rPr>
              <w:t>WE50/</w:t>
            </w:r>
            <w:r w:rsidR="00C43EC3">
              <w:rPr>
                <w:rFonts w:ascii="Arial" w:hAnsi="Arial"/>
                <w:b/>
              </w:rPr>
              <w:t>03</w:t>
            </w:r>
          </w:p>
        </w:tc>
      </w:tr>
      <w:tr w:rsidR="00717FF9" w14:paraId="27DBF96B" w14:textId="77777777" w:rsidTr="00583077">
        <w:trPr>
          <w:trHeight w:hRule="exact" w:val="440"/>
        </w:trPr>
        <w:tc>
          <w:tcPr>
            <w:tcW w:w="5070" w:type="dxa"/>
            <w:vAlign w:val="center"/>
          </w:tcPr>
          <w:p w14:paraId="79AFB5BD" w14:textId="77777777" w:rsidR="00717FF9" w:rsidRDefault="00717FF9" w:rsidP="00583077">
            <w:pPr>
              <w:pStyle w:val="Heading2"/>
              <w:rPr>
                <w:b/>
                <w:sz w:val="20"/>
              </w:rPr>
            </w:pPr>
          </w:p>
          <w:p w14:paraId="64DC1E20" w14:textId="2B1F0060" w:rsidR="00717FF9" w:rsidRDefault="00717FF9" w:rsidP="00583077">
            <w:pPr>
              <w:pStyle w:val="Heading2"/>
              <w:rPr>
                <w:b/>
                <w:sz w:val="20"/>
              </w:rPr>
            </w:pPr>
            <w:r>
              <w:rPr>
                <w:b/>
                <w:sz w:val="20"/>
              </w:rPr>
              <w:t xml:space="preserve">Date of Assessment/Review: </w:t>
            </w:r>
            <w:r w:rsidR="00804203">
              <w:rPr>
                <w:b/>
                <w:sz w:val="20"/>
              </w:rPr>
              <w:t>1</w:t>
            </w:r>
            <w:r w:rsidR="0048041A">
              <w:rPr>
                <w:b/>
                <w:sz w:val="20"/>
              </w:rPr>
              <w:t>3</w:t>
            </w:r>
            <w:r w:rsidR="00804203">
              <w:rPr>
                <w:b/>
                <w:sz w:val="20"/>
              </w:rPr>
              <w:t>.5</w:t>
            </w:r>
            <w:r w:rsidR="00952B5F">
              <w:rPr>
                <w:b/>
                <w:sz w:val="20"/>
              </w:rPr>
              <w:t>.24</w:t>
            </w:r>
          </w:p>
        </w:tc>
        <w:tc>
          <w:tcPr>
            <w:tcW w:w="5103" w:type="dxa"/>
            <w:vAlign w:val="center"/>
          </w:tcPr>
          <w:p w14:paraId="3F7ADB3E" w14:textId="77777777" w:rsidR="00636484" w:rsidRDefault="00717FF9" w:rsidP="00583077">
            <w:pPr>
              <w:rPr>
                <w:rFonts w:ascii="Arial" w:hAnsi="Arial"/>
                <w:b/>
              </w:rPr>
            </w:pPr>
            <w:r>
              <w:rPr>
                <w:rFonts w:ascii="Arial" w:hAnsi="Arial"/>
                <w:b/>
              </w:rPr>
              <w:t xml:space="preserve">Name of Assessor: </w:t>
            </w:r>
            <w:r w:rsidR="00636484">
              <w:rPr>
                <w:rFonts w:ascii="Arial" w:hAnsi="Arial"/>
                <w:b/>
              </w:rPr>
              <w:t xml:space="preserve">Mhairi </w:t>
            </w:r>
            <w:proofErr w:type="spellStart"/>
            <w:r w:rsidR="00636484">
              <w:rPr>
                <w:rFonts w:ascii="Arial" w:hAnsi="Arial"/>
                <w:b/>
              </w:rPr>
              <w:t>Laffoley</w:t>
            </w:r>
            <w:proofErr w:type="spellEnd"/>
            <w:r w:rsidR="00636484">
              <w:rPr>
                <w:rFonts w:ascii="Arial" w:hAnsi="Arial"/>
                <w:b/>
              </w:rPr>
              <w:t xml:space="preserve"> &amp; </w:t>
            </w:r>
          </w:p>
          <w:p w14:paraId="6B7CA53D" w14:textId="03EB9C63" w:rsidR="00717FF9" w:rsidRDefault="00804203" w:rsidP="00583077">
            <w:pPr>
              <w:rPr>
                <w:rFonts w:ascii="Arial" w:hAnsi="Arial"/>
                <w:b/>
              </w:rPr>
            </w:pPr>
            <w:r>
              <w:rPr>
                <w:rFonts w:ascii="Arial" w:hAnsi="Arial"/>
                <w:b/>
              </w:rPr>
              <w:t>Gavin</w:t>
            </w:r>
            <w:r w:rsidR="00636484">
              <w:rPr>
                <w:rFonts w:ascii="Arial" w:hAnsi="Arial"/>
                <w:b/>
              </w:rPr>
              <w:t xml:space="preserve"> </w:t>
            </w:r>
            <w:proofErr w:type="spellStart"/>
            <w:r w:rsidR="00636484">
              <w:rPr>
                <w:rFonts w:ascii="Arial" w:hAnsi="Arial"/>
                <w:b/>
              </w:rPr>
              <w:t>Laffoley</w:t>
            </w:r>
            <w:proofErr w:type="spellEnd"/>
          </w:p>
        </w:tc>
      </w:tr>
    </w:tbl>
    <w:p w14:paraId="3CFC32D9" w14:textId="77777777" w:rsidR="00717FF9" w:rsidRDefault="00717FF9" w:rsidP="00717FF9">
      <w:pPr>
        <w:rPr>
          <w:rFonts w:ascii="Arial" w:hAnsi="Arial"/>
          <w:sz w:val="36"/>
        </w:rPr>
      </w:pPr>
    </w:p>
    <w:p w14:paraId="3237726B" w14:textId="77777777" w:rsidR="00717FF9" w:rsidRDefault="00717FF9" w:rsidP="00717FF9">
      <w:pPr>
        <w:rPr>
          <w:rFonts w:ascii="Arial" w:hAnsi="Arial"/>
          <w:sz w:val="36"/>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9016"/>
      </w:tblGrid>
      <w:tr w:rsidR="00717FF9" w:rsidRPr="000A4B66" w14:paraId="687BD95A" w14:textId="77777777" w:rsidTr="00583077">
        <w:tc>
          <w:tcPr>
            <w:tcW w:w="10420" w:type="dxa"/>
            <w:shd w:val="clear" w:color="auto" w:fill="auto"/>
          </w:tcPr>
          <w:p w14:paraId="142D4692" w14:textId="77777777" w:rsidR="00717FF9" w:rsidRPr="000A4B66" w:rsidRDefault="00717FF9" w:rsidP="00583077">
            <w:pPr>
              <w:rPr>
                <w:rFonts w:ascii="Arial" w:hAnsi="Arial"/>
                <w:b/>
              </w:rPr>
            </w:pPr>
          </w:p>
          <w:p w14:paraId="27F8FE65" w14:textId="23FBE79A" w:rsidR="00717FF9" w:rsidRDefault="00717FF9" w:rsidP="00583077">
            <w:pPr>
              <w:rPr>
                <w:rFonts w:ascii="Arial" w:hAnsi="Arial" w:cs="Arial"/>
                <w:sz w:val="18"/>
                <w:szCs w:val="18"/>
                <w:shd w:val="clear" w:color="auto" w:fill="FFFFFF"/>
              </w:rPr>
            </w:pPr>
            <w:r w:rsidRPr="000A4B66">
              <w:rPr>
                <w:rFonts w:ascii="Arial" w:hAnsi="Arial"/>
                <w:b/>
              </w:rPr>
              <w:t>Course D</w:t>
            </w:r>
            <w:r>
              <w:rPr>
                <w:rFonts w:ascii="Arial" w:hAnsi="Arial"/>
                <w:b/>
              </w:rPr>
              <w:t>e</w:t>
            </w:r>
            <w:r w:rsidRPr="000A4B66">
              <w:rPr>
                <w:rFonts w:ascii="Arial" w:hAnsi="Arial"/>
                <w:b/>
              </w:rPr>
              <w:t xml:space="preserve">scription: </w:t>
            </w:r>
            <w:r w:rsidR="00C15AB1" w:rsidRPr="000A4B66">
              <w:rPr>
                <w:rFonts w:ascii="Arial" w:hAnsi="Arial"/>
                <w:b/>
              </w:rPr>
              <w:t xml:space="preserve"> </w:t>
            </w:r>
            <w:r w:rsidR="00804203">
              <w:rPr>
                <w:rFonts w:ascii="Arial" w:hAnsi="Arial" w:cs="Arial"/>
              </w:rPr>
              <w:t xml:space="preserve">Start at </w:t>
            </w:r>
            <w:r w:rsidR="0048041A">
              <w:rPr>
                <w:rFonts w:ascii="Arial" w:hAnsi="Arial" w:cs="Arial"/>
              </w:rPr>
              <w:t xml:space="preserve">East end of </w:t>
            </w:r>
            <w:r w:rsidR="00804203">
              <w:rPr>
                <w:rFonts w:ascii="Arial" w:hAnsi="Arial" w:cs="Arial"/>
              </w:rPr>
              <w:t xml:space="preserve">layby on A912 just west of New Inn Roundabout. Proceed to New Inn Roundabout and turn left on A92. </w:t>
            </w:r>
            <w:proofErr w:type="gramStart"/>
            <w:r w:rsidR="00804203">
              <w:rPr>
                <w:rFonts w:ascii="Arial" w:hAnsi="Arial" w:cs="Arial"/>
              </w:rPr>
              <w:t>Continue on</w:t>
            </w:r>
            <w:proofErr w:type="gramEnd"/>
            <w:r w:rsidR="00804203">
              <w:rPr>
                <w:rFonts w:ascii="Arial" w:hAnsi="Arial" w:cs="Arial"/>
              </w:rPr>
              <w:t xml:space="preserve"> A92 to Melville Lodges Roundabout</w:t>
            </w:r>
            <w:r w:rsidR="0048041A">
              <w:rPr>
                <w:rFonts w:ascii="Arial" w:hAnsi="Arial" w:cs="Arial"/>
              </w:rPr>
              <w:t xml:space="preserve"> (4.89 miles)</w:t>
            </w:r>
            <w:r w:rsidR="00804203">
              <w:rPr>
                <w:rFonts w:ascii="Arial" w:hAnsi="Arial" w:cs="Arial"/>
              </w:rPr>
              <w:t xml:space="preserve">. Turn left on to A91and proceed via </w:t>
            </w:r>
            <w:proofErr w:type="spellStart"/>
            <w:r w:rsidR="00804203">
              <w:rPr>
                <w:rFonts w:ascii="Arial" w:hAnsi="Arial" w:cs="Arial"/>
              </w:rPr>
              <w:t>Auchtermuchty</w:t>
            </w:r>
            <w:proofErr w:type="spellEnd"/>
            <w:r w:rsidR="00804203">
              <w:rPr>
                <w:rFonts w:ascii="Arial" w:hAnsi="Arial" w:cs="Arial"/>
              </w:rPr>
              <w:t xml:space="preserve">, Gateside, Burnside and </w:t>
            </w:r>
            <w:proofErr w:type="spellStart"/>
            <w:r w:rsidR="00804203">
              <w:rPr>
                <w:rFonts w:ascii="Arial" w:hAnsi="Arial" w:cs="Arial"/>
              </w:rPr>
              <w:t>Milnathort</w:t>
            </w:r>
            <w:proofErr w:type="spellEnd"/>
            <w:r w:rsidR="00804203">
              <w:rPr>
                <w:rFonts w:ascii="Arial" w:hAnsi="Arial" w:cs="Arial"/>
              </w:rPr>
              <w:t xml:space="preserve"> roundabout</w:t>
            </w:r>
            <w:r w:rsidR="0048041A">
              <w:rPr>
                <w:rFonts w:ascii="Arial" w:hAnsi="Arial" w:cs="Arial"/>
              </w:rPr>
              <w:t xml:space="preserve"> (17.91 miles)</w:t>
            </w:r>
            <w:r w:rsidR="00804203">
              <w:rPr>
                <w:rFonts w:ascii="Arial" w:hAnsi="Arial" w:cs="Arial"/>
              </w:rPr>
              <w:t xml:space="preserve">. Straight through roundabout and </w:t>
            </w:r>
            <w:proofErr w:type="gramStart"/>
            <w:r w:rsidR="00804203">
              <w:rPr>
                <w:rFonts w:ascii="Arial" w:hAnsi="Arial" w:cs="Arial"/>
              </w:rPr>
              <w:t>continue on</w:t>
            </w:r>
            <w:proofErr w:type="gramEnd"/>
            <w:r w:rsidR="00804203">
              <w:rPr>
                <w:rFonts w:ascii="Arial" w:hAnsi="Arial" w:cs="Arial"/>
              </w:rPr>
              <w:t xml:space="preserve"> A91 to turn at one-way system at </w:t>
            </w:r>
            <w:proofErr w:type="spellStart"/>
            <w:r w:rsidR="00804203">
              <w:rPr>
                <w:rFonts w:ascii="Arial" w:hAnsi="Arial" w:cs="Arial"/>
              </w:rPr>
              <w:t>Yetts</w:t>
            </w:r>
            <w:proofErr w:type="spellEnd"/>
            <w:r w:rsidR="00804203">
              <w:rPr>
                <w:rFonts w:ascii="Arial" w:hAnsi="Arial" w:cs="Arial"/>
              </w:rPr>
              <w:t xml:space="preserve"> o </w:t>
            </w:r>
            <w:proofErr w:type="spellStart"/>
            <w:r w:rsidR="00804203">
              <w:rPr>
                <w:rFonts w:ascii="Arial" w:hAnsi="Arial" w:cs="Arial"/>
              </w:rPr>
              <w:t>Muckhart</w:t>
            </w:r>
            <w:proofErr w:type="spellEnd"/>
            <w:r w:rsidR="00804203">
              <w:rPr>
                <w:rFonts w:ascii="Arial" w:hAnsi="Arial" w:cs="Arial"/>
              </w:rPr>
              <w:t xml:space="preserve"> (</w:t>
            </w:r>
            <w:r w:rsidR="0048041A">
              <w:rPr>
                <w:rFonts w:ascii="Arial" w:hAnsi="Arial" w:cs="Arial"/>
              </w:rPr>
              <w:t>25.54 miles</w:t>
            </w:r>
            <w:r w:rsidR="00804203">
              <w:rPr>
                <w:rFonts w:ascii="Arial" w:hAnsi="Arial" w:cs="Arial"/>
              </w:rPr>
              <w:t xml:space="preserve">). Retrace along A91 via </w:t>
            </w:r>
            <w:proofErr w:type="spellStart"/>
            <w:r w:rsidR="00804203">
              <w:rPr>
                <w:rFonts w:ascii="Arial" w:hAnsi="Arial" w:cs="Arial"/>
              </w:rPr>
              <w:t>Milnathort</w:t>
            </w:r>
            <w:proofErr w:type="spellEnd"/>
            <w:r w:rsidR="00804203">
              <w:rPr>
                <w:rFonts w:ascii="Arial" w:hAnsi="Arial" w:cs="Arial"/>
              </w:rPr>
              <w:t xml:space="preserve">, Burnside, Gateside and </w:t>
            </w:r>
            <w:proofErr w:type="spellStart"/>
            <w:r w:rsidR="00804203">
              <w:rPr>
                <w:rFonts w:ascii="Arial" w:hAnsi="Arial" w:cs="Arial"/>
              </w:rPr>
              <w:t>Auchtermuchty</w:t>
            </w:r>
            <w:proofErr w:type="spellEnd"/>
            <w:r w:rsidR="00804203">
              <w:rPr>
                <w:rFonts w:ascii="Arial" w:hAnsi="Arial" w:cs="Arial"/>
              </w:rPr>
              <w:t xml:space="preserve"> to Melville Lodges </w:t>
            </w:r>
            <w:proofErr w:type="gramStart"/>
            <w:r w:rsidR="00804203">
              <w:rPr>
                <w:rFonts w:ascii="Arial" w:hAnsi="Arial" w:cs="Arial"/>
              </w:rPr>
              <w:t>Roundabout</w:t>
            </w:r>
            <w:r w:rsidR="0048041A">
              <w:rPr>
                <w:rFonts w:ascii="Arial" w:hAnsi="Arial" w:cs="Arial"/>
              </w:rPr>
              <w:t>(</w:t>
            </w:r>
            <w:proofErr w:type="gramEnd"/>
            <w:r w:rsidR="0048041A">
              <w:rPr>
                <w:rFonts w:ascii="Arial" w:hAnsi="Arial" w:cs="Arial"/>
              </w:rPr>
              <w:t>46.06 miles)</w:t>
            </w:r>
            <w:r w:rsidR="00804203">
              <w:rPr>
                <w:rFonts w:ascii="Arial" w:hAnsi="Arial" w:cs="Arial"/>
              </w:rPr>
              <w:t>. Circumvent roundabout and retrace along A91 to Trafalgar crossroads. Turn left onto B937 and proceed south</w:t>
            </w:r>
            <w:r w:rsidR="0048041A">
              <w:rPr>
                <w:rFonts w:ascii="Arial" w:hAnsi="Arial" w:cs="Arial"/>
              </w:rPr>
              <w:t xml:space="preserve"> to finish on B937 10 metres south of </w:t>
            </w:r>
            <w:r w:rsidR="00804203">
              <w:rPr>
                <w:rFonts w:ascii="Arial" w:hAnsi="Arial" w:cs="Arial"/>
              </w:rPr>
              <w:t>unclassified road at Heatherhall Woods</w:t>
            </w:r>
          </w:p>
          <w:p w14:paraId="16443ABE" w14:textId="77777777" w:rsidR="00717FF9" w:rsidRDefault="00717FF9" w:rsidP="00583077">
            <w:pPr>
              <w:rPr>
                <w:rFonts w:ascii="Arial" w:hAnsi="Arial"/>
                <w:b/>
              </w:rPr>
            </w:pPr>
          </w:p>
          <w:p w14:paraId="528E3A87" w14:textId="77777777" w:rsidR="00717FF9" w:rsidRDefault="00717FF9" w:rsidP="00583077">
            <w:pPr>
              <w:rPr>
                <w:rFonts w:ascii="Arial" w:hAnsi="Arial"/>
                <w:b/>
              </w:rPr>
            </w:pPr>
          </w:p>
          <w:p w14:paraId="35682D07" w14:textId="77777777" w:rsidR="00717FF9" w:rsidRDefault="00717FF9" w:rsidP="00583077">
            <w:pPr>
              <w:rPr>
                <w:rFonts w:ascii="Arial" w:hAnsi="Arial"/>
                <w:b/>
              </w:rPr>
            </w:pPr>
          </w:p>
          <w:p w14:paraId="7894332A" w14:textId="77777777" w:rsidR="00717FF9" w:rsidRPr="000A4B66" w:rsidRDefault="00717FF9" w:rsidP="00583077">
            <w:pPr>
              <w:rPr>
                <w:rFonts w:ascii="Arial" w:hAnsi="Arial"/>
                <w:b/>
              </w:rPr>
            </w:pPr>
          </w:p>
        </w:tc>
      </w:tr>
    </w:tbl>
    <w:p w14:paraId="797DD403" w14:textId="3DF810ED" w:rsidR="00886BEE" w:rsidRDefault="00886BEE"/>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9016"/>
      </w:tblGrid>
      <w:tr w:rsidR="00717FF9" w:rsidRPr="00717FF9" w14:paraId="68F99211" w14:textId="77777777" w:rsidTr="00583077">
        <w:trPr>
          <w:trHeight w:val="861"/>
        </w:trPr>
        <w:tc>
          <w:tcPr>
            <w:tcW w:w="10420" w:type="dxa"/>
            <w:shd w:val="clear" w:color="auto" w:fill="auto"/>
          </w:tcPr>
          <w:p w14:paraId="724476DA" w14:textId="77777777" w:rsidR="00717FF9" w:rsidRPr="00717FF9" w:rsidRDefault="00717FF9" w:rsidP="00717FF9">
            <w:pPr>
              <w:rPr>
                <w:rFonts w:ascii="Arial" w:hAnsi="Arial"/>
                <w:b/>
              </w:rPr>
            </w:pPr>
          </w:p>
          <w:p w14:paraId="479075D7" w14:textId="2835AE0F" w:rsidR="00717FF9" w:rsidRPr="00717FF9" w:rsidRDefault="00717FF9" w:rsidP="00717FF9">
            <w:pPr>
              <w:rPr>
                <w:rFonts w:ascii="Arial" w:hAnsi="Arial"/>
              </w:rPr>
            </w:pPr>
            <w:r w:rsidRPr="00717FF9">
              <w:rPr>
                <w:rFonts w:ascii="Arial" w:hAnsi="Arial"/>
                <w:b/>
              </w:rPr>
              <w:t>Traffic Flows:</w:t>
            </w:r>
            <w:r w:rsidRPr="00717FF9">
              <w:rPr>
                <w:rFonts w:ascii="Arial" w:hAnsi="Arial"/>
              </w:rPr>
              <w:t xml:space="preserve"> </w:t>
            </w:r>
            <w:r w:rsidR="00C15AB1">
              <w:rPr>
                <w:rFonts w:ascii="Arial" w:hAnsi="Arial"/>
              </w:rPr>
              <w:t>Early morning light</w:t>
            </w:r>
          </w:p>
          <w:p w14:paraId="0C05A1A2" w14:textId="77777777" w:rsidR="00717FF9" w:rsidRPr="00717FF9" w:rsidRDefault="00717FF9" w:rsidP="00717FF9">
            <w:pPr>
              <w:rPr>
                <w:rFonts w:ascii="Arial" w:hAnsi="Arial"/>
              </w:rPr>
            </w:pPr>
          </w:p>
          <w:p w14:paraId="4F16863D" w14:textId="77777777" w:rsidR="00717FF9" w:rsidRPr="00717FF9" w:rsidRDefault="00717FF9" w:rsidP="00717FF9">
            <w:pPr>
              <w:rPr>
                <w:rFonts w:ascii="Arial" w:hAnsi="Arial"/>
              </w:rPr>
            </w:pPr>
          </w:p>
          <w:p w14:paraId="2E28A974" w14:textId="77777777" w:rsidR="00717FF9" w:rsidRPr="00717FF9" w:rsidRDefault="00717FF9" w:rsidP="00717FF9">
            <w:pPr>
              <w:rPr>
                <w:rFonts w:ascii="Arial" w:hAnsi="Arial"/>
              </w:rPr>
            </w:pPr>
          </w:p>
        </w:tc>
      </w:tr>
    </w:tbl>
    <w:p w14:paraId="49658897" w14:textId="77777777" w:rsidR="00717FF9" w:rsidRPr="00717FF9" w:rsidRDefault="00717FF9" w:rsidP="00717FF9"/>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9016"/>
      </w:tblGrid>
      <w:tr w:rsidR="00717FF9" w:rsidRPr="00717FF9" w14:paraId="38455205" w14:textId="77777777" w:rsidTr="00583077">
        <w:trPr>
          <w:trHeight w:val="956"/>
        </w:trPr>
        <w:tc>
          <w:tcPr>
            <w:tcW w:w="10420" w:type="dxa"/>
            <w:shd w:val="clear" w:color="auto" w:fill="auto"/>
          </w:tcPr>
          <w:p w14:paraId="5735F0B4" w14:textId="77777777" w:rsidR="00717FF9" w:rsidRPr="00717FF9" w:rsidRDefault="00717FF9" w:rsidP="00717FF9">
            <w:pPr>
              <w:rPr>
                <w:rFonts w:ascii="Arial" w:hAnsi="Arial"/>
                <w:b/>
              </w:rPr>
            </w:pPr>
          </w:p>
          <w:p w14:paraId="79A0FA7E" w14:textId="2950F1A9" w:rsidR="00AD63AA" w:rsidRDefault="00717FF9" w:rsidP="00952B5F">
            <w:pPr>
              <w:rPr>
                <w:rFonts w:ascii="Arial" w:hAnsi="Arial"/>
                <w:b/>
              </w:rPr>
            </w:pPr>
            <w:r w:rsidRPr="00717FF9">
              <w:rPr>
                <w:rFonts w:ascii="Arial" w:hAnsi="Arial"/>
                <w:b/>
              </w:rPr>
              <w:t xml:space="preserve">Course/Event History: </w:t>
            </w:r>
            <w:r w:rsidR="00952B5F" w:rsidRPr="00952B5F">
              <w:rPr>
                <w:rFonts w:ascii="Arial" w:hAnsi="Arial"/>
                <w:b/>
              </w:rPr>
              <w:t xml:space="preserve"> </w:t>
            </w:r>
            <w:r w:rsidR="00804203">
              <w:rPr>
                <w:rFonts w:ascii="Arial" w:hAnsi="Arial"/>
                <w:b/>
              </w:rPr>
              <w:t>Majority of course used since</w:t>
            </w:r>
            <w:r w:rsidR="00952B5F">
              <w:rPr>
                <w:rFonts w:ascii="Arial" w:hAnsi="Arial"/>
                <w:b/>
              </w:rPr>
              <w:t xml:space="preserve"> 2021 for CTT (had been used since 1970s under Scottish </w:t>
            </w:r>
            <w:proofErr w:type="gramStart"/>
            <w:r w:rsidR="00952B5F">
              <w:rPr>
                <w:rFonts w:ascii="Arial" w:hAnsi="Arial"/>
                <w:b/>
              </w:rPr>
              <w:t xml:space="preserve">Cycling) </w:t>
            </w:r>
            <w:r w:rsidR="00804203">
              <w:rPr>
                <w:rFonts w:ascii="Arial" w:hAnsi="Arial"/>
                <w:b/>
              </w:rPr>
              <w:t xml:space="preserve"> Have</w:t>
            </w:r>
            <w:proofErr w:type="gramEnd"/>
            <w:r w:rsidR="00804203">
              <w:rPr>
                <w:rFonts w:ascii="Arial" w:hAnsi="Arial"/>
                <w:b/>
              </w:rPr>
              <w:t xml:space="preserve"> had to modify start/finish to avoid section of road that is no</w:t>
            </w:r>
            <w:r w:rsidR="0048041A">
              <w:rPr>
                <w:rFonts w:ascii="Arial" w:hAnsi="Arial"/>
                <w:b/>
              </w:rPr>
              <w:t>t</w:t>
            </w:r>
            <w:r w:rsidR="00804203">
              <w:rPr>
                <w:rFonts w:ascii="Arial" w:hAnsi="Arial"/>
                <w:b/>
              </w:rPr>
              <w:t xml:space="preserve"> viable at this time</w:t>
            </w:r>
            <w:r w:rsidR="0048041A">
              <w:rPr>
                <w:rFonts w:ascii="Arial" w:hAnsi="Arial"/>
                <w:b/>
              </w:rPr>
              <w:t xml:space="preserve"> due to extremely bad road surface</w:t>
            </w:r>
            <w:r w:rsidR="00952B5F" w:rsidRPr="00952B5F">
              <w:rPr>
                <w:rFonts w:ascii="Arial" w:hAnsi="Arial"/>
                <w:b/>
              </w:rPr>
              <w:t xml:space="preserve"> </w:t>
            </w:r>
          </w:p>
          <w:p w14:paraId="2D971FAA" w14:textId="4C447749" w:rsidR="00952B5F" w:rsidRPr="00952B5F" w:rsidRDefault="00952B5F" w:rsidP="00952B5F">
            <w:pPr>
              <w:rPr>
                <w:rFonts w:ascii="Arial" w:hAnsi="Arial"/>
                <w:b/>
              </w:rPr>
            </w:pPr>
            <w:r w:rsidRPr="00952B5F">
              <w:rPr>
                <w:rFonts w:ascii="Arial" w:hAnsi="Arial"/>
                <w:b/>
              </w:rPr>
              <w:t xml:space="preserve">Minor modification in Feb 2024 to </w:t>
            </w:r>
            <w:proofErr w:type="gramStart"/>
            <w:r w:rsidRPr="00952B5F">
              <w:rPr>
                <w:rFonts w:ascii="Arial" w:hAnsi="Arial"/>
                <w:b/>
              </w:rPr>
              <w:t>take into account</w:t>
            </w:r>
            <w:proofErr w:type="gramEnd"/>
            <w:r w:rsidRPr="00952B5F">
              <w:rPr>
                <w:rFonts w:ascii="Arial" w:hAnsi="Arial"/>
                <w:b/>
              </w:rPr>
              <w:t xml:space="preserve"> 20mph restriction guidelines.</w:t>
            </w:r>
          </w:p>
          <w:p w14:paraId="4B5E6AF0" w14:textId="0739FC2F" w:rsidR="00ED2FA8" w:rsidRDefault="00ED2FA8" w:rsidP="00ED2FA8">
            <w:pPr>
              <w:rPr>
                <w:rFonts w:ascii="Arial" w:hAnsi="Arial"/>
                <w:b/>
              </w:rPr>
            </w:pPr>
          </w:p>
          <w:p w14:paraId="00394ED6" w14:textId="224C88DC" w:rsidR="00ED2FA8" w:rsidRPr="00DD7682" w:rsidRDefault="00ED2FA8" w:rsidP="00ED2FA8">
            <w:pPr>
              <w:rPr>
                <w:rFonts w:ascii="Arial" w:hAnsi="Arial"/>
                <w:b/>
                <w:bCs/>
              </w:rPr>
            </w:pPr>
            <w:r>
              <w:rPr>
                <w:rFonts w:ascii="Arial" w:hAnsi="Arial"/>
                <w:b/>
                <w:bCs/>
              </w:rPr>
              <w:t>Course ID – WE:50</w:t>
            </w:r>
            <w:r w:rsidR="00804203">
              <w:rPr>
                <w:rFonts w:ascii="Arial" w:hAnsi="Arial"/>
                <w:b/>
                <w:bCs/>
              </w:rPr>
              <w:t>/</w:t>
            </w:r>
            <w:r w:rsidR="00C43EC3">
              <w:rPr>
                <w:rFonts w:ascii="Arial" w:hAnsi="Arial"/>
                <w:b/>
                <w:bCs/>
              </w:rPr>
              <w:t>03</w:t>
            </w:r>
          </w:p>
          <w:p w14:paraId="4B602027" w14:textId="31920C75" w:rsidR="00717FF9" w:rsidRPr="00717FF9" w:rsidRDefault="00717FF9" w:rsidP="00717FF9">
            <w:pPr>
              <w:rPr>
                <w:rFonts w:ascii="Arial" w:hAnsi="Arial"/>
                <w:b/>
                <w:bCs/>
                <w:color w:val="FF0000"/>
              </w:rPr>
            </w:pPr>
          </w:p>
          <w:p w14:paraId="41BE4E30" w14:textId="77777777" w:rsidR="00717FF9" w:rsidRPr="00717FF9" w:rsidRDefault="00717FF9" w:rsidP="00717FF9">
            <w:pPr>
              <w:rPr>
                <w:rFonts w:ascii="Arial" w:hAnsi="Arial"/>
                <w:b/>
                <w:bCs/>
                <w:color w:val="FF0000"/>
              </w:rPr>
            </w:pPr>
          </w:p>
          <w:p w14:paraId="3CCA4EFF" w14:textId="77777777" w:rsidR="00717FF9" w:rsidRPr="00717FF9" w:rsidRDefault="00717FF9" w:rsidP="00717FF9">
            <w:pPr>
              <w:rPr>
                <w:rFonts w:ascii="Arial" w:hAnsi="Arial"/>
              </w:rPr>
            </w:pPr>
          </w:p>
        </w:tc>
      </w:tr>
    </w:tbl>
    <w:p w14:paraId="56686B4C" w14:textId="77777777" w:rsidR="00717FF9" w:rsidRPr="00717FF9" w:rsidRDefault="00717FF9" w:rsidP="00717FF9">
      <w:pPr>
        <w:rPr>
          <w:rFonts w:ascii="Arial" w:hAnsi="Arial"/>
          <w:sz w:val="36"/>
        </w:rPr>
      </w:pPr>
    </w:p>
    <w:p w14:paraId="446FA521" w14:textId="522479D0" w:rsidR="00C46C2B" w:rsidRPr="00717FF9" w:rsidRDefault="00717FF9" w:rsidP="00717FF9">
      <w:pPr>
        <w:rPr>
          <w:rFonts w:ascii="Arial" w:hAnsi="Arial"/>
          <w:b/>
          <w:sz w:val="24"/>
          <w:szCs w:val="24"/>
        </w:rPr>
      </w:pPr>
      <w:r w:rsidRPr="00717FF9">
        <w:rPr>
          <w:rFonts w:ascii="Arial" w:hAnsi="Arial"/>
          <w:b/>
          <w:sz w:val="24"/>
          <w:szCs w:val="24"/>
        </w:rPr>
        <w:t>Key Identified Risks</w:t>
      </w:r>
    </w:p>
    <w:tbl>
      <w:tblPr>
        <w:tblW w:w="10420"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1101"/>
        <w:gridCol w:w="2409"/>
        <w:gridCol w:w="2410"/>
        <w:gridCol w:w="1701"/>
        <w:gridCol w:w="2799"/>
      </w:tblGrid>
      <w:tr w:rsidR="00717FF9" w:rsidRPr="00717FF9" w14:paraId="1551DE75" w14:textId="77777777" w:rsidTr="00ED2FA8">
        <w:trPr>
          <w:cantSplit/>
          <w:trHeight w:hRule="exact" w:val="600"/>
          <w:jc w:val="center"/>
        </w:trPr>
        <w:tc>
          <w:tcPr>
            <w:tcW w:w="1101" w:type="dxa"/>
          </w:tcPr>
          <w:p w14:paraId="5AD0289E" w14:textId="77777777" w:rsidR="00717FF9" w:rsidRPr="00717FF9" w:rsidRDefault="00717FF9" w:rsidP="00717FF9">
            <w:pPr>
              <w:jc w:val="center"/>
              <w:rPr>
                <w:rFonts w:ascii="Arial" w:hAnsi="Arial"/>
                <w:b/>
              </w:rPr>
            </w:pPr>
            <w:r w:rsidRPr="00717FF9">
              <w:rPr>
                <w:rFonts w:ascii="Arial" w:hAnsi="Arial"/>
                <w:b/>
              </w:rPr>
              <w:t>Distance</w:t>
            </w:r>
          </w:p>
        </w:tc>
        <w:tc>
          <w:tcPr>
            <w:tcW w:w="2409" w:type="dxa"/>
          </w:tcPr>
          <w:p w14:paraId="7EB32603" w14:textId="77777777" w:rsidR="00717FF9" w:rsidRPr="00717FF9" w:rsidRDefault="00717FF9" w:rsidP="00717FF9">
            <w:pPr>
              <w:keepNext/>
              <w:jc w:val="center"/>
              <w:outlineLvl w:val="2"/>
              <w:rPr>
                <w:rFonts w:ascii="Arial" w:hAnsi="Arial"/>
                <w:b/>
              </w:rPr>
            </w:pPr>
            <w:r w:rsidRPr="00717FF9">
              <w:rPr>
                <w:rFonts w:ascii="Arial" w:hAnsi="Arial"/>
                <w:b/>
              </w:rPr>
              <w:t>Location</w:t>
            </w:r>
          </w:p>
        </w:tc>
        <w:tc>
          <w:tcPr>
            <w:tcW w:w="2410" w:type="dxa"/>
          </w:tcPr>
          <w:p w14:paraId="39C64185" w14:textId="77777777" w:rsidR="00717FF9" w:rsidRPr="00717FF9" w:rsidRDefault="00717FF9" w:rsidP="00717FF9">
            <w:pPr>
              <w:jc w:val="center"/>
              <w:rPr>
                <w:rFonts w:ascii="Arial" w:hAnsi="Arial"/>
                <w:b/>
              </w:rPr>
            </w:pPr>
            <w:r w:rsidRPr="00717FF9">
              <w:rPr>
                <w:rFonts w:ascii="Arial" w:hAnsi="Arial"/>
                <w:b/>
              </w:rPr>
              <w:t>Identified Significant Risk/Hazards</w:t>
            </w:r>
          </w:p>
        </w:tc>
        <w:tc>
          <w:tcPr>
            <w:tcW w:w="1701" w:type="dxa"/>
          </w:tcPr>
          <w:p w14:paraId="05CC4BAF" w14:textId="77777777" w:rsidR="00717FF9" w:rsidRPr="00717FF9" w:rsidRDefault="00717FF9" w:rsidP="00717FF9">
            <w:pPr>
              <w:jc w:val="center"/>
              <w:rPr>
                <w:rFonts w:ascii="Arial" w:hAnsi="Arial"/>
                <w:b/>
              </w:rPr>
            </w:pPr>
            <w:r w:rsidRPr="00717FF9">
              <w:rPr>
                <w:rFonts w:ascii="Arial" w:hAnsi="Arial"/>
                <w:b/>
              </w:rPr>
              <w:t>Level of Risk</w:t>
            </w:r>
            <w:r w:rsidRPr="00717FF9">
              <w:rPr>
                <w:rFonts w:ascii="Arial" w:hAnsi="Arial"/>
                <w:b/>
              </w:rPr>
              <w:br/>
              <w:t>Low/Med/High</w:t>
            </w:r>
          </w:p>
        </w:tc>
        <w:tc>
          <w:tcPr>
            <w:tcW w:w="2799" w:type="dxa"/>
          </w:tcPr>
          <w:p w14:paraId="09802D2D" w14:textId="77777777" w:rsidR="00717FF9" w:rsidRPr="00717FF9" w:rsidRDefault="00717FF9" w:rsidP="00717FF9">
            <w:pPr>
              <w:keepNext/>
              <w:jc w:val="center"/>
              <w:outlineLvl w:val="3"/>
              <w:rPr>
                <w:rFonts w:ascii="Arial" w:hAnsi="Arial"/>
                <w:b/>
              </w:rPr>
            </w:pPr>
            <w:r w:rsidRPr="00717FF9">
              <w:rPr>
                <w:rFonts w:ascii="Arial" w:hAnsi="Arial"/>
                <w:b/>
              </w:rPr>
              <w:t>Measures to reduce Risk</w:t>
            </w:r>
            <w:r w:rsidRPr="00717FF9">
              <w:rPr>
                <w:rFonts w:ascii="Arial" w:hAnsi="Arial"/>
                <w:b/>
              </w:rPr>
              <w:br/>
            </w:r>
            <w:r w:rsidRPr="00717FF9">
              <w:rPr>
                <w:rFonts w:ascii="Arial" w:hAnsi="Arial"/>
              </w:rPr>
              <w:t>(if applicable)</w:t>
            </w:r>
          </w:p>
        </w:tc>
      </w:tr>
      <w:tr w:rsidR="00847BF6" w:rsidRPr="00A06E7F" w14:paraId="2C811776" w14:textId="77777777" w:rsidTr="00721E93">
        <w:trPr>
          <w:cantSplit/>
          <w:trHeight w:hRule="exact" w:val="1134"/>
          <w:jc w:val="center"/>
        </w:trPr>
        <w:tc>
          <w:tcPr>
            <w:tcW w:w="1101" w:type="dxa"/>
          </w:tcPr>
          <w:p w14:paraId="0F2FA6FD" w14:textId="4F43C7EC" w:rsidR="00847BF6" w:rsidRPr="00A06E7F" w:rsidRDefault="00721E93" w:rsidP="00847BF6">
            <w:pPr>
              <w:rPr>
                <w:rFonts w:ascii="Arial" w:hAnsi="Arial"/>
                <w:bCs/>
                <w:sz w:val="16"/>
                <w:szCs w:val="16"/>
              </w:rPr>
            </w:pPr>
            <w:r w:rsidRPr="00A06E7F">
              <w:rPr>
                <w:rFonts w:ascii="Arial" w:hAnsi="Arial"/>
                <w:bCs/>
                <w:sz w:val="16"/>
                <w:szCs w:val="16"/>
              </w:rPr>
              <w:t>0 miles</w:t>
            </w:r>
          </w:p>
        </w:tc>
        <w:tc>
          <w:tcPr>
            <w:tcW w:w="2409" w:type="dxa"/>
          </w:tcPr>
          <w:p w14:paraId="3225F3EE" w14:textId="27368CDF" w:rsidR="00847BF6" w:rsidRPr="00A06E7F" w:rsidRDefault="00721E93" w:rsidP="00847BF6">
            <w:pPr>
              <w:keepNext/>
              <w:outlineLvl w:val="2"/>
              <w:rPr>
                <w:rFonts w:ascii="Arial" w:hAnsi="Arial"/>
                <w:bCs/>
                <w:sz w:val="16"/>
                <w:szCs w:val="16"/>
              </w:rPr>
            </w:pPr>
            <w:r w:rsidRPr="00A06E7F">
              <w:rPr>
                <w:rFonts w:ascii="Arial" w:hAnsi="Arial"/>
                <w:b/>
                <w:sz w:val="16"/>
                <w:szCs w:val="16"/>
              </w:rPr>
              <w:t>START</w:t>
            </w:r>
            <w:r w:rsidRPr="00A06E7F">
              <w:rPr>
                <w:rFonts w:ascii="Arial" w:hAnsi="Arial"/>
                <w:bCs/>
                <w:sz w:val="16"/>
                <w:szCs w:val="16"/>
              </w:rPr>
              <w:t>: Start</w:t>
            </w:r>
            <w:r w:rsidR="0048041A">
              <w:rPr>
                <w:rFonts w:ascii="Arial" w:hAnsi="Arial"/>
                <w:bCs/>
                <w:sz w:val="16"/>
                <w:szCs w:val="16"/>
              </w:rPr>
              <w:t xml:space="preserve"> at East end of layby on A912 just West of New Inn Roundabout</w:t>
            </w:r>
          </w:p>
        </w:tc>
        <w:tc>
          <w:tcPr>
            <w:tcW w:w="2410" w:type="dxa"/>
          </w:tcPr>
          <w:p w14:paraId="750BB7E4" w14:textId="3DB30450" w:rsidR="00847BF6" w:rsidRPr="00A06E7F" w:rsidRDefault="00721E93" w:rsidP="00847BF6">
            <w:pPr>
              <w:rPr>
                <w:rFonts w:ascii="Arial" w:hAnsi="Arial"/>
                <w:bCs/>
                <w:sz w:val="16"/>
                <w:szCs w:val="16"/>
              </w:rPr>
            </w:pPr>
            <w:r w:rsidRPr="00A06E7F">
              <w:rPr>
                <w:rFonts w:ascii="Arial" w:hAnsi="Arial"/>
                <w:bCs/>
                <w:sz w:val="16"/>
                <w:szCs w:val="16"/>
              </w:rPr>
              <w:t xml:space="preserve">Passing Traffic </w:t>
            </w:r>
          </w:p>
        </w:tc>
        <w:tc>
          <w:tcPr>
            <w:tcW w:w="1701" w:type="dxa"/>
          </w:tcPr>
          <w:p w14:paraId="5D9A9C23" w14:textId="7FC66E7E" w:rsidR="00847BF6" w:rsidRPr="00A06E7F" w:rsidRDefault="00721E93" w:rsidP="00847BF6">
            <w:pPr>
              <w:rPr>
                <w:rFonts w:ascii="Arial" w:hAnsi="Arial"/>
                <w:bCs/>
                <w:sz w:val="16"/>
                <w:szCs w:val="16"/>
              </w:rPr>
            </w:pPr>
            <w:r w:rsidRPr="00A06E7F">
              <w:rPr>
                <w:rFonts w:ascii="Arial" w:hAnsi="Arial"/>
                <w:bCs/>
                <w:sz w:val="16"/>
                <w:szCs w:val="16"/>
              </w:rPr>
              <w:t>Low</w:t>
            </w:r>
          </w:p>
        </w:tc>
        <w:tc>
          <w:tcPr>
            <w:tcW w:w="2799" w:type="dxa"/>
          </w:tcPr>
          <w:p w14:paraId="56FFE9B8" w14:textId="77777777" w:rsidR="00847BF6" w:rsidRPr="00A06E7F" w:rsidRDefault="00721E93" w:rsidP="00847BF6">
            <w:pPr>
              <w:keepNext/>
              <w:outlineLvl w:val="3"/>
              <w:rPr>
                <w:rFonts w:ascii="Arial" w:hAnsi="Arial"/>
                <w:bCs/>
                <w:sz w:val="16"/>
                <w:szCs w:val="16"/>
              </w:rPr>
            </w:pPr>
            <w:r w:rsidRPr="00A06E7F">
              <w:rPr>
                <w:rFonts w:ascii="Arial" w:hAnsi="Arial"/>
                <w:bCs/>
                <w:sz w:val="16"/>
                <w:szCs w:val="16"/>
              </w:rPr>
              <w:t>Warning signs on approaches to start.</w:t>
            </w:r>
          </w:p>
          <w:p w14:paraId="11A84C05" w14:textId="77777777" w:rsidR="00721E93" w:rsidRPr="00A06E7F" w:rsidRDefault="00721E93" w:rsidP="00847BF6">
            <w:pPr>
              <w:keepNext/>
              <w:outlineLvl w:val="3"/>
              <w:rPr>
                <w:rFonts w:ascii="Arial" w:hAnsi="Arial"/>
                <w:bCs/>
                <w:sz w:val="16"/>
                <w:szCs w:val="16"/>
              </w:rPr>
            </w:pPr>
          </w:p>
          <w:p w14:paraId="0F64E3BA" w14:textId="250C65DA" w:rsidR="00721E93" w:rsidRPr="00A06E7F" w:rsidRDefault="00721E93" w:rsidP="00847BF6">
            <w:pPr>
              <w:keepNext/>
              <w:outlineLvl w:val="3"/>
              <w:rPr>
                <w:rFonts w:ascii="Arial" w:hAnsi="Arial"/>
                <w:bCs/>
                <w:sz w:val="16"/>
                <w:szCs w:val="16"/>
              </w:rPr>
            </w:pPr>
            <w:r w:rsidRPr="00A06E7F">
              <w:rPr>
                <w:rFonts w:ascii="Arial" w:hAnsi="Arial"/>
                <w:bCs/>
                <w:sz w:val="16"/>
                <w:szCs w:val="16"/>
              </w:rPr>
              <w:t>Officials in high viz clothing</w:t>
            </w:r>
          </w:p>
        </w:tc>
      </w:tr>
      <w:tr w:rsidR="00847BF6" w:rsidRPr="00A06E7F" w14:paraId="248406E1" w14:textId="77777777" w:rsidTr="00DA178E">
        <w:trPr>
          <w:cantSplit/>
          <w:trHeight w:hRule="exact" w:val="852"/>
          <w:jc w:val="center"/>
        </w:trPr>
        <w:tc>
          <w:tcPr>
            <w:tcW w:w="1101" w:type="dxa"/>
          </w:tcPr>
          <w:p w14:paraId="34551F11" w14:textId="3C2F96B8" w:rsidR="00847BF6" w:rsidRPr="00A06E7F" w:rsidRDefault="0048041A" w:rsidP="00847BF6">
            <w:pPr>
              <w:rPr>
                <w:rFonts w:ascii="Arial" w:hAnsi="Arial"/>
                <w:bCs/>
                <w:sz w:val="16"/>
                <w:szCs w:val="16"/>
              </w:rPr>
            </w:pPr>
            <w:r>
              <w:rPr>
                <w:rFonts w:ascii="Arial" w:hAnsi="Arial"/>
                <w:bCs/>
                <w:sz w:val="16"/>
                <w:szCs w:val="16"/>
              </w:rPr>
              <w:t>0.</w:t>
            </w:r>
            <w:r w:rsidR="00360476">
              <w:rPr>
                <w:rFonts w:ascii="Arial" w:hAnsi="Arial"/>
                <w:bCs/>
                <w:sz w:val="16"/>
                <w:szCs w:val="16"/>
              </w:rPr>
              <w:t>10 miles</w:t>
            </w:r>
          </w:p>
        </w:tc>
        <w:tc>
          <w:tcPr>
            <w:tcW w:w="2409" w:type="dxa"/>
          </w:tcPr>
          <w:p w14:paraId="40959DA0" w14:textId="7DF408E6" w:rsidR="00847BF6" w:rsidRPr="00A06E7F" w:rsidRDefault="00DA178E" w:rsidP="00847BF6">
            <w:pPr>
              <w:keepNext/>
              <w:outlineLvl w:val="2"/>
              <w:rPr>
                <w:rFonts w:ascii="Arial" w:hAnsi="Arial"/>
                <w:bCs/>
                <w:sz w:val="16"/>
                <w:szCs w:val="16"/>
              </w:rPr>
            </w:pPr>
            <w:r w:rsidRPr="00A06E7F">
              <w:rPr>
                <w:rFonts w:ascii="Arial" w:hAnsi="Arial"/>
                <w:bCs/>
                <w:sz w:val="16"/>
                <w:szCs w:val="16"/>
              </w:rPr>
              <w:t xml:space="preserve">Left turn </w:t>
            </w:r>
            <w:r w:rsidR="0048041A">
              <w:rPr>
                <w:rFonts w:ascii="Arial" w:hAnsi="Arial"/>
                <w:bCs/>
                <w:sz w:val="16"/>
                <w:szCs w:val="16"/>
              </w:rPr>
              <w:t>at New Inn Roundabout</w:t>
            </w:r>
          </w:p>
        </w:tc>
        <w:tc>
          <w:tcPr>
            <w:tcW w:w="2410" w:type="dxa"/>
          </w:tcPr>
          <w:p w14:paraId="46CCE3C8" w14:textId="6F1B8592" w:rsidR="00847BF6" w:rsidRPr="00A06E7F" w:rsidRDefault="0048041A" w:rsidP="00847BF6">
            <w:pPr>
              <w:rPr>
                <w:rFonts w:ascii="Arial" w:hAnsi="Arial"/>
                <w:bCs/>
                <w:sz w:val="16"/>
                <w:szCs w:val="16"/>
              </w:rPr>
            </w:pPr>
            <w:r>
              <w:rPr>
                <w:rFonts w:ascii="Arial" w:hAnsi="Arial"/>
                <w:bCs/>
                <w:sz w:val="16"/>
                <w:szCs w:val="16"/>
              </w:rPr>
              <w:t>Merging Traffic</w:t>
            </w:r>
          </w:p>
        </w:tc>
        <w:tc>
          <w:tcPr>
            <w:tcW w:w="1701" w:type="dxa"/>
          </w:tcPr>
          <w:p w14:paraId="3D4B55A2" w14:textId="4064054F" w:rsidR="00847BF6" w:rsidRPr="00A06E7F" w:rsidRDefault="0048041A" w:rsidP="00847BF6">
            <w:pPr>
              <w:rPr>
                <w:rFonts w:ascii="Arial" w:hAnsi="Arial"/>
                <w:bCs/>
                <w:sz w:val="16"/>
                <w:szCs w:val="16"/>
              </w:rPr>
            </w:pPr>
            <w:r>
              <w:rPr>
                <w:rFonts w:ascii="Arial" w:hAnsi="Arial"/>
                <w:bCs/>
                <w:sz w:val="16"/>
                <w:szCs w:val="16"/>
              </w:rPr>
              <w:t>Med</w:t>
            </w:r>
          </w:p>
        </w:tc>
        <w:tc>
          <w:tcPr>
            <w:tcW w:w="2799" w:type="dxa"/>
          </w:tcPr>
          <w:p w14:paraId="3864B3BC" w14:textId="77777777" w:rsidR="00847BF6" w:rsidRPr="00A06E7F" w:rsidRDefault="00DA178E" w:rsidP="00847BF6">
            <w:pPr>
              <w:keepNext/>
              <w:outlineLvl w:val="3"/>
              <w:rPr>
                <w:rFonts w:ascii="Arial" w:hAnsi="Arial"/>
                <w:bCs/>
                <w:sz w:val="16"/>
                <w:szCs w:val="16"/>
              </w:rPr>
            </w:pPr>
            <w:r w:rsidRPr="00A06E7F">
              <w:rPr>
                <w:rFonts w:ascii="Arial" w:hAnsi="Arial"/>
                <w:bCs/>
                <w:sz w:val="16"/>
                <w:szCs w:val="16"/>
              </w:rPr>
              <w:t>Warning signs on approaches</w:t>
            </w:r>
          </w:p>
          <w:p w14:paraId="3B00D5CD" w14:textId="77777777" w:rsidR="00DA178E" w:rsidRPr="00A06E7F" w:rsidRDefault="00DA178E" w:rsidP="00847BF6">
            <w:pPr>
              <w:keepNext/>
              <w:outlineLvl w:val="3"/>
              <w:rPr>
                <w:rFonts w:ascii="Arial" w:hAnsi="Arial"/>
                <w:bCs/>
                <w:sz w:val="16"/>
                <w:szCs w:val="16"/>
              </w:rPr>
            </w:pPr>
          </w:p>
          <w:p w14:paraId="0E2109DC" w14:textId="7395DC28" w:rsidR="00DA178E" w:rsidRPr="00A06E7F" w:rsidRDefault="00DA178E" w:rsidP="00847BF6">
            <w:pPr>
              <w:keepNext/>
              <w:outlineLvl w:val="3"/>
              <w:rPr>
                <w:rFonts w:ascii="Arial" w:hAnsi="Arial"/>
                <w:bCs/>
                <w:sz w:val="16"/>
                <w:szCs w:val="16"/>
              </w:rPr>
            </w:pPr>
            <w:r w:rsidRPr="00A06E7F">
              <w:rPr>
                <w:rFonts w:ascii="Arial" w:hAnsi="Arial"/>
                <w:bCs/>
                <w:sz w:val="16"/>
                <w:szCs w:val="16"/>
              </w:rPr>
              <w:t>Marshal in high viz clothing</w:t>
            </w:r>
          </w:p>
        </w:tc>
      </w:tr>
      <w:tr w:rsidR="0034630D" w14:paraId="1982E0C7" w14:textId="77777777" w:rsidTr="00BC775C">
        <w:trPr>
          <w:cantSplit/>
          <w:trHeight w:hRule="exact" w:val="1546"/>
          <w:jc w:val="center"/>
        </w:trPr>
        <w:tc>
          <w:tcPr>
            <w:tcW w:w="1101" w:type="dxa"/>
          </w:tcPr>
          <w:p w14:paraId="398F1675" w14:textId="247CEECC" w:rsidR="0034630D" w:rsidRDefault="0034630D" w:rsidP="00BC775C">
            <w:pPr>
              <w:rPr>
                <w:rFonts w:ascii="Arial" w:hAnsi="Arial"/>
                <w:sz w:val="16"/>
                <w:szCs w:val="16"/>
              </w:rPr>
            </w:pPr>
            <w:r>
              <w:rPr>
                <w:rFonts w:ascii="Arial" w:hAnsi="Arial"/>
                <w:sz w:val="16"/>
                <w:szCs w:val="16"/>
              </w:rPr>
              <w:lastRenderedPageBreak/>
              <w:t>0.9 miles</w:t>
            </w:r>
          </w:p>
        </w:tc>
        <w:tc>
          <w:tcPr>
            <w:tcW w:w="2409" w:type="dxa"/>
          </w:tcPr>
          <w:p w14:paraId="415D588D" w14:textId="77777777" w:rsidR="0034630D" w:rsidRPr="0034630D" w:rsidRDefault="0034630D" w:rsidP="00BC775C">
            <w:pPr>
              <w:rPr>
                <w:rFonts w:ascii="Arial" w:hAnsi="Arial"/>
                <w:bCs/>
                <w:sz w:val="16"/>
                <w:szCs w:val="16"/>
              </w:rPr>
            </w:pPr>
            <w:r w:rsidRPr="0034630D">
              <w:rPr>
                <w:rFonts w:ascii="Arial" w:hAnsi="Arial"/>
                <w:bCs/>
                <w:sz w:val="16"/>
                <w:szCs w:val="16"/>
              </w:rPr>
              <w:t>Crossroads</w:t>
            </w:r>
          </w:p>
        </w:tc>
        <w:tc>
          <w:tcPr>
            <w:tcW w:w="2410" w:type="dxa"/>
          </w:tcPr>
          <w:p w14:paraId="351AEF17" w14:textId="6592E712" w:rsidR="0034630D" w:rsidRPr="00DB7FE3" w:rsidRDefault="0034630D" w:rsidP="00BC775C">
            <w:pPr>
              <w:rPr>
                <w:rFonts w:ascii="Arial" w:hAnsi="Arial"/>
                <w:sz w:val="16"/>
                <w:szCs w:val="16"/>
              </w:rPr>
            </w:pPr>
            <w:r>
              <w:rPr>
                <w:rFonts w:ascii="Arial" w:hAnsi="Arial"/>
                <w:sz w:val="16"/>
                <w:szCs w:val="16"/>
              </w:rPr>
              <w:t>Possible traffic coming on to course.</w:t>
            </w:r>
          </w:p>
        </w:tc>
        <w:tc>
          <w:tcPr>
            <w:tcW w:w="1701" w:type="dxa"/>
          </w:tcPr>
          <w:p w14:paraId="65532556" w14:textId="77777777" w:rsidR="0034630D" w:rsidRPr="00DB7FE3" w:rsidRDefault="0034630D" w:rsidP="00BC775C">
            <w:pPr>
              <w:rPr>
                <w:rFonts w:ascii="Arial" w:hAnsi="Arial"/>
                <w:sz w:val="16"/>
                <w:szCs w:val="16"/>
              </w:rPr>
            </w:pPr>
            <w:r>
              <w:rPr>
                <w:rFonts w:ascii="Arial" w:hAnsi="Arial"/>
                <w:sz w:val="16"/>
                <w:szCs w:val="16"/>
              </w:rPr>
              <w:t>Medium</w:t>
            </w:r>
          </w:p>
        </w:tc>
        <w:tc>
          <w:tcPr>
            <w:tcW w:w="2799" w:type="dxa"/>
          </w:tcPr>
          <w:p w14:paraId="41CC483B" w14:textId="77777777" w:rsidR="0034630D" w:rsidRDefault="0034630D" w:rsidP="00BC775C">
            <w:pPr>
              <w:rPr>
                <w:rFonts w:ascii="Arial" w:hAnsi="Arial"/>
                <w:sz w:val="16"/>
                <w:szCs w:val="16"/>
              </w:rPr>
            </w:pPr>
            <w:r>
              <w:rPr>
                <w:rFonts w:ascii="Arial" w:hAnsi="Arial"/>
                <w:sz w:val="16"/>
                <w:szCs w:val="16"/>
              </w:rPr>
              <w:t>Warning signs on both approaches</w:t>
            </w:r>
          </w:p>
          <w:p w14:paraId="54FBE02A" w14:textId="77777777" w:rsidR="0034630D" w:rsidRDefault="0034630D" w:rsidP="00BC775C">
            <w:pPr>
              <w:rPr>
                <w:rFonts w:ascii="Arial" w:hAnsi="Arial"/>
                <w:sz w:val="16"/>
                <w:szCs w:val="16"/>
              </w:rPr>
            </w:pPr>
          </w:p>
          <w:p w14:paraId="5DD39834" w14:textId="77777777" w:rsidR="0034630D" w:rsidRPr="00DB7FE3" w:rsidRDefault="0034630D" w:rsidP="00BC775C">
            <w:pPr>
              <w:rPr>
                <w:rFonts w:ascii="Arial" w:hAnsi="Arial"/>
                <w:sz w:val="16"/>
                <w:szCs w:val="16"/>
              </w:rPr>
            </w:pPr>
            <w:r>
              <w:rPr>
                <w:rFonts w:ascii="Arial" w:hAnsi="Arial"/>
                <w:sz w:val="16"/>
                <w:szCs w:val="16"/>
              </w:rPr>
              <w:t>Marshal high viz clothing</w:t>
            </w:r>
          </w:p>
        </w:tc>
      </w:tr>
      <w:tr w:rsidR="00360476" w14:paraId="7C454F6A" w14:textId="77777777" w:rsidTr="00BC775C">
        <w:trPr>
          <w:cantSplit/>
          <w:trHeight w:hRule="exact" w:val="1546"/>
          <w:jc w:val="center"/>
        </w:trPr>
        <w:tc>
          <w:tcPr>
            <w:tcW w:w="1101" w:type="dxa"/>
          </w:tcPr>
          <w:p w14:paraId="461F7202" w14:textId="7405A5E7" w:rsidR="00360476" w:rsidRDefault="00360476" w:rsidP="00BC775C">
            <w:pPr>
              <w:rPr>
                <w:rFonts w:ascii="Arial" w:hAnsi="Arial"/>
                <w:sz w:val="16"/>
                <w:szCs w:val="16"/>
              </w:rPr>
            </w:pPr>
            <w:r>
              <w:rPr>
                <w:rFonts w:ascii="Arial" w:hAnsi="Arial"/>
                <w:sz w:val="16"/>
                <w:szCs w:val="16"/>
              </w:rPr>
              <w:t>1.0 miles</w:t>
            </w:r>
          </w:p>
        </w:tc>
        <w:tc>
          <w:tcPr>
            <w:tcW w:w="2409" w:type="dxa"/>
          </w:tcPr>
          <w:p w14:paraId="3F659E6D" w14:textId="77777777" w:rsidR="00360476" w:rsidRPr="00360476" w:rsidRDefault="00360476" w:rsidP="00BC775C">
            <w:pPr>
              <w:rPr>
                <w:rFonts w:ascii="Arial" w:hAnsi="Arial"/>
                <w:bCs/>
                <w:sz w:val="16"/>
                <w:szCs w:val="16"/>
              </w:rPr>
            </w:pPr>
            <w:r w:rsidRPr="00360476">
              <w:rPr>
                <w:rFonts w:ascii="Arial" w:hAnsi="Arial"/>
                <w:bCs/>
                <w:sz w:val="16"/>
                <w:szCs w:val="16"/>
              </w:rPr>
              <w:t>Crossroads</w:t>
            </w:r>
          </w:p>
        </w:tc>
        <w:tc>
          <w:tcPr>
            <w:tcW w:w="2410" w:type="dxa"/>
          </w:tcPr>
          <w:p w14:paraId="387BA46C" w14:textId="70AB0CF2" w:rsidR="00360476" w:rsidRPr="00DB7FE3" w:rsidRDefault="00360476" w:rsidP="00BC775C">
            <w:pPr>
              <w:rPr>
                <w:rFonts w:ascii="Arial" w:hAnsi="Arial"/>
                <w:sz w:val="16"/>
                <w:szCs w:val="16"/>
              </w:rPr>
            </w:pPr>
            <w:r>
              <w:rPr>
                <w:rFonts w:ascii="Arial" w:hAnsi="Arial"/>
                <w:sz w:val="16"/>
                <w:szCs w:val="16"/>
              </w:rPr>
              <w:t>Possible traffic coming on to course</w:t>
            </w:r>
          </w:p>
        </w:tc>
        <w:tc>
          <w:tcPr>
            <w:tcW w:w="1701" w:type="dxa"/>
          </w:tcPr>
          <w:p w14:paraId="7A5FA17E" w14:textId="3CC98472" w:rsidR="00360476" w:rsidRPr="00DB7FE3" w:rsidRDefault="00360476" w:rsidP="00BC775C">
            <w:pPr>
              <w:rPr>
                <w:rFonts w:ascii="Arial" w:hAnsi="Arial"/>
                <w:sz w:val="16"/>
                <w:szCs w:val="16"/>
              </w:rPr>
            </w:pPr>
            <w:r>
              <w:rPr>
                <w:rFonts w:ascii="Arial" w:hAnsi="Arial"/>
                <w:sz w:val="16"/>
                <w:szCs w:val="16"/>
              </w:rPr>
              <w:t>Low</w:t>
            </w:r>
          </w:p>
        </w:tc>
        <w:tc>
          <w:tcPr>
            <w:tcW w:w="2799" w:type="dxa"/>
          </w:tcPr>
          <w:p w14:paraId="41C34BF2" w14:textId="77777777" w:rsidR="00360476" w:rsidRPr="00DB7FE3" w:rsidRDefault="00360476" w:rsidP="00BC775C">
            <w:pPr>
              <w:rPr>
                <w:rFonts w:ascii="Arial" w:hAnsi="Arial"/>
                <w:sz w:val="16"/>
                <w:szCs w:val="16"/>
              </w:rPr>
            </w:pPr>
            <w:r>
              <w:rPr>
                <w:rFonts w:ascii="Arial" w:hAnsi="Arial"/>
                <w:sz w:val="16"/>
                <w:szCs w:val="16"/>
              </w:rPr>
              <w:t>Warning signs on both approaches</w:t>
            </w:r>
          </w:p>
        </w:tc>
      </w:tr>
      <w:tr w:rsidR="00ED7FF5" w14:paraId="7355AC5A" w14:textId="77777777" w:rsidTr="00BC775C">
        <w:trPr>
          <w:cantSplit/>
          <w:trHeight w:hRule="exact" w:val="1546"/>
          <w:jc w:val="center"/>
        </w:trPr>
        <w:tc>
          <w:tcPr>
            <w:tcW w:w="1101" w:type="dxa"/>
          </w:tcPr>
          <w:p w14:paraId="70415B40" w14:textId="24A06D76" w:rsidR="00ED7FF5" w:rsidRDefault="00ED7FF5" w:rsidP="00BC775C">
            <w:pPr>
              <w:rPr>
                <w:rFonts w:ascii="Arial" w:hAnsi="Arial"/>
                <w:sz w:val="16"/>
                <w:szCs w:val="16"/>
              </w:rPr>
            </w:pPr>
            <w:r>
              <w:rPr>
                <w:rFonts w:ascii="Arial" w:hAnsi="Arial"/>
                <w:sz w:val="16"/>
                <w:szCs w:val="16"/>
              </w:rPr>
              <w:t>2.2 miles</w:t>
            </w:r>
          </w:p>
          <w:p w14:paraId="165696DF" w14:textId="77777777" w:rsidR="00ED7FF5" w:rsidRPr="00DB7FE3" w:rsidRDefault="00ED7FF5" w:rsidP="00BC775C">
            <w:pPr>
              <w:rPr>
                <w:rFonts w:ascii="Arial" w:hAnsi="Arial"/>
                <w:sz w:val="16"/>
                <w:szCs w:val="16"/>
              </w:rPr>
            </w:pPr>
          </w:p>
        </w:tc>
        <w:tc>
          <w:tcPr>
            <w:tcW w:w="2409" w:type="dxa"/>
          </w:tcPr>
          <w:p w14:paraId="12E69CCA" w14:textId="77777777" w:rsidR="00ED7FF5" w:rsidRPr="00ED7FF5" w:rsidRDefault="00ED7FF5" w:rsidP="00BC775C">
            <w:pPr>
              <w:rPr>
                <w:rFonts w:ascii="Arial" w:hAnsi="Arial"/>
                <w:bCs/>
                <w:sz w:val="16"/>
                <w:szCs w:val="16"/>
              </w:rPr>
            </w:pPr>
            <w:r w:rsidRPr="00ED7FF5">
              <w:rPr>
                <w:rFonts w:ascii="Arial" w:hAnsi="Arial"/>
                <w:bCs/>
                <w:sz w:val="16"/>
                <w:szCs w:val="16"/>
              </w:rPr>
              <w:t>Y junction to left</w:t>
            </w:r>
          </w:p>
        </w:tc>
        <w:tc>
          <w:tcPr>
            <w:tcW w:w="2410" w:type="dxa"/>
          </w:tcPr>
          <w:p w14:paraId="3419B891" w14:textId="77777777" w:rsidR="00ED7FF5" w:rsidRPr="00DB7FE3" w:rsidRDefault="00ED7FF5" w:rsidP="00BC775C">
            <w:pPr>
              <w:rPr>
                <w:rFonts w:ascii="Arial" w:hAnsi="Arial"/>
                <w:sz w:val="16"/>
                <w:szCs w:val="16"/>
              </w:rPr>
            </w:pPr>
          </w:p>
        </w:tc>
        <w:tc>
          <w:tcPr>
            <w:tcW w:w="1701" w:type="dxa"/>
          </w:tcPr>
          <w:p w14:paraId="59CA5B94" w14:textId="77777777" w:rsidR="00ED7FF5" w:rsidRPr="00DB7FE3" w:rsidRDefault="00ED7FF5" w:rsidP="00BC775C">
            <w:pPr>
              <w:rPr>
                <w:rFonts w:ascii="Arial" w:hAnsi="Arial"/>
                <w:sz w:val="16"/>
                <w:szCs w:val="16"/>
              </w:rPr>
            </w:pPr>
            <w:r>
              <w:rPr>
                <w:rFonts w:ascii="Arial" w:hAnsi="Arial"/>
                <w:sz w:val="16"/>
                <w:szCs w:val="16"/>
              </w:rPr>
              <w:t>Low</w:t>
            </w:r>
          </w:p>
        </w:tc>
        <w:tc>
          <w:tcPr>
            <w:tcW w:w="2799" w:type="dxa"/>
          </w:tcPr>
          <w:p w14:paraId="432832DA" w14:textId="77777777" w:rsidR="00ED7FF5" w:rsidRDefault="00ED7FF5" w:rsidP="00BC775C">
            <w:pPr>
              <w:rPr>
                <w:rFonts w:ascii="Arial" w:hAnsi="Arial"/>
                <w:sz w:val="16"/>
                <w:szCs w:val="16"/>
              </w:rPr>
            </w:pPr>
            <w:r>
              <w:rPr>
                <w:rFonts w:ascii="Arial" w:hAnsi="Arial"/>
                <w:sz w:val="16"/>
                <w:szCs w:val="16"/>
              </w:rPr>
              <w:t>Warning sign on B937.</w:t>
            </w:r>
          </w:p>
          <w:p w14:paraId="7833B939" w14:textId="77777777" w:rsidR="00ED7FF5" w:rsidRPr="00DB7FE3" w:rsidRDefault="00ED7FF5" w:rsidP="00BC775C">
            <w:pPr>
              <w:rPr>
                <w:rFonts w:ascii="Arial" w:hAnsi="Arial"/>
                <w:sz w:val="16"/>
                <w:szCs w:val="16"/>
              </w:rPr>
            </w:pPr>
            <w:r>
              <w:rPr>
                <w:rFonts w:ascii="Arial" w:hAnsi="Arial"/>
                <w:sz w:val="16"/>
                <w:szCs w:val="16"/>
              </w:rPr>
              <w:t>Direction arrow highlighting riders stay on A92</w:t>
            </w:r>
          </w:p>
        </w:tc>
      </w:tr>
      <w:tr w:rsidR="00ED7FF5" w14:paraId="627D573C" w14:textId="77777777" w:rsidTr="00BC775C">
        <w:trPr>
          <w:cantSplit/>
          <w:trHeight w:hRule="exact" w:val="1546"/>
          <w:jc w:val="center"/>
        </w:trPr>
        <w:tc>
          <w:tcPr>
            <w:tcW w:w="1101" w:type="dxa"/>
          </w:tcPr>
          <w:p w14:paraId="38C1E139" w14:textId="555B3251" w:rsidR="00ED7FF5" w:rsidRDefault="00ED7FF5" w:rsidP="00BC775C">
            <w:pPr>
              <w:rPr>
                <w:rFonts w:ascii="Arial" w:hAnsi="Arial"/>
                <w:sz w:val="16"/>
                <w:szCs w:val="16"/>
              </w:rPr>
            </w:pPr>
            <w:r>
              <w:rPr>
                <w:rFonts w:ascii="Arial" w:hAnsi="Arial"/>
                <w:sz w:val="16"/>
                <w:szCs w:val="16"/>
              </w:rPr>
              <w:t>2.8 miles</w:t>
            </w:r>
          </w:p>
          <w:p w14:paraId="00EA0A2C" w14:textId="77777777" w:rsidR="00ED7FF5" w:rsidRPr="00D5614C" w:rsidRDefault="00ED7FF5" w:rsidP="00BC775C">
            <w:pPr>
              <w:rPr>
                <w:rFonts w:ascii="Arial" w:hAnsi="Arial"/>
                <w:sz w:val="16"/>
                <w:szCs w:val="16"/>
              </w:rPr>
            </w:pPr>
          </w:p>
        </w:tc>
        <w:tc>
          <w:tcPr>
            <w:tcW w:w="2409" w:type="dxa"/>
          </w:tcPr>
          <w:p w14:paraId="2D94F1E2" w14:textId="77777777" w:rsidR="00ED7FF5" w:rsidRPr="00D5614C" w:rsidRDefault="00ED7FF5" w:rsidP="00BC775C">
            <w:pPr>
              <w:rPr>
                <w:rFonts w:ascii="Arial" w:hAnsi="Arial" w:cs="Arial"/>
                <w:sz w:val="16"/>
                <w:szCs w:val="16"/>
                <w:shd w:val="clear" w:color="auto" w:fill="FFFFFF"/>
              </w:rPr>
            </w:pPr>
            <w:r>
              <w:rPr>
                <w:rFonts w:ascii="Arial" w:hAnsi="Arial" w:cs="Arial"/>
                <w:sz w:val="16"/>
                <w:szCs w:val="16"/>
                <w:shd w:val="clear" w:color="auto" w:fill="FFFFFF"/>
              </w:rPr>
              <w:t>Staggered crossroads</w:t>
            </w:r>
          </w:p>
        </w:tc>
        <w:tc>
          <w:tcPr>
            <w:tcW w:w="2410" w:type="dxa"/>
          </w:tcPr>
          <w:p w14:paraId="461031E9" w14:textId="77777777" w:rsidR="00ED7FF5" w:rsidRDefault="00ED7FF5" w:rsidP="00BC775C">
            <w:pPr>
              <w:rPr>
                <w:rFonts w:ascii="Arial" w:hAnsi="Arial"/>
                <w:sz w:val="16"/>
                <w:szCs w:val="16"/>
              </w:rPr>
            </w:pPr>
          </w:p>
        </w:tc>
        <w:tc>
          <w:tcPr>
            <w:tcW w:w="1701" w:type="dxa"/>
          </w:tcPr>
          <w:p w14:paraId="76578F92" w14:textId="77777777" w:rsidR="00ED7FF5" w:rsidRDefault="00ED7FF5" w:rsidP="00BC775C">
            <w:pPr>
              <w:rPr>
                <w:rFonts w:ascii="Arial" w:hAnsi="Arial"/>
                <w:sz w:val="16"/>
                <w:szCs w:val="16"/>
              </w:rPr>
            </w:pPr>
            <w:r>
              <w:rPr>
                <w:rFonts w:ascii="Arial" w:hAnsi="Arial"/>
                <w:sz w:val="16"/>
                <w:szCs w:val="16"/>
              </w:rPr>
              <w:t>Low</w:t>
            </w:r>
          </w:p>
        </w:tc>
        <w:tc>
          <w:tcPr>
            <w:tcW w:w="2799" w:type="dxa"/>
          </w:tcPr>
          <w:p w14:paraId="182BC6FB" w14:textId="77777777" w:rsidR="00ED7FF5" w:rsidRDefault="00ED7FF5" w:rsidP="00BC775C">
            <w:pPr>
              <w:rPr>
                <w:rFonts w:ascii="Arial" w:hAnsi="Arial"/>
                <w:sz w:val="16"/>
                <w:szCs w:val="16"/>
              </w:rPr>
            </w:pPr>
            <w:r>
              <w:rPr>
                <w:rFonts w:ascii="Arial" w:hAnsi="Arial"/>
                <w:sz w:val="16"/>
                <w:szCs w:val="16"/>
              </w:rPr>
              <w:t>Warning signs on both approaches</w:t>
            </w:r>
          </w:p>
        </w:tc>
      </w:tr>
      <w:tr w:rsidR="00ED7FF5" w14:paraId="6AED6381" w14:textId="77777777" w:rsidTr="00BC775C">
        <w:trPr>
          <w:cantSplit/>
          <w:trHeight w:hRule="exact" w:val="1730"/>
          <w:jc w:val="center"/>
        </w:trPr>
        <w:tc>
          <w:tcPr>
            <w:tcW w:w="1101" w:type="dxa"/>
          </w:tcPr>
          <w:p w14:paraId="7D8880A5" w14:textId="02AA30C2" w:rsidR="00ED7FF5" w:rsidRDefault="00ED7FF5" w:rsidP="00BC775C">
            <w:pPr>
              <w:rPr>
                <w:rFonts w:ascii="Arial" w:hAnsi="Arial"/>
                <w:sz w:val="16"/>
                <w:szCs w:val="16"/>
              </w:rPr>
            </w:pPr>
            <w:r>
              <w:rPr>
                <w:rFonts w:ascii="Arial" w:hAnsi="Arial"/>
                <w:sz w:val="16"/>
                <w:szCs w:val="16"/>
              </w:rPr>
              <w:t>3.4 miles</w:t>
            </w:r>
          </w:p>
        </w:tc>
        <w:tc>
          <w:tcPr>
            <w:tcW w:w="2409" w:type="dxa"/>
          </w:tcPr>
          <w:p w14:paraId="78BC30B3" w14:textId="77777777" w:rsidR="00ED7FF5" w:rsidRDefault="00ED7FF5" w:rsidP="00BC775C">
            <w:pPr>
              <w:rPr>
                <w:rFonts w:ascii="Arial" w:hAnsi="Arial" w:cs="Arial"/>
                <w:sz w:val="18"/>
                <w:szCs w:val="18"/>
                <w:shd w:val="clear" w:color="auto" w:fill="FFFFFF"/>
              </w:rPr>
            </w:pPr>
            <w:r>
              <w:rPr>
                <w:rFonts w:ascii="Arial" w:hAnsi="Arial" w:cs="Arial"/>
                <w:sz w:val="18"/>
                <w:szCs w:val="18"/>
                <w:shd w:val="clear" w:color="auto" w:fill="FFFFFF"/>
              </w:rPr>
              <w:t>Junction to right</w:t>
            </w:r>
          </w:p>
        </w:tc>
        <w:tc>
          <w:tcPr>
            <w:tcW w:w="2410" w:type="dxa"/>
          </w:tcPr>
          <w:p w14:paraId="66A53F7B" w14:textId="77777777" w:rsidR="00ED7FF5" w:rsidRDefault="00ED7FF5" w:rsidP="00BC775C">
            <w:pPr>
              <w:rPr>
                <w:rFonts w:ascii="Arial" w:hAnsi="Arial"/>
                <w:sz w:val="16"/>
                <w:szCs w:val="16"/>
              </w:rPr>
            </w:pPr>
          </w:p>
        </w:tc>
        <w:tc>
          <w:tcPr>
            <w:tcW w:w="1701" w:type="dxa"/>
          </w:tcPr>
          <w:p w14:paraId="6C8146A5" w14:textId="77777777" w:rsidR="00ED7FF5" w:rsidRDefault="00ED7FF5" w:rsidP="00BC775C">
            <w:pPr>
              <w:rPr>
                <w:rFonts w:ascii="Arial" w:hAnsi="Arial"/>
                <w:sz w:val="16"/>
                <w:szCs w:val="16"/>
              </w:rPr>
            </w:pPr>
            <w:r>
              <w:rPr>
                <w:rFonts w:ascii="Arial" w:hAnsi="Arial"/>
                <w:sz w:val="16"/>
                <w:szCs w:val="16"/>
              </w:rPr>
              <w:t>Low</w:t>
            </w:r>
          </w:p>
        </w:tc>
        <w:tc>
          <w:tcPr>
            <w:tcW w:w="2799" w:type="dxa"/>
          </w:tcPr>
          <w:p w14:paraId="36801689" w14:textId="77777777" w:rsidR="00ED7FF5" w:rsidRDefault="00ED7FF5" w:rsidP="00BC775C">
            <w:pPr>
              <w:rPr>
                <w:rFonts w:ascii="Arial" w:hAnsi="Arial"/>
                <w:sz w:val="16"/>
                <w:szCs w:val="16"/>
              </w:rPr>
            </w:pPr>
            <w:r>
              <w:rPr>
                <w:rFonts w:ascii="Arial" w:hAnsi="Arial"/>
                <w:sz w:val="16"/>
                <w:szCs w:val="16"/>
              </w:rPr>
              <w:t>Warning sign opposite junction</w:t>
            </w:r>
          </w:p>
        </w:tc>
      </w:tr>
      <w:tr w:rsidR="00ED7FF5" w14:paraId="41FC94AC" w14:textId="77777777" w:rsidTr="00BC775C">
        <w:trPr>
          <w:cantSplit/>
          <w:trHeight w:hRule="exact" w:val="1546"/>
          <w:jc w:val="center"/>
        </w:trPr>
        <w:tc>
          <w:tcPr>
            <w:tcW w:w="1101" w:type="dxa"/>
          </w:tcPr>
          <w:p w14:paraId="300F2E9F" w14:textId="3938A87D" w:rsidR="00ED7FF5" w:rsidRPr="00DB7FE3" w:rsidRDefault="00ED7FF5" w:rsidP="00BC775C">
            <w:pPr>
              <w:rPr>
                <w:rFonts w:ascii="Arial" w:hAnsi="Arial"/>
                <w:sz w:val="16"/>
                <w:szCs w:val="16"/>
              </w:rPr>
            </w:pPr>
            <w:r>
              <w:rPr>
                <w:rFonts w:ascii="Arial" w:hAnsi="Arial"/>
                <w:sz w:val="16"/>
                <w:szCs w:val="16"/>
              </w:rPr>
              <w:t>4.8 miles</w:t>
            </w:r>
          </w:p>
        </w:tc>
        <w:tc>
          <w:tcPr>
            <w:tcW w:w="2409" w:type="dxa"/>
          </w:tcPr>
          <w:p w14:paraId="517C4CD2" w14:textId="77777777" w:rsidR="00ED7FF5" w:rsidRDefault="00ED7FF5" w:rsidP="00BC775C">
            <w:pPr>
              <w:rPr>
                <w:rFonts w:ascii="Arial" w:hAnsi="Arial"/>
                <w:bCs/>
                <w:sz w:val="16"/>
                <w:szCs w:val="16"/>
              </w:rPr>
            </w:pPr>
            <w:r>
              <w:rPr>
                <w:rFonts w:ascii="Arial" w:hAnsi="Arial"/>
                <w:bCs/>
                <w:sz w:val="16"/>
                <w:szCs w:val="16"/>
              </w:rPr>
              <w:t xml:space="preserve">Roundabout. </w:t>
            </w:r>
          </w:p>
          <w:p w14:paraId="289C03EF" w14:textId="77777777" w:rsidR="00ED7FF5" w:rsidRPr="00D5614C" w:rsidRDefault="00ED7FF5" w:rsidP="00BC775C">
            <w:pPr>
              <w:rPr>
                <w:rFonts w:ascii="Arial" w:hAnsi="Arial"/>
                <w:bCs/>
                <w:sz w:val="16"/>
                <w:szCs w:val="16"/>
              </w:rPr>
            </w:pPr>
            <w:r>
              <w:rPr>
                <w:rFonts w:ascii="Arial" w:hAnsi="Arial"/>
                <w:bCs/>
                <w:sz w:val="16"/>
                <w:szCs w:val="16"/>
              </w:rPr>
              <w:t>Riders turn left taking 1</w:t>
            </w:r>
            <w:r w:rsidRPr="00655851">
              <w:rPr>
                <w:rFonts w:ascii="Arial" w:hAnsi="Arial"/>
                <w:bCs/>
                <w:sz w:val="16"/>
                <w:szCs w:val="16"/>
                <w:vertAlign w:val="superscript"/>
              </w:rPr>
              <w:t>st</w:t>
            </w:r>
            <w:r>
              <w:rPr>
                <w:rFonts w:ascii="Arial" w:hAnsi="Arial"/>
                <w:bCs/>
                <w:sz w:val="16"/>
                <w:szCs w:val="16"/>
              </w:rPr>
              <w:t xml:space="preserve"> exit</w:t>
            </w:r>
          </w:p>
        </w:tc>
        <w:tc>
          <w:tcPr>
            <w:tcW w:w="2410" w:type="dxa"/>
          </w:tcPr>
          <w:p w14:paraId="044FB408" w14:textId="77777777" w:rsidR="00ED7FF5" w:rsidRPr="00DB7FE3" w:rsidRDefault="00ED7FF5" w:rsidP="00BC775C">
            <w:pPr>
              <w:rPr>
                <w:rFonts w:ascii="Arial" w:hAnsi="Arial"/>
                <w:sz w:val="16"/>
                <w:szCs w:val="16"/>
              </w:rPr>
            </w:pPr>
            <w:r>
              <w:rPr>
                <w:rFonts w:ascii="Arial" w:hAnsi="Arial"/>
                <w:sz w:val="16"/>
                <w:szCs w:val="16"/>
              </w:rPr>
              <w:t>Merging Traffic</w:t>
            </w:r>
          </w:p>
        </w:tc>
        <w:tc>
          <w:tcPr>
            <w:tcW w:w="1701" w:type="dxa"/>
          </w:tcPr>
          <w:p w14:paraId="00BA3FF9" w14:textId="77777777" w:rsidR="00ED7FF5" w:rsidRPr="00DB7FE3" w:rsidRDefault="00ED7FF5" w:rsidP="00BC775C">
            <w:pPr>
              <w:rPr>
                <w:rFonts w:ascii="Arial" w:hAnsi="Arial"/>
                <w:sz w:val="16"/>
                <w:szCs w:val="16"/>
              </w:rPr>
            </w:pPr>
            <w:r>
              <w:rPr>
                <w:rFonts w:ascii="Arial" w:hAnsi="Arial"/>
                <w:sz w:val="16"/>
                <w:szCs w:val="16"/>
              </w:rPr>
              <w:t>Medium</w:t>
            </w:r>
          </w:p>
        </w:tc>
        <w:tc>
          <w:tcPr>
            <w:tcW w:w="2799" w:type="dxa"/>
          </w:tcPr>
          <w:p w14:paraId="0434D541" w14:textId="77777777" w:rsidR="00ED7FF5" w:rsidRDefault="00ED7FF5" w:rsidP="00BC775C">
            <w:pPr>
              <w:rPr>
                <w:rFonts w:ascii="Arial" w:hAnsi="Arial"/>
                <w:sz w:val="16"/>
                <w:szCs w:val="16"/>
              </w:rPr>
            </w:pPr>
            <w:r>
              <w:rPr>
                <w:rFonts w:ascii="Arial" w:hAnsi="Arial"/>
                <w:sz w:val="16"/>
                <w:szCs w:val="16"/>
              </w:rPr>
              <w:t>Warning signs on all approaches</w:t>
            </w:r>
          </w:p>
          <w:p w14:paraId="79E5CF04" w14:textId="77777777" w:rsidR="00ED7FF5" w:rsidRDefault="00ED7FF5" w:rsidP="00BC775C">
            <w:pPr>
              <w:rPr>
                <w:rFonts w:ascii="Arial" w:hAnsi="Arial"/>
                <w:sz w:val="16"/>
                <w:szCs w:val="16"/>
              </w:rPr>
            </w:pPr>
          </w:p>
          <w:p w14:paraId="0043BED5" w14:textId="77777777" w:rsidR="00ED7FF5" w:rsidRPr="00DB7FE3" w:rsidRDefault="00ED7FF5" w:rsidP="00BC775C">
            <w:pPr>
              <w:rPr>
                <w:rFonts w:ascii="Arial" w:hAnsi="Arial"/>
                <w:sz w:val="16"/>
                <w:szCs w:val="16"/>
              </w:rPr>
            </w:pPr>
            <w:r>
              <w:rPr>
                <w:rFonts w:ascii="Arial" w:hAnsi="Arial"/>
                <w:sz w:val="16"/>
                <w:szCs w:val="16"/>
              </w:rPr>
              <w:t>Marshal high viz clothing</w:t>
            </w:r>
          </w:p>
        </w:tc>
      </w:tr>
      <w:tr w:rsidR="00847BF6" w:rsidRPr="00A06E7F" w14:paraId="2854242A" w14:textId="77777777" w:rsidTr="00DA178E">
        <w:trPr>
          <w:cantSplit/>
          <w:trHeight w:hRule="exact" w:val="1003"/>
          <w:jc w:val="center"/>
        </w:trPr>
        <w:tc>
          <w:tcPr>
            <w:tcW w:w="1101" w:type="dxa"/>
          </w:tcPr>
          <w:p w14:paraId="3C71F620" w14:textId="772055D7" w:rsidR="00847BF6" w:rsidRPr="00A06E7F" w:rsidRDefault="00677FEA" w:rsidP="00847BF6">
            <w:pPr>
              <w:rPr>
                <w:rFonts w:ascii="Arial" w:hAnsi="Arial"/>
                <w:bCs/>
                <w:sz w:val="16"/>
                <w:szCs w:val="16"/>
              </w:rPr>
            </w:pPr>
            <w:r>
              <w:rPr>
                <w:rFonts w:ascii="Arial" w:hAnsi="Arial"/>
                <w:bCs/>
                <w:sz w:val="16"/>
                <w:szCs w:val="16"/>
              </w:rPr>
              <w:t>6.3</w:t>
            </w:r>
            <w:r w:rsidR="00DA178E" w:rsidRPr="00A06E7F">
              <w:rPr>
                <w:rFonts w:ascii="Arial" w:hAnsi="Arial"/>
                <w:bCs/>
                <w:sz w:val="16"/>
                <w:szCs w:val="16"/>
              </w:rPr>
              <w:t xml:space="preserve"> miles</w:t>
            </w:r>
          </w:p>
        </w:tc>
        <w:tc>
          <w:tcPr>
            <w:tcW w:w="2409" w:type="dxa"/>
          </w:tcPr>
          <w:p w14:paraId="7AFBF693" w14:textId="5FA12EAC" w:rsidR="00847BF6" w:rsidRPr="00A06E7F" w:rsidRDefault="00677FEA" w:rsidP="00847BF6">
            <w:pPr>
              <w:keepNext/>
              <w:outlineLvl w:val="2"/>
              <w:rPr>
                <w:rFonts w:ascii="Arial" w:hAnsi="Arial"/>
                <w:bCs/>
                <w:sz w:val="16"/>
                <w:szCs w:val="16"/>
              </w:rPr>
            </w:pPr>
            <w:r>
              <w:rPr>
                <w:rFonts w:ascii="Arial" w:hAnsi="Arial"/>
                <w:bCs/>
                <w:sz w:val="16"/>
                <w:szCs w:val="16"/>
              </w:rPr>
              <w:t>Junction on Left</w:t>
            </w:r>
          </w:p>
        </w:tc>
        <w:tc>
          <w:tcPr>
            <w:tcW w:w="2410" w:type="dxa"/>
          </w:tcPr>
          <w:p w14:paraId="2F2F5426" w14:textId="3AE061E3" w:rsidR="00847BF6" w:rsidRPr="00A06E7F" w:rsidRDefault="00677FEA" w:rsidP="00847BF6">
            <w:pPr>
              <w:rPr>
                <w:rFonts w:ascii="Arial" w:hAnsi="Arial"/>
                <w:bCs/>
                <w:sz w:val="16"/>
                <w:szCs w:val="16"/>
              </w:rPr>
            </w:pPr>
            <w:r>
              <w:rPr>
                <w:rFonts w:ascii="Arial" w:hAnsi="Arial"/>
                <w:bCs/>
                <w:sz w:val="16"/>
                <w:szCs w:val="16"/>
              </w:rPr>
              <w:t>Possible traffic coming on to course</w:t>
            </w:r>
          </w:p>
        </w:tc>
        <w:tc>
          <w:tcPr>
            <w:tcW w:w="1701" w:type="dxa"/>
          </w:tcPr>
          <w:p w14:paraId="45BBFB43" w14:textId="7FE456F1" w:rsidR="00847BF6" w:rsidRPr="00A06E7F" w:rsidRDefault="00677FEA" w:rsidP="00847BF6">
            <w:pPr>
              <w:rPr>
                <w:rFonts w:ascii="Arial" w:hAnsi="Arial"/>
                <w:bCs/>
                <w:sz w:val="16"/>
                <w:szCs w:val="16"/>
              </w:rPr>
            </w:pPr>
            <w:r>
              <w:rPr>
                <w:rFonts w:ascii="Arial" w:hAnsi="Arial"/>
                <w:bCs/>
                <w:sz w:val="16"/>
                <w:szCs w:val="16"/>
              </w:rPr>
              <w:t>Low</w:t>
            </w:r>
          </w:p>
        </w:tc>
        <w:tc>
          <w:tcPr>
            <w:tcW w:w="2799" w:type="dxa"/>
          </w:tcPr>
          <w:p w14:paraId="5D296CCB" w14:textId="77777777" w:rsidR="00847BF6" w:rsidRPr="00A06E7F" w:rsidRDefault="00427CBD" w:rsidP="00847BF6">
            <w:pPr>
              <w:keepNext/>
              <w:outlineLvl w:val="3"/>
              <w:rPr>
                <w:rFonts w:ascii="Arial" w:hAnsi="Arial"/>
                <w:bCs/>
                <w:sz w:val="16"/>
                <w:szCs w:val="16"/>
              </w:rPr>
            </w:pPr>
            <w:r w:rsidRPr="00A06E7F">
              <w:rPr>
                <w:rFonts w:ascii="Arial" w:hAnsi="Arial"/>
                <w:bCs/>
                <w:sz w:val="16"/>
                <w:szCs w:val="16"/>
              </w:rPr>
              <w:t>Warning signs on approaches</w:t>
            </w:r>
          </w:p>
          <w:p w14:paraId="35359F56" w14:textId="77777777" w:rsidR="00427CBD" w:rsidRPr="00A06E7F" w:rsidRDefault="00427CBD" w:rsidP="00847BF6">
            <w:pPr>
              <w:keepNext/>
              <w:outlineLvl w:val="3"/>
              <w:rPr>
                <w:rFonts w:ascii="Arial" w:hAnsi="Arial"/>
                <w:bCs/>
                <w:sz w:val="16"/>
                <w:szCs w:val="16"/>
              </w:rPr>
            </w:pPr>
          </w:p>
          <w:p w14:paraId="57A321CA" w14:textId="40A3DB28" w:rsidR="00427CBD" w:rsidRPr="00A06E7F" w:rsidRDefault="00427CBD" w:rsidP="00847BF6">
            <w:pPr>
              <w:keepNext/>
              <w:outlineLvl w:val="3"/>
              <w:rPr>
                <w:rFonts w:ascii="Arial" w:hAnsi="Arial"/>
                <w:bCs/>
                <w:sz w:val="16"/>
                <w:szCs w:val="16"/>
              </w:rPr>
            </w:pPr>
          </w:p>
        </w:tc>
      </w:tr>
      <w:tr w:rsidR="00427CBD" w:rsidRPr="00A06E7F" w14:paraId="02E23C53" w14:textId="77777777" w:rsidTr="00952B5F">
        <w:trPr>
          <w:cantSplit/>
          <w:trHeight w:hRule="exact" w:val="1110"/>
          <w:jc w:val="center"/>
        </w:trPr>
        <w:tc>
          <w:tcPr>
            <w:tcW w:w="1101" w:type="dxa"/>
          </w:tcPr>
          <w:p w14:paraId="0C57D263" w14:textId="7CD1F53C" w:rsidR="00427CBD" w:rsidRPr="00A06E7F" w:rsidRDefault="006244A3" w:rsidP="00847BF6">
            <w:pPr>
              <w:rPr>
                <w:rFonts w:ascii="Arial" w:hAnsi="Arial"/>
                <w:bCs/>
                <w:sz w:val="16"/>
                <w:szCs w:val="16"/>
              </w:rPr>
            </w:pPr>
            <w:r>
              <w:rPr>
                <w:rFonts w:ascii="Arial" w:hAnsi="Arial"/>
                <w:bCs/>
                <w:sz w:val="16"/>
                <w:szCs w:val="16"/>
              </w:rPr>
              <w:t>9.1</w:t>
            </w:r>
            <w:r w:rsidR="003F6FAF" w:rsidRPr="00A06E7F">
              <w:rPr>
                <w:rFonts w:ascii="Arial" w:hAnsi="Arial"/>
                <w:bCs/>
                <w:sz w:val="16"/>
                <w:szCs w:val="16"/>
              </w:rPr>
              <w:t xml:space="preserve"> miles</w:t>
            </w:r>
          </w:p>
        </w:tc>
        <w:tc>
          <w:tcPr>
            <w:tcW w:w="2409" w:type="dxa"/>
          </w:tcPr>
          <w:p w14:paraId="4FEB19DE" w14:textId="77777777" w:rsidR="00427CBD" w:rsidRPr="00A06E7F" w:rsidRDefault="003F6FAF" w:rsidP="00847BF6">
            <w:pPr>
              <w:keepNext/>
              <w:outlineLvl w:val="2"/>
              <w:rPr>
                <w:rFonts w:ascii="Arial" w:hAnsi="Arial"/>
                <w:bCs/>
                <w:sz w:val="16"/>
                <w:szCs w:val="16"/>
              </w:rPr>
            </w:pPr>
            <w:r w:rsidRPr="00A06E7F">
              <w:rPr>
                <w:rFonts w:ascii="Arial" w:hAnsi="Arial"/>
                <w:bCs/>
                <w:sz w:val="16"/>
                <w:szCs w:val="16"/>
              </w:rPr>
              <w:t>Crossroads – straight on</w:t>
            </w:r>
          </w:p>
          <w:p w14:paraId="4C34CA83" w14:textId="77777777" w:rsidR="003F6FAF" w:rsidRPr="00A06E7F" w:rsidRDefault="003F6FAF" w:rsidP="00847BF6">
            <w:pPr>
              <w:keepNext/>
              <w:outlineLvl w:val="2"/>
              <w:rPr>
                <w:rFonts w:ascii="Arial" w:hAnsi="Arial"/>
                <w:bCs/>
                <w:sz w:val="16"/>
                <w:szCs w:val="16"/>
              </w:rPr>
            </w:pPr>
          </w:p>
          <w:p w14:paraId="202ED385" w14:textId="41C72E40" w:rsidR="003F6FAF" w:rsidRPr="00A06E7F" w:rsidRDefault="003F6FAF" w:rsidP="00847BF6">
            <w:pPr>
              <w:keepNext/>
              <w:outlineLvl w:val="2"/>
              <w:rPr>
                <w:rFonts w:ascii="Arial" w:hAnsi="Arial"/>
                <w:bCs/>
                <w:sz w:val="16"/>
                <w:szCs w:val="16"/>
              </w:rPr>
            </w:pPr>
            <w:r w:rsidRPr="00A06E7F">
              <w:rPr>
                <w:rFonts w:ascii="Arial" w:hAnsi="Arial"/>
                <w:bCs/>
                <w:sz w:val="16"/>
                <w:szCs w:val="16"/>
              </w:rPr>
              <w:t>1 Pelican crossing</w:t>
            </w:r>
          </w:p>
        </w:tc>
        <w:tc>
          <w:tcPr>
            <w:tcW w:w="2410" w:type="dxa"/>
          </w:tcPr>
          <w:p w14:paraId="46158498" w14:textId="77777777" w:rsidR="00427CBD" w:rsidRPr="00A06E7F" w:rsidRDefault="00427CBD" w:rsidP="00847BF6">
            <w:pPr>
              <w:rPr>
                <w:rFonts w:ascii="Arial" w:hAnsi="Arial"/>
                <w:bCs/>
                <w:sz w:val="16"/>
                <w:szCs w:val="16"/>
              </w:rPr>
            </w:pPr>
          </w:p>
          <w:p w14:paraId="2927B0A1" w14:textId="77777777" w:rsidR="00952B5F" w:rsidRPr="00A06E7F" w:rsidRDefault="00952B5F" w:rsidP="00847BF6">
            <w:pPr>
              <w:rPr>
                <w:rFonts w:ascii="Arial" w:hAnsi="Arial"/>
                <w:bCs/>
                <w:sz w:val="16"/>
                <w:szCs w:val="16"/>
              </w:rPr>
            </w:pPr>
          </w:p>
          <w:p w14:paraId="32E6D9FB" w14:textId="77777777" w:rsidR="00952B5F" w:rsidRPr="00A06E7F" w:rsidRDefault="00952B5F" w:rsidP="00847BF6">
            <w:pPr>
              <w:rPr>
                <w:rFonts w:ascii="Arial" w:hAnsi="Arial"/>
                <w:bCs/>
                <w:sz w:val="16"/>
                <w:szCs w:val="16"/>
              </w:rPr>
            </w:pPr>
            <w:r w:rsidRPr="00A06E7F">
              <w:rPr>
                <w:rFonts w:ascii="Arial" w:hAnsi="Arial"/>
                <w:bCs/>
                <w:sz w:val="16"/>
                <w:szCs w:val="16"/>
              </w:rPr>
              <w:t>Possible pedestrians crossing</w:t>
            </w:r>
          </w:p>
          <w:p w14:paraId="3F754798" w14:textId="23F8794F" w:rsidR="00952B5F" w:rsidRPr="00A06E7F" w:rsidRDefault="00952B5F" w:rsidP="00847BF6">
            <w:pPr>
              <w:rPr>
                <w:rFonts w:ascii="Arial" w:hAnsi="Arial"/>
                <w:bCs/>
                <w:sz w:val="16"/>
                <w:szCs w:val="16"/>
              </w:rPr>
            </w:pPr>
            <w:r w:rsidRPr="00A06E7F">
              <w:rPr>
                <w:rFonts w:ascii="Arial" w:hAnsi="Arial"/>
                <w:bCs/>
                <w:sz w:val="16"/>
                <w:szCs w:val="16"/>
              </w:rPr>
              <w:t>(very occasionally used)</w:t>
            </w:r>
          </w:p>
        </w:tc>
        <w:tc>
          <w:tcPr>
            <w:tcW w:w="1701" w:type="dxa"/>
          </w:tcPr>
          <w:p w14:paraId="1148677E" w14:textId="4A5EAB05" w:rsidR="00427CBD" w:rsidRPr="00A06E7F" w:rsidRDefault="003F6FAF" w:rsidP="00847BF6">
            <w:pPr>
              <w:rPr>
                <w:rFonts w:ascii="Arial" w:hAnsi="Arial"/>
                <w:bCs/>
                <w:sz w:val="16"/>
                <w:szCs w:val="16"/>
              </w:rPr>
            </w:pPr>
            <w:r w:rsidRPr="00A06E7F">
              <w:rPr>
                <w:rFonts w:ascii="Arial" w:hAnsi="Arial"/>
                <w:bCs/>
                <w:sz w:val="16"/>
                <w:szCs w:val="16"/>
              </w:rPr>
              <w:t>Low</w:t>
            </w:r>
          </w:p>
        </w:tc>
        <w:tc>
          <w:tcPr>
            <w:tcW w:w="2799" w:type="dxa"/>
          </w:tcPr>
          <w:p w14:paraId="21B6F503" w14:textId="28840A44" w:rsidR="00427CBD" w:rsidRPr="00A06E7F" w:rsidRDefault="003F6FAF" w:rsidP="00847BF6">
            <w:pPr>
              <w:keepNext/>
              <w:outlineLvl w:val="3"/>
              <w:rPr>
                <w:rFonts w:ascii="Arial" w:hAnsi="Arial"/>
                <w:bCs/>
                <w:sz w:val="16"/>
                <w:szCs w:val="16"/>
              </w:rPr>
            </w:pPr>
            <w:r w:rsidRPr="00A06E7F">
              <w:rPr>
                <w:rFonts w:ascii="Arial" w:hAnsi="Arial"/>
                <w:bCs/>
                <w:sz w:val="16"/>
                <w:szCs w:val="16"/>
              </w:rPr>
              <w:t>Warning signs on both approaches.</w:t>
            </w:r>
          </w:p>
        </w:tc>
      </w:tr>
      <w:tr w:rsidR="003F6FAF" w:rsidRPr="00A06E7F" w14:paraId="78A01DE1" w14:textId="77777777" w:rsidTr="00DA178E">
        <w:trPr>
          <w:cantSplit/>
          <w:trHeight w:hRule="exact" w:val="1003"/>
          <w:jc w:val="center"/>
        </w:trPr>
        <w:tc>
          <w:tcPr>
            <w:tcW w:w="1101" w:type="dxa"/>
          </w:tcPr>
          <w:p w14:paraId="1A9513BF" w14:textId="58AC5DA5" w:rsidR="003F6FAF" w:rsidRPr="00A06E7F" w:rsidRDefault="006244A3" w:rsidP="00847BF6">
            <w:pPr>
              <w:rPr>
                <w:rFonts w:ascii="Arial" w:hAnsi="Arial"/>
                <w:bCs/>
                <w:sz w:val="16"/>
                <w:szCs w:val="16"/>
              </w:rPr>
            </w:pPr>
            <w:r>
              <w:rPr>
                <w:rFonts w:ascii="Arial" w:hAnsi="Arial"/>
                <w:bCs/>
                <w:sz w:val="16"/>
                <w:szCs w:val="16"/>
              </w:rPr>
              <w:t>10.3</w:t>
            </w:r>
            <w:r w:rsidR="003F6FAF" w:rsidRPr="00A06E7F">
              <w:rPr>
                <w:rFonts w:ascii="Arial" w:hAnsi="Arial"/>
                <w:bCs/>
                <w:sz w:val="16"/>
                <w:szCs w:val="16"/>
              </w:rPr>
              <w:t xml:space="preserve"> &amp; </w:t>
            </w:r>
            <w:r>
              <w:rPr>
                <w:rFonts w:ascii="Arial" w:hAnsi="Arial"/>
                <w:bCs/>
                <w:sz w:val="16"/>
                <w:szCs w:val="16"/>
              </w:rPr>
              <w:t>10</w:t>
            </w:r>
            <w:r w:rsidR="003F6FAF" w:rsidRPr="00A06E7F">
              <w:rPr>
                <w:rFonts w:ascii="Arial" w:hAnsi="Arial"/>
                <w:bCs/>
                <w:sz w:val="16"/>
                <w:szCs w:val="16"/>
              </w:rPr>
              <w:t>.</w:t>
            </w:r>
            <w:r>
              <w:rPr>
                <w:rFonts w:ascii="Arial" w:hAnsi="Arial"/>
                <w:bCs/>
                <w:sz w:val="16"/>
                <w:szCs w:val="16"/>
              </w:rPr>
              <w:t>4</w:t>
            </w:r>
            <w:r w:rsidR="003F6FAF" w:rsidRPr="00A06E7F">
              <w:rPr>
                <w:rFonts w:ascii="Arial" w:hAnsi="Arial"/>
                <w:bCs/>
                <w:sz w:val="16"/>
                <w:szCs w:val="16"/>
              </w:rPr>
              <w:t xml:space="preserve"> miles</w:t>
            </w:r>
          </w:p>
        </w:tc>
        <w:tc>
          <w:tcPr>
            <w:tcW w:w="2409" w:type="dxa"/>
          </w:tcPr>
          <w:p w14:paraId="64233CDC" w14:textId="588A9483" w:rsidR="003F6FAF" w:rsidRPr="00A06E7F" w:rsidRDefault="003F6FAF" w:rsidP="00847BF6">
            <w:pPr>
              <w:keepNext/>
              <w:outlineLvl w:val="2"/>
              <w:rPr>
                <w:rFonts w:ascii="Arial" w:hAnsi="Arial"/>
                <w:bCs/>
                <w:sz w:val="16"/>
                <w:szCs w:val="16"/>
              </w:rPr>
            </w:pPr>
            <w:r w:rsidRPr="00A06E7F">
              <w:rPr>
                <w:rFonts w:ascii="Arial" w:hAnsi="Arial"/>
                <w:bCs/>
                <w:sz w:val="16"/>
                <w:szCs w:val="16"/>
              </w:rPr>
              <w:t>1 x Pelican crossing &amp; zebra crossing</w:t>
            </w:r>
          </w:p>
        </w:tc>
        <w:tc>
          <w:tcPr>
            <w:tcW w:w="2410" w:type="dxa"/>
          </w:tcPr>
          <w:p w14:paraId="1C3188D9" w14:textId="77777777" w:rsidR="003F6FAF" w:rsidRPr="00A06E7F" w:rsidRDefault="003F6FAF" w:rsidP="00847BF6">
            <w:pPr>
              <w:rPr>
                <w:rFonts w:ascii="Arial" w:hAnsi="Arial"/>
                <w:bCs/>
                <w:sz w:val="16"/>
                <w:szCs w:val="16"/>
              </w:rPr>
            </w:pPr>
            <w:r w:rsidRPr="00A06E7F">
              <w:rPr>
                <w:rFonts w:ascii="Arial" w:hAnsi="Arial"/>
                <w:bCs/>
                <w:sz w:val="16"/>
                <w:szCs w:val="16"/>
              </w:rPr>
              <w:t>Possible pedestrians crossing</w:t>
            </w:r>
          </w:p>
          <w:p w14:paraId="36E29FC9" w14:textId="781DA7F3" w:rsidR="003F6FAF" w:rsidRPr="00A06E7F" w:rsidRDefault="003F6FAF" w:rsidP="00847BF6">
            <w:pPr>
              <w:rPr>
                <w:rFonts w:ascii="Arial" w:hAnsi="Arial"/>
                <w:bCs/>
                <w:sz w:val="16"/>
                <w:szCs w:val="16"/>
              </w:rPr>
            </w:pPr>
            <w:r w:rsidRPr="00A06E7F">
              <w:rPr>
                <w:rFonts w:ascii="Arial" w:hAnsi="Arial"/>
                <w:bCs/>
                <w:sz w:val="16"/>
                <w:szCs w:val="16"/>
              </w:rPr>
              <w:t>(very occasional</w:t>
            </w:r>
            <w:r w:rsidR="00B97FBE" w:rsidRPr="00A06E7F">
              <w:rPr>
                <w:rFonts w:ascii="Arial" w:hAnsi="Arial"/>
                <w:bCs/>
                <w:sz w:val="16"/>
                <w:szCs w:val="16"/>
              </w:rPr>
              <w:t xml:space="preserve">ly </w:t>
            </w:r>
            <w:r w:rsidRPr="00A06E7F">
              <w:rPr>
                <w:rFonts w:ascii="Arial" w:hAnsi="Arial"/>
                <w:bCs/>
                <w:sz w:val="16"/>
                <w:szCs w:val="16"/>
              </w:rPr>
              <w:t>used)</w:t>
            </w:r>
          </w:p>
        </w:tc>
        <w:tc>
          <w:tcPr>
            <w:tcW w:w="1701" w:type="dxa"/>
          </w:tcPr>
          <w:p w14:paraId="2F18B005" w14:textId="4C0039FD" w:rsidR="003F6FAF" w:rsidRPr="00A06E7F" w:rsidRDefault="003F6FAF" w:rsidP="00847BF6">
            <w:pPr>
              <w:rPr>
                <w:rFonts w:ascii="Arial" w:hAnsi="Arial"/>
                <w:bCs/>
                <w:sz w:val="16"/>
                <w:szCs w:val="16"/>
              </w:rPr>
            </w:pPr>
            <w:r w:rsidRPr="00A06E7F">
              <w:rPr>
                <w:rFonts w:ascii="Arial" w:hAnsi="Arial"/>
                <w:bCs/>
                <w:sz w:val="16"/>
                <w:szCs w:val="16"/>
              </w:rPr>
              <w:t>Low</w:t>
            </w:r>
          </w:p>
        </w:tc>
        <w:tc>
          <w:tcPr>
            <w:tcW w:w="2799" w:type="dxa"/>
          </w:tcPr>
          <w:p w14:paraId="61258D07" w14:textId="77777777" w:rsidR="003F6FAF" w:rsidRPr="00A06E7F" w:rsidRDefault="003F6FAF" w:rsidP="00847BF6">
            <w:pPr>
              <w:keepNext/>
              <w:outlineLvl w:val="3"/>
              <w:rPr>
                <w:rFonts w:ascii="Arial" w:hAnsi="Arial"/>
                <w:bCs/>
                <w:sz w:val="16"/>
                <w:szCs w:val="16"/>
              </w:rPr>
            </w:pPr>
          </w:p>
        </w:tc>
      </w:tr>
      <w:tr w:rsidR="003F6FAF" w:rsidRPr="00A06E7F" w14:paraId="19603912" w14:textId="77777777" w:rsidTr="00DA178E">
        <w:trPr>
          <w:cantSplit/>
          <w:trHeight w:hRule="exact" w:val="1003"/>
          <w:jc w:val="center"/>
        </w:trPr>
        <w:tc>
          <w:tcPr>
            <w:tcW w:w="1101" w:type="dxa"/>
          </w:tcPr>
          <w:p w14:paraId="466FDB36" w14:textId="6A4E7459" w:rsidR="003F6FAF" w:rsidRPr="00A06E7F" w:rsidRDefault="006244A3" w:rsidP="00847BF6">
            <w:pPr>
              <w:rPr>
                <w:rFonts w:ascii="Arial" w:hAnsi="Arial"/>
                <w:bCs/>
                <w:sz w:val="16"/>
                <w:szCs w:val="16"/>
              </w:rPr>
            </w:pPr>
            <w:r>
              <w:rPr>
                <w:rFonts w:ascii="Arial" w:hAnsi="Arial"/>
                <w:bCs/>
                <w:sz w:val="16"/>
                <w:szCs w:val="16"/>
              </w:rPr>
              <w:t>10.9</w:t>
            </w:r>
            <w:r w:rsidR="003F6FAF" w:rsidRPr="00A06E7F">
              <w:rPr>
                <w:rFonts w:ascii="Arial" w:hAnsi="Arial"/>
                <w:bCs/>
                <w:sz w:val="16"/>
                <w:szCs w:val="16"/>
              </w:rPr>
              <w:t xml:space="preserve"> miles</w:t>
            </w:r>
          </w:p>
        </w:tc>
        <w:tc>
          <w:tcPr>
            <w:tcW w:w="2409" w:type="dxa"/>
          </w:tcPr>
          <w:p w14:paraId="4C397E95" w14:textId="27824700" w:rsidR="003F6FAF" w:rsidRPr="00A06E7F" w:rsidRDefault="003F6FAF" w:rsidP="00847BF6">
            <w:pPr>
              <w:keepNext/>
              <w:outlineLvl w:val="2"/>
              <w:rPr>
                <w:rFonts w:ascii="Arial" w:hAnsi="Arial"/>
                <w:bCs/>
                <w:sz w:val="16"/>
                <w:szCs w:val="16"/>
              </w:rPr>
            </w:pPr>
            <w:r w:rsidRPr="00A06E7F">
              <w:rPr>
                <w:rFonts w:ascii="Arial" w:hAnsi="Arial"/>
                <w:bCs/>
                <w:sz w:val="16"/>
                <w:szCs w:val="16"/>
              </w:rPr>
              <w:t>Entrance to the left (A912) Falkland)</w:t>
            </w:r>
          </w:p>
        </w:tc>
        <w:tc>
          <w:tcPr>
            <w:tcW w:w="2410" w:type="dxa"/>
          </w:tcPr>
          <w:p w14:paraId="54B9FD68" w14:textId="77777777" w:rsidR="003F6FAF" w:rsidRPr="00A06E7F" w:rsidRDefault="003F6FAF" w:rsidP="00847BF6">
            <w:pPr>
              <w:rPr>
                <w:rFonts w:ascii="Arial" w:hAnsi="Arial"/>
                <w:bCs/>
                <w:sz w:val="16"/>
                <w:szCs w:val="16"/>
              </w:rPr>
            </w:pPr>
          </w:p>
        </w:tc>
        <w:tc>
          <w:tcPr>
            <w:tcW w:w="1701" w:type="dxa"/>
          </w:tcPr>
          <w:p w14:paraId="7E3B7278" w14:textId="0A58784B" w:rsidR="003F6FAF" w:rsidRPr="00A06E7F" w:rsidRDefault="003F6FAF" w:rsidP="00847BF6">
            <w:pPr>
              <w:rPr>
                <w:rFonts w:ascii="Arial" w:hAnsi="Arial"/>
                <w:bCs/>
                <w:sz w:val="16"/>
                <w:szCs w:val="16"/>
              </w:rPr>
            </w:pPr>
            <w:r w:rsidRPr="00A06E7F">
              <w:rPr>
                <w:rFonts w:ascii="Arial" w:hAnsi="Arial"/>
                <w:bCs/>
                <w:sz w:val="16"/>
                <w:szCs w:val="16"/>
              </w:rPr>
              <w:t>Low</w:t>
            </w:r>
          </w:p>
        </w:tc>
        <w:tc>
          <w:tcPr>
            <w:tcW w:w="2799" w:type="dxa"/>
          </w:tcPr>
          <w:p w14:paraId="49A350D1" w14:textId="771BB93B" w:rsidR="003F6FAF" w:rsidRPr="00A06E7F" w:rsidRDefault="003F6FAF" w:rsidP="00847BF6">
            <w:pPr>
              <w:keepNext/>
              <w:outlineLvl w:val="3"/>
              <w:rPr>
                <w:rFonts w:ascii="Arial" w:hAnsi="Arial"/>
                <w:bCs/>
                <w:sz w:val="16"/>
                <w:szCs w:val="16"/>
              </w:rPr>
            </w:pPr>
            <w:r w:rsidRPr="00A06E7F">
              <w:rPr>
                <w:rFonts w:ascii="Arial" w:hAnsi="Arial"/>
                <w:bCs/>
                <w:sz w:val="16"/>
                <w:szCs w:val="16"/>
              </w:rPr>
              <w:t>Warning sign on approach to junction from A912</w:t>
            </w:r>
          </w:p>
        </w:tc>
      </w:tr>
      <w:tr w:rsidR="003F6FAF" w:rsidRPr="00A06E7F" w14:paraId="3747BC32" w14:textId="77777777" w:rsidTr="00DA178E">
        <w:trPr>
          <w:cantSplit/>
          <w:trHeight w:hRule="exact" w:val="1003"/>
          <w:jc w:val="center"/>
        </w:trPr>
        <w:tc>
          <w:tcPr>
            <w:tcW w:w="1101" w:type="dxa"/>
          </w:tcPr>
          <w:p w14:paraId="0AC286DB" w14:textId="352F8301" w:rsidR="003F6FAF" w:rsidRPr="00A06E7F" w:rsidRDefault="00020066" w:rsidP="00847BF6">
            <w:pPr>
              <w:rPr>
                <w:rFonts w:ascii="Arial" w:hAnsi="Arial"/>
                <w:bCs/>
                <w:sz w:val="16"/>
                <w:szCs w:val="16"/>
              </w:rPr>
            </w:pPr>
            <w:r w:rsidRPr="00A06E7F">
              <w:rPr>
                <w:rFonts w:ascii="Arial" w:hAnsi="Arial"/>
                <w:bCs/>
                <w:sz w:val="16"/>
                <w:szCs w:val="16"/>
              </w:rPr>
              <w:lastRenderedPageBreak/>
              <w:t>1</w:t>
            </w:r>
            <w:r w:rsidR="006244A3">
              <w:rPr>
                <w:rFonts w:ascii="Arial" w:hAnsi="Arial"/>
                <w:bCs/>
                <w:sz w:val="16"/>
                <w:szCs w:val="16"/>
              </w:rPr>
              <w:t>1.2</w:t>
            </w:r>
            <w:r w:rsidRPr="00A06E7F">
              <w:rPr>
                <w:rFonts w:ascii="Arial" w:hAnsi="Arial"/>
                <w:bCs/>
                <w:sz w:val="16"/>
                <w:szCs w:val="16"/>
              </w:rPr>
              <w:t xml:space="preserve"> miles</w:t>
            </w:r>
          </w:p>
        </w:tc>
        <w:tc>
          <w:tcPr>
            <w:tcW w:w="2409" w:type="dxa"/>
          </w:tcPr>
          <w:p w14:paraId="63BC2AF1" w14:textId="1EF9D4DF" w:rsidR="003F6FAF" w:rsidRPr="00A06E7F" w:rsidRDefault="00020066" w:rsidP="00847BF6">
            <w:pPr>
              <w:keepNext/>
              <w:outlineLvl w:val="2"/>
              <w:rPr>
                <w:rFonts w:ascii="Arial" w:hAnsi="Arial"/>
                <w:bCs/>
                <w:sz w:val="16"/>
                <w:szCs w:val="16"/>
              </w:rPr>
            </w:pPr>
            <w:r w:rsidRPr="00A06E7F">
              <w:rPr>
                <w:rFonts w:ascii="Arial" w:hAnsi="Arial"/>
                <w:bCs/>
                <w:sz w:val="16"/>
                <w:szCs w:val="16"/>
              </w:rPr>
              <w:t>Entrance to left</w:t>
            </w:r>
          </w:p>
        </w:tc>
        <w:tc>
          <w:tcPr>
            <w:tcW w:w="2410" w:type="dxa"/>
          </w:tcPr>
          <w:p w14:paraId="44C83FE9" w14:textId="77777777" w:rsidR="003F6FAF" w:rsidRPr="00A06E7F" w:rsidRDefault="003F6FAF" w:rsidP="00847BF6">
            <w:pPr>
              <w:rPr>
                <w:rFonts w:ascii="Arial" w:hAnsi="Arial"/>
                <w:bCs/>
                <w:sz w:val="16"/>
                <w:szCs w:val="16"/>
              </w:rPr>
            </w:pPr>
          </w:p>
        </w:tc>
        <w:tc>
          <w:tcPr>
            <w:tcW w:w="1701" w:type="dxa"/>
          </w:tcPr>
          <w:p w14:paraId="514897BF" w14:textId="039A0E1F" w:rsidR="003F6FAF" w:rsidRPr="00A06E7F" w:rsidRDefault="00020066" w:rsidP="00847BF6">
            <w:pPr>
              <w:rPr>
                <w:rFonts w:ascii="Arial" w:hAnsi="Arial"/>
                <w:bCs/>
                <w:sz w:val="16"/>
                <w:szCs w:val="16"/>
              </w:rPr>
            </w:pPr>
            <w:r w:rsidRPr="00A06E7F">
              <w:rPr>
                <w:rFonts w:ascii="Arial" w:hAnsi="Arial"/>
                <w:bCs/>
                <w:sz w:val="16"/>
                <w:szCs w:val="16"/>
              </w:rPr>
              <w:t>Low</w:t>
            </w:r>
          </w:p>
        </w:tc>
        <w:tc>
          <w:tcPr>
            <w:tcW w:w="2799" w:type="dxa"/>
          </w:tcPr>
          <w:p w14:paraId="68F26CE0" w14:textId="15D699C7" w:rsidR="003F6FAF" w:rsidRPr="00A06E7F" w:rsidRDefault="00020066" w:rsidP="00847BF6">
            <w:pPr>
              <w:keepNext/>
              <w:outlineLvl w:val="3"/>
              <w:rPr>
                <w:rFonts w:ascii="Arial" w:hAnsi="Arial"/>
                <w:bCs/>
                <w:sz w:val="16"/>
                <w:szCs w:val="16"/>
              </w:rPr>
            </w:pPr>
            <w:r w:rsidRPr="00A06E7F">
              <w:rPr>
                <w:rFonts w:ascii="Arial" w:hAnsi="Arial"/>
                <w:bCs/>
                <w:sz w:val="16"/>
                <w:szCs w:val="16"/>
              </w:rPr>
              <w:t>Warning sign on approach to junction from minor road</w:t>
            </w:r>
          </w:p>
        </w:tc>
      </w:tr>
      <w:tr w:rsidR="00952B5F" w:rsidRPr="00A06E7F" w14:paraId="2ABE2E57" w14:textId="77777777" w:rsidTr="00952B5F">
        <w:trPr>
          <w:cantSplit/>
          <w:trHeight w:hRule="exact" w:val="1509"/>
          <w:jc w:val="center"/>
        </w:trPr>
        <w:tc>
          <w:tcPr>
            <w:tcW w:w="1101" w:type="dxa"/>
            <w:tcBorders>
              <w:top w:val="single" w:sz="4" w:space="0" w:color="auto"/>
              <w:left w:val="single" w:sz="4" w:space="0" w:color="auto"/>
              <w:bottom w:val="single" w:sz="4" w:space="0" w:color="auto"/>
              <w:right w:val="single" w:sz="4" w:space="0" w:color="auto"/>
            </w:tcBorders>
          </w:tcPr>
          <w:p w14:paraId="57B69EFB" w14:textId="2AECF1B8" w:rsidR="00952B5F" w:rsidRPr="00A06E7F" w:rsidRDefault="00952B5F" w:rsidP="005B7B61">
            <w:pPr>
              <w:rPr>
                <w:rFonts w:ascii="Arial" w:hAnsi="Arial" w:cs="Arial"/>
                <w:bCs/>
                <w:sz w:val="16"/>
                <w:szCs w:val="16"/>
              </w:rPr>
            </w:pPr>
            <w:bookmarkStart w:id="0" w:name="_Hlk159262883"/>
            <w:r w:rsidRPr="00A06E7F">
              <w:rPr>
                <w:rFonts w:ascii="Arial" w:hAnsi="Arial" w:cs="Arial"/>
                <w:bCs/>
                <w:sz w:val="16"/>
                <w:szCs w:val="16"/>
              </w:rPr>
              <w:t>1</w:t>
            </w:r>
            <w:r w:rsidR="006244A3">
              <w:rPr>
                <w:rFonts w:ascii="Arial" w:hAnsi="Arial" w:cs="Arial"/>
                <w:bCs/>
                <w:sz w:val="16"/>
                <w:szCs w:val="16"/>
              </w:rPr>
              <w:t>2</w:t>
            </w:r>
            <w:r w:rsidRPr="00A06E7F">
              <w:rPr>
                <w:rFonts w:ascii="Arial" w:hAnsi="Arial" w:cs="Arial"/>
                <w:bCs/>
                <w:sz w:val="16"/>
                <w:szCs w:val="16"/>
              </w:rPr>
              <w:t>.</w:t>
            </w:r>
            <w:r w:rsidR="006244A3">
              <w:rPr>
                <w:rFonts w:ascii="Arial" w:hAnsi="Arial" w:cs="Arial"/>
                <w:bCs/>
                <w:sz w:val="16"/>
                <w:szCs w:val="16"/>
              </w:rPr>
              <w:t>8</w:t>
            </w:r>
            <w:r w:rsidRPr="00A06E7F">
              <w:rPr>
                <w:rFonts w:ascii="Arial" w:hAnsi="Arial" w:cs="Arial"/>
                <w:bCs/>
                <w:sz w:val="16"/>
                <w:szCs w:val="16"/>
              </w:rPr>
              <w:t>5 miles</w:t>
            </w:r>
          </w:p>
        </w:tc>
        <w:tc>
          <w:tcPr>
            <w:tcW w:w="2409" w:type="dxa"/>
            <w:tcBorders>
              <w:top w:val="single" w:sz="4" w:space="0" w:color="auto"/>
              <w:left w:val="single" w:sz="4" w:space="0" w:color="auto"/>
              <w:bottom w:val="single" w:sz="4" w:space="0" w:color="auto"/>
              <w:right w:val="single" w:sz="4" w:space="0" w:color="auto"/>
            </w:tcBorders>
          </w:tcPr>
          <w:p w14:paraId="13FDD6E2" w14:textId="2FB6B5DA" w:rsidR="00952B5F" w:rsidRPr="00A06E7F" w:rsidRDefault="00952B5F" w:rsidP="00952B5F">
            <w:pPr>
              <w:keepNext/>
              <w:outlineLvl w:val="2"/>
              <w:rPr>
                <w:rFonts w:ascii="Arial" w:hAnsi="Arial" w:cs="Arial"/>
                <w:b/>
                <w:sz w:val="16"/>
                <w:szCs w:val="16"/>
              </w:rPr>
            </w:pPr>
            <w:r w:rsidRPr="00A06E7F">
              <w:rPr>
                <w:rFonts w:ascii="Arial" w:hAnsi="Arial" w:cs="Arial"/>
                <w:b/>
                <w:sz w:val="16"/>
                <w:szCs w:val="16"/>
              </w:rPr>
              <w:t>On entering Gateside there are speed cushion</w:t>
            </w:r>
            <w:r w:rsidR="00AD63AA">
              <w:rPr>
                <w:rFonts w:ascii="Arial" w:hAnsi="Arial" w:cs="Arial"/>
                <w:b/>
                <w:sz w:val="16"/>
                <w:szCs w:val="16"/>
              </w:rPr>
              <w:t>s</w:t>
            </w:r>
            <w:r w:rsidRPr="00A06E7F">
              <w:rPr>
                <w:rFonts w:ascii="Arial" w:hAnsi="Arial" w:cs="Arial"/>
                <w:b/>
                <w:sz w:val="16"/>
                <w:szCs w:val="16"/>
              </w:rPr>
              <w:t xml:space="preserve"> (3 sets) in road.  (These are the type in the middle of each carriageway with room for cyclists to go up either side)</w:t>
            </w:r>
          </w:p>
        </w:tc>
        <w:tc>
          <w:tcPr>
            <w:tcW w:w="2410" w:type="dxa"/>
            <w:tcBorders>
              <w:top w:val="single" w:sz="4" w:space="0" w:color="auto"/>
              <w:left w:val="single" w:sz="4" w:space="0" w:color="auto"/>
              <w:bottom w:val="single" w:sz="4" w:space="0" w:color="auto"/>
              <w:right w:val="single" w:sz="4" w:space="0" w:color="auto"/>
            </w:tcBorders>
          </w:tcPr>
          <w:p w14:paraId="0C294B76" w14:textId="77777777" w:rsidR="00952B5F" w:rsidRPr="00A06E7F" w:rsidRDefault="00952B5F" w:rsidP="005B7B61">
            <w:pPr>
              <w:rPr>
                <w:rFonts w:ascii="Arial" w:hAnsi="Arial" w:cs="Arial"/>
                <w:bCs/>
                <w:sz w:val="16"/>
                <w:szCs w:val="16"/>
              </w:rPr>
            </w:pPr>
            <w:r w:rsidRPr="00A06E7F">
              <w:rPr>
                <w:rFonts w:ascii="Arial" w:hAnsi="Arial" w:cs="Arial"/>
                <w:bCs/>
                <w:sz w:val="16"/>
                <w:szCs w:val="16"/>
              </w:rPr>
              <w:t>Riders</w:t>
            </w:r>
          </w:p>
        </w:tc>
        <w:tc>
          <w:tcPr>
            <w:tcW w:w="1701" w:type="dxa"/>
            <w:tcBorders>
              <w:top w:val="single" w:sz="4" w:space="0" w:color="auto"/>
              <w:left w:val="single" w:sz="4" w:space="0" w:color="auto"/>
              <w:bottom w:val="single" w:sz="4" w:space="0" w:color="auto"/>
              <w:right w:val="single" w:sz="4" w:space="0" w:color="auto"/>
            </w:tcBorders>
          </w:tcPr>
          <w:p w14:paraId="2740998D" w14:textId="77777777" w:rsidR="00952B5F" w:rsidRPr="00A06E7F" w:rsidRDefault="00952B5F" w:rsidP="00952B5F">
            <w:pPr>
              <w:rPr>
                <w:rFonts w:ascii="Arial" w:hAnsi="Arial" w:cs="Arial"/>
                <w:bCs/>
                <w:sz w:val="16"/>
                <w:szCs w:val="16"/>
              </w:rPr>
            </w:pPr>
            <w:r w:rsidRPr="00A06E7F">
              <w:rPr>
                <w:rFonts w:ascii="Arial" w:hAnsi="Arial" w:cs="Arial"/>
                <w:bCs/>
                <w:sz w:val="16"/>
                <w:szCs w:val="16"/>
              </w:rPr>
              <w:t>Med/High</w:t>
            </w:r>
          </w:p>
        </w:tc>
        <w:tc>
          <w:tcPr>
            <w:tcW w:w="2799" w:type="dxa"/>
            <w:tcBorders>
              <w:top w:val="single" w:sz="4" w:space="0" w:color="auto"/>
              <w:left w:val="single" w:sz="4" w:space="0" w:color="auto"/>
              <w:bottom w:val="single" w:sz="4" w:space="0" w:color="auto"/>
              <w:right w:val="single" w:sz="4" w:space="0" w:color="auto"/>
            </w:tcBorders>
          </w:tcPr>
          <w:p w14:paraId="744F8C16" w14:textId="41DD26FE" w:rsidR="00952B5F" w:rsidRPr="00A06E7F" w:rsidRDefault="00952B5F" w:rsidP="00952B5F">
            <w:pPr>
              <w:keepNext/>
              <w:outlineLvl w:val="3"/>
              <w:rPr>
                <w:rFonts w:ascii="Arial" w:hAnsi="Arial" w:cs="Arial"/>
                <w:bCs/>
                <w:sz w:val="16"/>
                <w:szCs w:val="16"/>
              </w:rPr>
            </w:pPr>
            <w:r w:rsidRPr="00A06E7F">
              <w:rPr>
                <w:rFonts w:ascii="Arial" w:hAnsi="Arial" w:cs="Arial"/>
                <w:bCs/>
                <w:sz w:val="16"/>
                <w:szCs w:val="16"/>
              </w:rPr>
              <w:t xml:space="preserve">Caution sign plus highlight </w:t>
            </w:r>
            <w:r w:rsidR="00AD63AA">
              <w:rPr>
                <w:rFonts w:ascii="Arial" w:hAnsi="Arial" w:cs="Arial"/>
                <w:bCs/>
                <w:sz w:val="16"/>
                <w:szCs w:val="16"/>
              </w:rPr>
              <w:t xml:space="preserve">to riders </w:t>
            </w:r>
            <w:r w:rsidRPr="00A06E7F">
              <w:rPr>
                <w:rFonts w:ascii="Arial" w:hAnsi="Arial" w:cs="Arial"/>
                <w:bCs/>
                <w:sz w:val="16"/>
                <w:szCs w:val="16"/>
              </w:rPr>
              <w:t>in race manual and at sign on</w:t>
            </w:r>
          </w:p>
        </w:tc>
      </w:tr>
      <w:bookmarkEnd w:id="0"/>
      <w:tr w:rsidR="00952B5F" w:rsidRPr="00A06E7F" w14:paraId="07166A71" w14:textId="77777777" w:rsidTr="00050EC2">
        <w:trPr>
          <w:cantSplit/>
          <w:trHeight w:hRule="exact" w:val="2125"/>
          <w:jc w:val="center"/>
        </w:trPr>
        <w:tc>
          <w:tcPr>
            <w:tcW w:w="1101" w:type="dxa"/>
            <w:tcBorders>
              <w:top w:val="single" w:sz="4" w:space="0" w:color="auto"/>
              <w:left w:val="single" w:sz="4" w:space="0" w:color="auto"/>
              <w:bottom w:val="single" w:sz="4" w:space="0" w:color="auto"/>
              <w:right w:val="single" w:sz="4" w:space="0" w:color="auto"/>
            </w:tcBorders>
          </w:tcPr>
          <w:p w14:paraId="183DD83F" w14:textId="4698D1EE" w:rsidR="00952B5F" w:rsidRPr="00A06E7F" w:rsidRDefault="00952B5F" w:rsidP="005B7B61">
            <w:pPr>
              <w:rPr>
                <w:rFonts w:ascii="Arial" w:hAnsi="Arial" w:cs="Arial"/>
                <w:bCs/>
                <w:sz w:val="16"/>
                <w:szCs w:val="16"/>
              </w:rPr>
            </w:pPr>
            <w:r w:rsidRPr="00A06E7F">
              <w:rPr>
                <w:rFonts w:ascii="Arial" w:hAnsi="Arial" w:cs="Arial"/>
                <w:bCs/>
                <w:sz w:val="16"/>
                <w:szCs w:val="16"/>
              </w:rPr>
              <w:t>1</w:t>
            </w:r>
            <w:r w:rsidR="006244A3">
              <w:rPr>
                <w:rFonts w:ascii="Arial" w:hAnsi="Arial" w:cs="Arial"/>
                <w:bCs/>
                <w:sz w:val="16"/>
                <w:szCs w:val="16"/>
              </w:rPr>
              <w:t xml:space="preserve">3.0 </w:t>
            </w:r>
            <w:r w:rsidRPr="00A06E7F">
              <w:rPr>
                <w:rFonts w:ascii="Arial" w:hAnsi="Arial" w:cs="Arial"/>
                <w:bCs/>
                <w:sz w:val="16"/>
                <w:szCs w:val="16"/>
              </w:rPr>
              <w:t>miles</w:t>
            </w:r>
          </w:p>
          <w:p w14:paraId="179DBA09" w14:textId="77777777" w:rsidR="00952B5F" w:rsidRPr="00A06E7F" w:rsidRDefault="00952B5F" w:rsidP="005B7B61">
            <w:pPr>
              <w:rPr>
                <w:rFonts w:ascii="Arial" w:hAnsi="Arial" w:cs="Arial"/>
                <w:bCs/>
                <w:sz w:val="16"/>
                <w:szCs w:val="16"/>
              </w:rPr>
            </w:pPr>
          </w:p>
          <w:p w14:paraId="18F6BA3F" w14:textId="77777777" w:rsidR="00952B5F" w:rsidRPr="00A06E7F" w:rsidRDefault="00952B5F" w:rsidP="005B7B61">
            <w:pPr>
              <w:rPr>
                <w:rFonts w:ascii="Arial" w:hAnsi="Arial" w:cs="Arial"/>
                <w:bCs/>
                <w:sz w:val="16"/>
                <w:szCs w:val="16"/>
              </w:rPr>
            </w:pPr>
          </w:p>
          <w:p w14:paraId="4C53C798" w14:textId="7CA52E01" w:rsidR="00952B5F" w:rsidRPr="00A06E7F" w:rsidRDefault="00050EC2" w:rsidP="005B7B61">
            <w:pPr>
              <w:rPr>
                <w:rFonts w:ascii="Arial" w:hAnsi="Arial" w:cs="Arial"/>
                <w:bCs/>
                <w:sz w:val="16"/>
                <w:szCs w:val="16"/>
              </w:rPr>
            </w:pPr>
            <w:r w:rsidRPr="00A06E7F">
              <w:rPr>
                <w:rFonts w:ascii="Arial" w:hAnsi="Arial" w:cs="Arial"/>
                <w:bCs/>
                <w:sz w:val="16"/>
                <w:szCs w:val="16"/>
              </w:rPr>
              <w:t>1</w:t>
            </w:r>
            <w:r w:rsidR="006244A3">
              <w:rPr>
                <w:rFonts w:ascii="Arial" w:hAnsi="Arial" w:cs="Arial"/>
                <w:bCs/>
                <w:sz w:val="16"/>
                <w:szCs w:val="16"/>
              </w:rPr>
              <w:t xml:space="preserve">3.2 </w:t>
            </w:r>
            <w:r w:rsidR="00952B5F" w:rsidRPr="00A06E7F">
              <w:rPr>
                <w:rFonts w:ascii="Arial" w:hAnsi="Arial" w:cs="Arial"/>
                <w:bCs/>
                <w:sz w:val="16"/>
                <w:szCs w:val="16"/>
              </w:rPr>
              <w:t>miles</w:t>
            </w:r>
          </w:p>
        </w:tc>
        <w:tc>
          <w:tcPr>
            <w:tcW w:w="2409" w:type="dxa"/>
            <w:tcBorders>
              <w:top w:val="single" w:sz="4" w:space="0" w:color="auto"/>
              <w:left w:val="single" w:sz="4" w:space="0" w:color="auto"/>
              <w:bottom w:val="single" w:sz="4" w:space="0" w:color="auto"/>
              <w:right w:val="single" w:sz="4" w:space="0" w:color="auto"/>
            </w:tcBorders>
          </w:tcPr>
          <w:p w14:paraId="451D01B6" w14:textId="77777777" w:rsidR="00952B5F" w:rsidRPr="00A06E7F" w:rsidRDefault="00952B5F" w:rsidP="00952B5F">
            <w:pPr>
              <w:keepNext/>
              <w:outlineLvl w:val="2"/>
              <w:rPr>
                <w:rFonts w:ascii="Arial" w:hAnsi="Arial" w:cs="Arial"/>
                <w:bCs/>
                <w:sz w:val="16"/>
                <w:szCs w:val="16"/>
              </w:rPr>
            </w:pPr>
            <w:r w:rsidRPr="00A06E7F">
              <w:rPr>
                <w:rFonts w:ascii="Arial" w:hAnsi="Arial" w:cs="Arial"/>
                <w:bCs/>
                <w:sz w:val="16"/>
                <w:szCs w:val="16"/>
              </w:rPr>
              <w:t>(Gateside) Junction to the right A912 (Perth)</w:t>
            </w:r>
          </w:p>
          <w:p w14:paraId="04D787C0" w14:textId="77777777" w:rsidR="00952B5F" w:rsidRPr="00A06E7F" w:rsidRDefault="00952B5F" w:rsidP="00952B5F">
            <w:pPr>
              <w:keepNext/>
              <w:outlineLvl w:val="2"/>
              <w:rPr>
                <w:rFonts w:ascii="Arial" w:hAnsi="Arial" w:cs="Arial"/>
                <w:bCs/>
                <w:sz w:val="16"/>
                <w:szCs w:val="16"/>
              </w:rPr>
            </w:pPr>
          </w:p>
          <w:p w14:paraId="5B7F820D" w14:textId="77777777" w:rsidR="00952B5F" w:rsidRPr="00A06E7F" w:rsidRDefault="00952B5F" w:rsidP="00952B5F">
            <w:pPr>
              <w:keepNext/>
              <w:outlineLvl w:val="2"/>
              <w:rPr>
                <w:rFonts w:ascii="Arial" w:hAnsi="Arial" w:cs="Arial"/>
                <w:b/>
                <w:sz w:val="16"/>
                <w:szCs w:val="16"/>
              </w:rPr>
            </w:pPr>
            <w:r w:rsidRPr="00A06E7F">
              <w:rPr>
                <w:rFonts w:ascii="Arial" w:hAnsi="Arial" w:cs="Arial"/>
                <w:b/>
                <w:sz w:val="16"/>
                <w:szCs w:val="16"/>
              </w:rPr>
              <w:t>On exiting Gateside there are speed cushions (2 sets) in road. (These are the type in the middle of each carriageway with room for cyclists to go up either side)</w:t>
            </w:r>
          </w:p>
        </w:tc>
        <w:tc>
          <w:tcPr>
            <w:tcW w:w="2410" w:type="dxa"/>
            <w:tcBorders>
              <w:top w:val="single" w:sz="4" w:space="0" w:color="auto"/>
              <w:left w:val="single" w:sz="4" w:space="0" w:color="auto"/>
              <w:bottom w:val="single" w:sz="4" w:space="0" w:color="auto"/>
              <w:right w:val="single" w:sz="4" w:space="0" w:color="auto"/>
            </w:tcBorders>
          </w:tcPr>
          <w:p w14:paraId="45AD1A7E" w14:textId="36E9FA8E" w:rsidR="00952B5F" w:rsidRDefault="00952B5F" w:rsidP="005B7B61">
            <w:pPr>
              <w:rPr>
                <w:rFonts w:ascii="Arial" w:hAnsi="Arial" w:cs="Arial"/>
                <w:bCs/>
                <w:sz w:val="16"/>
                <w:szCs w:val="16"/>
              </w:rPr>
            </w:pPr>
          </w:p>
          <w:p w14:paraId="64D68617" w14:textId="77777777" w:rsidR="00A06E7F" w:rsidRPr="00A06E7F" w:rsidRDefault="00A06E7F" w:rsidP="005B7B61">
            <w:pPr>
              <w:rPr>
                <w:rFonts w:ascii="Arial" w:hAnsi="Arial" w:cs="Arial"/>
                <w:bCs/>
                <w:sz w:val="16"/>
                <w:szCs w:val="16"/>
              </w:rPr>
            </w:pPr>
          </w:p>
          <w:p w14:paraId="1CDE3196" w14:textId="77777777" w:rsidR="00952B5F" w:rsidRPr="00A06E7F" w:rsidRDefault="00952B5F" w:rsidP="005B7B61">
            <w:pPr>
              <w:rPr>
                <w:rFonts w:ascii="Arial" w:hAnsi="Arial" w:cs="Arial"/>
                <w:bCs/>
                <w:sz w:val="16"/>
                <w:szCs w:val="16"/>
              </w:rPr>
            </w:pPr>
          </w:p>
          <w:p w14:paraId="13210ADB" w14:textId="77777777" w:rsidR="00952B5F" w:rsidRPr="00A06E7F" w:rsidRDefault="00952B5F" w:rsidP="005B7B61">
            <w:pPr>
              <w:rPr>
                <w:rFonts w:ascii="Arial" w:hAnsi="Arial" w:cs="Arial"/>
                <w:bCs/>
                <w:sz w:val="16"/>
                <w:szCs w:val="16"/>
              </w:rPr>
            </w:pPr>
            <w:r w:rsidRPr="00A06E7F">
              <w:rPr>
                <w:rFonts w:ascii="Arial" w:hAnsi="Arial" w:cs="Arial"/>
                <w:bCs/>
                <w:sz w:val="16"/>
                <w:szCs w:val="16"/>
              </w:rPr>
              <w:t>Hazard for riders</w:t>
            </w:r>
          </w:p>
        </w:tc>
        <w:tc>
          <w:tcPr>
            <w:tcW w:w="1701" w:type="dxa"/>
            <w:tcBorders>
              <w:top w:val="single" w:sz="4" w:space="0" w:color="auto"/>
              <w:left w:val="single" w:sz="4" w:space="0" w:color="auto"/>
              <w:bottom w:val="single" w:sz="4" w:space="0" w:color="auto"/>
              <w:right w:val="single" w:sz="4" w:space="0" w:color="auto"/>
            </w:tcBorders>
          </w:tcPr>
          <w:p w14:paraId="75AA3258" w14:textId="77777777" w:rsidR="00952B5F" w:rsidRPr="00A06E7F" w:rsidRDefault="00952B5F" w:rsidP="00952B5F">
            <w:pPr>
              <w:rPr>
                <w:rFonts w:ascii="Arial" w:hAnsi="Arial" w:cs="Arial"/>
                <w:bCs/>
                <w:sz w:val="16"/>
                <w:szCs w:val="16"/>
              </w:rPr>
            </w:pPr>
            <w:r w:rsidRPr="00A06E7F">
              <w:rPr>
                <w:rFonts w:ascii="Arial" w:hAnsi="Arial" w:cs="Arial"/>
                <w:bCs/>
                <w:sz w:val="16"/>
                <w:szCs w:val="16"/>
              </w:rPr>
              <w:t>Low</w:t>
            </w:r>
          </w:p>
          <w:p w14:paraId="1D5A626A" w14:textId="77777777" w:rsidR="00952B5F" w:rsidRPr="00A06E7F" w:rsidRDefault="00952B5F" w:rsidP="00952B5F">
            <w:pPr>
              <w:rPr>
                <w:rFonts w:ascii="Arial" w:hAnsi="Arial" w:cs="Arial"/>
                <w:bCs/>
                <w:sz w:val="16"/>
                <w:szCs w:val="16"/>
              </w:rPr>
            </w:pPr>
          </w:p>
          <w:p w14:paraId="2F7E4D82" w14:textId="77777777" w:rsidR="00952B5F" w:rsidRPr="00A06E7F" w:rsidRDefault="00952B5F" w:rsidP="00952B5F">
            <w:pPr>
              <w:rPr>
                <w:rFonts w:ascii="Arial" w:hAnsi="Arial" w:cs="Arial"/>
                <w:bCs/>
                <w:sz w:val="16"/>
                <w:szCs w:val="16"/>
              </w:rPr>
            </w:pPr>
          </w:p>
          <w:p w14:paraId="1B703544" w14:textId="77777777" w:rsidR="00952B5F" w:rsidRPr="00A06E7F" w:rsidRDefault="00952B5F" w:rsidP="00952B5F">
            <w:pPr>
              <w:rPr>
                <w:rFonts w:ascii="Arial" w:hAnsi="Arial" w:cs="Arial"/>
                <w:bCs/>
                <w:sz w:val="16"/>
                <w:szCs w:val="16"/>
              </w:rPr>
            </w:pPr>
            <w:r w:rsidRPr="00A06E7F">
              <w:rPr>
                <w:rFonts w:ascii="Arial" w:hAnsi="Arial" w:cs="Arial"/>
                <w:bCs/>
                <w:sz w:val="16"/>
                <w:szCs w:val="16"/>
              </w:rPr>
              <w:t>Med/High</w:t>
            </w:r>
          </w:p>
        </w:tc>
        <w:tc>
          <w:tcPr>
            <w:tcW w:w="2799" w:type="dxa"/>
            <w:tcBorders>
              <w:top w:val="single" w:sz="4" w:space="0" w:color="auto"/>
              <w:left w:val="single" w:sz="4" w:space="0" w:color="auto"/>
              <w:bottom w:val="single" w:sz="4" w:space="0" w:color="auto"/>
              <w:right w:val="single" w:sz="4" w:space="0" w:color="auto"/>
            </w:tcBorders>
          </w:tcPr>
          <w:p w14:paraId="3AB83EA8" w14:textId="77777777" w:rsidR="00952B5F" w:rsidRPr="00A06E7F" w:rsidRDefault="00952B5F" w:rsidP="00952B5F">
            <w:pPr>
              <w:keepNext/>
              <w:outlineLvl w:val="3"/>
              <w:rPr>
                <w:rFonts w:ascii="Arial" w:hAnsi="Arial" w:cs="Arial"/>
                <w:bCs/>
                <w:sz w:val="16"/>
                <w:szCs w:val="16"/>
              </w:rPr>
            </w:pPr>
            <w:r w:rsidRPr="00A06E7F">
              <w:rPr>
                <w:rFonts w:ascii="Arial" w:hAnsi="Arial" w:cs="Arial"/>
                <w:bCs/>
                <w:sz w:val="16"/>
                <w:szCs w:val="16"/>
              </w:rPr>
              <w:t>Warning sign on approach to junction from A912 (Perth)</w:t>
            </w:r>
          </w:p>
          <w:p w14:paraId="49487B69" w14:textId="77777777" w:rsidR="00952B5F" w:rsidRPr="00A06E7F" w:rsidRDefault="00952B5F" w:rsidP="00952B5F">
            <w:pPr>
              <w:keepNext/>
              <w:outlineLvl w:val="3"/>
              <w:rPr>
                <w:rFonts w:ascii="Arial" w:hAnsi="Arial" w:cs="Arial"/>
                <w:bCs/>
                <w:sz w:val="16"/>
                <w:szCs w:val="16"/>
              </w:rPr>
            </w:pPr>
          </w:p>
          <w:p w14:paraId="7CB356D0" w14:textId="13CBE35E" w:rsidR="00952B5F" w:rsidRPr="00A06E7F" w:rsidRDefault="00952B5F" w:rsidP="00952B5F">
            <w:pPr>
              <w:keepNext/>
              <w:outlineLvl w:val="3"/>
              <w:rPr>
                <w:rFonts w:ascii="Arial" w:hAnsi="Arial" w:cs="Arial"/>
                <w:bCs/>
                <w:sz w:val="16"/>
                <w:szCs w:val="16"/>
              </w:rPr>
            </w:pPr>
            <w:r w:rsidRPr="00A06E7F">
              <w:rPr>
                <w:rFonts w:ascii="Arial" w:hAnsi="Arial" w:cs="Arial"/>
                <w:bCs/>
                <w:sz w:val="16"/>
                <w:szCs w:val="16"/>
              </w:rPr>
              <w:t>Caution sign plus highlight</w:t>
            </w:r>
            <w:r w:rsidR="00AD63AA">
              <w:rPr>
                <w:rFonts w:ascii="Arial" w:hAnsi="Arial" w:cs="Arial"/>
                <w:bCs/>
                <w:sz w:val="16"/>
                <w:szCs w:val="16"/>
              </w:rPr>
              <w:t xml:space="preserve"> to riders</w:t>
            </w:r>
            <w:r w:rsidRPr="00A06E7F">
              <w:rPr>
                <w:rFonts w:ascii="Arial" w:hAnsi="Arial" w:cs="Arial"/>
                <w:bCs/>
                <w:sz w:val="16"/>
                <w:szCs w:val="16"/>
              </w:rPr>
              <w:t xml:space="preserve"> in race manual and at sign on </w:t>
            </w:r>
          </w:p>
        </w:tc>
      </w:tr>
      <w:tr w:rsidR="00020066" w:rsidRPr="00A06E7F" w14:paraId="1EB7DE11" w14:textId="77777777" w:rsidTr="00DA178E">
        <w:trPr>
          <w:cantSplit/>
          <w:trHeight w:hRule="exact" w:val="1003"/>
          <w:jc w:val="center"/>
        </w:trPr>
        <w:tc>
          <w:tcPr>
            <w:tcW w:w="1101" w:type="dxa"/>
          </w:tcPr>
          <w:p w14:paraId="5C7793F2" w14:textId="5161F71B" w:rsidR="00020066" w:rsidRPr="00A06E7F" w:rsidRDefault="00020066" w:rsidP="00847BF6">
            <w:pPr>
              <w:rPr>
                <w:rFonts w:ascii="Arial" w:hAnsi="Arial" w:cs="Arial"/>
                <w:bCs/>
                <w:sz w:val="16"/>
                <w:szCs w:val="16"/>
              </w:rPr>
            </w:pPr>
            <w:r w:rsidRPr="00A06E7F">
              <w:rPr>
                <w:rFonts w:ascii="Arial" w:hAnsi="Arial" w:cs="Arial"/>
                <w:bCs/>
                <w:sz w:val="16"/>
                <w:szCs w:val="16"/>
              </w:rPr>
              <w:t>1</w:t>
            </w:r>
            <w:r w:rsidR="00947D2E">
              <w:rPr>
                <w:rFonts w:ascii="Arial" w:hAnsi="Arial" w:cs="Arial"/>
                <w:bCs/>
                <w:sz w:val="16"/>
                <w:szCs w:val="16"/>
              </w:rPr>
              <w:t>6.1</w:t>
            </w:r>
            <w:r w:rsidRPr="00A06E7F">
              <w:rPr>
                <w:rFonts w:ascii="Arial" w:hAnsi="Arial" w:cs="Arial"/>
                <w:bCs/>
                <w:sz w:val="16"/>
                <w:szCs w:val="16"/>
              </w:rPr>
              <w:t xml:space="preserve"> miles</w:t>
            </w:r>
          </w:p>
        </w:tc>
        <w:tc>
          <w:tcPr>
            <w:tcW w:w="2409" w:type="dxa"/>
          </w:tcPr>
          <w:p w14:paraId="72738DAB" w14:textId="0A1A92FA" w:rsidR="00020066" w:rsidRPr="00A06E7F" w:rsidRDefault="00020066" w:rsidP="00847BF6">
            <w:pPr>
              <w:keepNext/>
              <w:outlineLvl w:val="2"/>
              <w:rPr>
                <w:rFonts w:ascii="Arial" w:hAnsi="Arial" w:cs="Arial"/>
                <w:bCs/>
                <w:sz w:val="16"/>
                <w:szCs w:val="16"/>
              </w:rPr>
            </w:pPr>
            <w:r w:rsidRPr="00A06E7F">
              <w:rPr>
                <w:rFonts w:ascii="Arial" w:hAnsi="Arial" w:cs="Arial"/>
                <w:bCs/>
                <w:sz w:val="16"/>
                <w:szCs w:val="16"/>
              </w:rPr>
              <w:t xml:space="preserve">Swing left to </w:t>
            </w:r>
            <w:proofErr w:type="spellStart"/>
            <w:r w:rsidRPr="00A06E7F">
              <w:rPr>
                <w:rFonts w:ascii="Arial" w:hAnsi="Arial" w:cs="Arial"/>
                <w:bCs/>
                <w:sz w:val="16"/>
                <w:szCs w:val="16"/>
              </w:rPr>
              <w:t>Milnathort</w:t>
            </w:r>
            <w:proofErr w:type="spellEnd"/>
            <w:r w:rsidRPr="00A06E7F">
              <w:rPr>
                <w:rFonts w:ascii="Arial" w:hAnsi="Arial" w:cs="Arial"/>
                <w:bCs/>
                <w:sz w:val="16"/>
                <w:szCs w:val="16"/>
              </w:rPr>
              <w:t xml:space="preserve"> (M90 slip road)</w:t>
            </w:r>
          </w:p>
        </w:tc>
        <w:tc>
          <w:tcPr>
            <w:tcW w:w="2410" w:type="dxa"/>
          </w:tcPr>
          <w:p w14:paraId="560EC265" w14:textId="62E65400" w:rsidR="00020066" w:rsidRPr="00A06E7F" w:rsidRDefault="00020066" w:rsidP="00847BF6">
            <w:pPr>
              <w:rPr>
                <w:rFonts w:ascii="Arial" w:hAnsi="Arial" w:cs="Arial"/>
                <w:bCs/>
                <w:sz w:val="16"/>
                <w:szCs w:val="16"/>
              </w:rPr>
            </w:pPr>
            <w:r w:rsidRPr="00A06E7F">
              <w:rPr>
                <w:rFonts w:ascii="Arial" w:hAnsi="Arial" w:cs="Arial"/>
                <w:bCs/>
                <w:sz w:val="16"/>
                <w:szCs w:val="16"/>
              </w:rPr>
              <w:t>Riders need to stay left (right is entrance to motorway)</w:t>
            </w:r>
          </w:p>
        </w:tc>
        <w:tc>
          <w:tcPr>
            <w:tcW w:w="1701" w:type="dxa"/>
          </w:tcPr>
          <w:p w14:paraId="0F447E7A" w14:textId="6628D893" w:rsidR="00020066" w:rsidRPr="00A06E7F" w:rsidRDefault="00020066" w:rsidP="00847BF6">
            <w:pPr>
              <w:rPr>
                <w:rFonts w:ascii="Arial" w:hAnsi="Arial" w:cs="Arial"/>
                <w:bCs/>
                <w:sz w:val="16"/>
                <w:szCs w:val="16"/>
              </w:rPr>
            </w:pPr>
            <w:r w:rsidRPr="00A06E7F">
              <w:rPr>
                <w:rFonts w:ascii="Arial" w:hAnsi="Arial" w:cs="Arial"/>
                <w:bCs/>
                <w:sz w:val="16"/>
                <w:szCs w:val="16"/>
              </w:rPr>
              <w:t>Low</w:t>
            </w:r>
          </w:p>
        </w:tc>
        <w:tc>
          <w:tcPr>
            <w:tcW w:w="2799" w:type="dxa"/>
          </w:tcPr>
          <w:p w14:paraId="4328A5C8" w14:textId="77777777" w:rsidR="00020066" w:rsidRPr="00A06E7F" w:rsidRDefault="00020066" w:rsidP="00847BF6">
            <w:pPr>
              <w:keepNext/>
              <w:outlineLvl w:val="3"/>
              <w:rPr>
                <w:rFonts w:ascii="Arial" w:hAnsi="Arial" w:cs="Arial"/>
                <w:bCs/>
                <w:sz w:val="16"/>
                <w:szCs w:val="16"/>
              </w:rPr>
            </w:pPr>
            <w:r w:rsidRPr="00A06E7F">
              <w:rPr>
                <w:rFonts w:ascii="Arial" w:hAnsi="Arial" w:cs="Arial"/>
                <w:bCs/>
                <w:sz w:val="16"/>
                <w:szCs w:val="16"/>
              </w:rPr>
              <w:t>Direction arrow placed at M90 slip.</w:t>
            </w:r>
          </w:p>
          <w:p w14:paraId="2AB1C689" w14:textId="77777777" w:rsidR="00020066" w:rsidRPr="00A06E7F" w:rsidRDefault="00020066" w:rsidP="00847BF6">
            <w:pPr>
              <w:keepNext/>
              <w:outlineLvl w:val="3"/>
              <w:rPr>
                <w:rFonts w:ascii="Arial" w:hAnsi="Arial" w:cs="Arial"/>
                <w:bCs/>
                <w:sz w:val="16"/>
                <w:szCs w:val="16"/>
              </w:rPr>
            </w:pPr>
          </w:p>
          <w:p w14:paraId="51B4C35E" w14:textId="612336F1" w:rsidR="00020066" w:rsidRPr="00A06E7F" w:rsidRDefault="00020066" w:rsidP="00847BF6">
            <w:pPr>
              <w:keepNext/>
              <w:outlineLvl w:val="3"/>
              <w:rPr>
                <w:rFonts w:ascii="Arial" w:hAnsi="Arial" w:cs="Arial"/>
                <w:bCs/>
                <w:sz w:val="16"/>
                <w:szCs w:val="16"/>
              </w:rPr>
            </w:pPr>
            <w:r w:rsidRPr="00A06E7F">
              <w:rPr>
                <w:rFonts w:ascii="Arial" w:hAnsi="Arial" w:cs="Arial"/>
                <w:bCs/>
                <w:sz w:val="16"/>
                <w:szCs w:val="16"/>
              </w:rPr>
              <w:t>1 marshal high viz clothing</w:t>
            </w:r>
          </w:p>
        </w:tc>
      </w:tr>
      <w:tr w:rsidR="00050EC2" w:rsidRPr="00A06E7F" w14:paraId="5A5156D9" w14:textId="77777777" w:rsidTr="00655CA6">
        <w:trPr>
          <w:cantSplit/>
          <w:trHeight w:hRule="exact" w:val="1986"/>
          <w:jc w:val="center"/>
        </w:trPr>
        <w:tc>
          <w:tcPr>
            <w:tcW w:w="1101" w:type="dxa"/>
            <w:tcBorders>
              <w:top w:val="single" w:sz="4" w:space="0" w:color="auto"/>
              <w:left w:val="single" w:sz="4" w:space="0" w:color="auto"/>
              <w:bottom w:val="single" w:sz="4" w:space="0" w:color="auto"/>
              <w:right w:val="single" w:sz="4" w:space="0" w:color="auto"/>
            </w:tcBorders>
          </w:tcPr>
          <w:p w14:paraId="0B33DFF1" w14:textId="0E42144A" w:rsidR="00050EC2" w:rsidRPr="00A06E7F" w:rsidRDefault="00050EC2" w:rsidP="005B7B61">
            <w:pPr>
              <w:rPr>
                <w:rFonts w:ascii="Arial" w:hAnsi="Arial" w:cs="Arial"/>
                <w:bCs/>
                <w:sz w:val="16"/>
                <w:szCs w:val="16"/>
              </w:rPr>
            </w:pPr>
            <w:r w:rsidRPr="00A06E7F">
              <w:rPr>
                <w:rFonts w:ascii="Arial" w:hAnsi="Arial" w:cs="Arial"/>
                <w:bCs/>
                <w:sz w:val="16"/>
                <w:szCs w:val="16"/>
              </w:rPr>
              <w:t>1</w:t>
            </w:r>
            <w:r w:rsidR="00947D2E">
              <w:rPr>
                <w:rFonts w:ascii="Arial" w:hAnsi="Arial" w:cs="Arial"/>
                <w:bCs/>
                <w:sz w:val="16"/>
                <w:szCs w:val="16"/>
              </w:rPr>
              <w:t>7.7</w:t>
            </w:r>
            <w:r w:rsidRPr="00A06E7F">
              <w:rPr>
                <w:rFonts w:ascii="Arial" w:hAnsi="Arial" w:cs="Arial"/>
                <w:bCs/>
                <w:sz w:val="16"/>
                <w:szCs w:val="16"/>
              </w:rPr>
              <w:t xml:space="preserve"> miles</w:t>
            </w:r>
          </w:p>
          <w:p w14:paraId="6022C770" w14:textId="77777777" w:rsidR="00050EC2" w:rsidRPr="00A06E7F" w:rsidRDefault="00050EC2" w:rsidP="005B7B61">
            <w:pPr>
              <w:rPr>
                <w:rFonts w:ascii="Arial" w:hAnsi="Arial" w:cs="Arial"/>
                <w:bCs/>
                <w:sz w:val="16"/>
                <w:szCs w:val="16"/>
              </w:rPr>
            </w:pPr>
          </w:p>
          <w:p w14:paraId="3149F7F1" w14:textId="15F73CFD" w:rsidR="00050EC2" w:rsidRPr="00A06E7F" w:rsidRDefault="00050EC2" w:rsidP="005B7B61">
            <w:pPr>
              <w:rPr>
                <w:rFonts w:ascii="Arial" w:hAnsi="Arial" w:cs="Arial"/>
                <w:bCs/>
                <w:sz w:val="16"/>
                <w:szCs w:val="16"/>
              </w:rPr>
            </w:pPr>
            <w:r w:rsidRPr="00A06E7F">
              <w:rPr>
                <w:rFonts w:ascii="Arial" w:hAnsi="Arial" w:cs="Arial"/>
                <w:bCs/>
                <w:sz w:val="16"/>
                <w:szCs w:val="16"/>
              </w:rPr>
              <w:t>1</w:t>
            </w:r>
            <w:r w:rsidR="00947D2E">
              <w:rPr>
                <w:rFonts w:ascii="Arial" w:hAnsi="Arial" w:cs="Arial"/>
                <w:bCs/>
                <w:sz w:val="16"/>
                <w:szCs w:val="16"/>
              </w:rPr>
              <w:t>7</w:t>
            </w:r>
            <w:r w:rsidRPr="00A06E7F">
              <w:rPr>
                <w:rFonts w:ascii="Arial" w:hAnsi="Arial" w:cs="Arial"/>
                <w:bCs/>
                <w:sz w:val="16"/>
                <w:szCs w:val="16"/>
              </w:rPr>
              <w:t>.</w:t>
            </w:r>
            <w:r w:rsidR="00947D2E">
              <w:rPr>
                <w:rFonts w:ascii="Arial" w:hAnsi="Arial" w:cs="Arial"/>
                <w:bCs/>
                <w:sz w:val="16"/>
                <w:szCs w:val="16"/>
              </w:rPr>
              <w:t>7</w:t>
            </w:r>
            <w:r w:rsidRPr="00A06E7F">
              <w:rPr>
                <w:rFonts w:ascii="Arial" w:hAnsi="Arial" w:cs="Arial"/>
                <w:bCs/>
                <w:sz w:val="16"/>
                <w:szCs w:val="16"/>
              </w:rPr>
              <w:t>7 to 1</w:t>
            </w:r>
            <w:r w:rsidR="00947D2E">
              <w:rPr>
                <w:rFonts w:ascii="Arial" w:hAnsi="Arial" w:cs="Arial"/>
                <w:bCs/>
                <w:sz w:val="16"/>
                <w:szCs w:val="16"/>
              </w:rPr>
              <w:t>7</w:t>
            </w:r>
            <w:r w:rsidRPr="00A06E7F">
              <w:rPr>
                <w:rFonts w:ascii="Arial" w:hAnsi="Arial" w:cs="Arial"/>
                <w:bCs/>
                <w:sz w:val="16"/>
                <w:szCs w:val="16"/>
              </w:rPr>
              <w:t>.</w:t>
            </w:r>
            <w:r w:rsidR="00947D2E">
              <w:rPr>
                <w:rFonts w:ascii="Arial" w:hAnsi="Arial" w:cs="Arial"/>
                <w:bCs/>
                <w:sz w:val="16"/>
                <w:szCs w:val="16"/>
              </w:rPr>
              <w:t>8</w:t>
            </w:r>
            <w:r w:rsidRPr="00A06E7F">
              <w:rPr>
                <w:rFonts w:ascii="Arial" w:hAnsi="Arial" w:cs="Arial"/>
                <w:bCs/>
                <w:sz w:val="16"/>
                <w:szCs w:val="16"/>
              </w:rPr>
              <w:t>6 miles</w:t>
            </w:r>
          </w:p>
          <w:p w14:paraId="7DB9B3BC" w14:textId="77777777" w:rsidR="00050EC2" w:rsidRPr="00A06E7F" w:rsidRDefault="00050EC2" w:rsidP="005B7B61">
            <w:pPr>
              <w:rPr>
                <w:rFonts w:ascii="Arial" w:hAnsi="Arial" w:cs="Arial"/>
                <w:bCs/>
                <w:sz w:val="16"/>
                <w:szCs w:val="16"/>
              </w:rPr>
            </w:pPr>
            <w:r w:rsidRPr="00A06E7F">
              <w:rPr>
                <w:rFonts w:ascii="Arial" w:hAnsi="Arial" w:cs="Arial"/>
                <w:bCs/>
                <w:sz w:val="16"/>
                <w:szCs w:val="16"/>
              </w:rPr>
              <w:t>(150 metre)</w:t>
            </w:r>
          </w:p>
        </w:tc>
        <w:tc>
          <w:tcPr>
            <w:tcW w:w="2409" w:type="dxa"/>
            <w:tcBorders>
              <w:top w:val="single" w:sz="4" w:space="0" w:color="auto"/>
              <w:left w:val="single" w:sz="4" w:space="0" w:color="auto"/>
              <w:bottom w:val="single" w:sz="4" w:space="0" w:color="auto"/>
              <w:right w:val="single" w:sz="4" w:space="0" w:color="auto"/>
            </w:tcBorders>
          </w:tcPr>
          <w:p w14:paraId="583135AC" w14:textId="77777777" w:rsidR="00050EC2" w:rsidRPr="00A06E7F" w:rsidRDefault="00050EC2" w:rsidP="00050EC2">
            <w:pPr>
              <w:keepNext/>
              <w:outlineLvl w:val="2"/>
              <w:rPr>
                <w:rFonts w:ascii="Arial" w:hAnsi="Arial" w:cs="Arial"/>
                <w:bCs/>
                <w:sz w:val="16"/>
                <w:szCs w:val="16"/>
              </w:rPr>
            </w:pPr>
            <w:r w:rsidRPr="00A06E7F">
              <w:rPr>
                <w:rFonts w:ascii="Arial" w:hAnsi="Arial" w:cs="Arial"/>
                <w:bCs/>
                <w:sz w:val="16"/>
                <w:szCs w:val="16"/>
              </w:rPr>
              <w:t>Junction to left (A911)</w:t>
            </w:r>
          </w:p>
          <w:p w14:paraId="72E4E36B" w14:textId="77777777" w:rsidR="00050EC2" w:rsidRPr="00A06E7F" w:rsidRDefault="00050EC2" w:rsidP="00050EC2">
            <w:pPr>
              <w:keepNext/>
              <w:outlineLvl w:val="2"/>
              <w:rPr>
                <w:rFonts w:ascii="Arial" w:hAnsi="Arial" w:cs="Arial"/>
                <w:bCs/>
                <w:sz w:val="16"/>
                <w:szCs w:val="16"/>
              </w:rPr>
            </w:pPr>
          </w:p>
          <w:p w14:paraId="3D8950A9" w14:textId="76282CB6" w:rsidR="00050EC2" w:rsidRDefault="00050EC2" w:rsidP="00050EC2">
            <w:pPr>
              <w:keepNext/>
              <w:outlineLvl w:val="2"/>
              <w:rPr>
                <w:rFonts w:ascii="Arial" w:hAnsi="Arial" w:cs="Arial"/>
                <w:b/>
                <w:sz w:val="16"/>
                <w:szCs w:val="16"/>
              </w:rPr>
            </w:pPr>
            <w:r w:rsidRPr="00A06E7F">
              <w:rPr>
                <w:rFonts w:ascii="Arial" w:hAnsi="Arial" w:cs="Arial"/>
                <w:b/>
                <w:sz w:val="16"/>
                <w:szCs w:val="16"/>
              </w:rPr>
              <w:t xml:space="preserve">20 mph section through </w:t>
            </w:r>
            <w:proofErr w:type="spellStart"/>
            <w:r w:rsidRPr="00A06E7F">
              <w:rPr>
                <w:rFonts w:ascii="Arial" w:hAnsi="Arial" w:cs="Arial"/>
                <w:b/>
                <w:sz w:val="16"/>
                <w:szCs w:val="16"/>
              </w:rPr>
              <w:t>Milnathort</w:t>
            </w:r>
            <w:proofErr w:type="spellEnd"/>
            <w:r w:rsidRPr="00A06E7F">
              <w:rPr>
                <w:rFonts w:ascii="Arial" w:hAnsi="Arial" w:cs="Arial"/>
                <w:b/>
                <w:sz w:val="16"/>
                <w:szCs w:val="16"/>
              </w:rPr>
              <w:t xml:space="preserve"> to</w:t>
            </w:r>
            <w:r w:rsidR="00AD63AA">
              <w:rPr>
                <w:rFonts w:ascii="Arial" w:hAnsi="Arial" w:cs="Arial"/>
                <w:b/>
                <w:sz w:val="16"/>
                <w:szCs w:val="16"/>
              </w:rPr>
              <w:t xml:space="preserve"> Mini</w:t>
            </w:r>
            <w:r w:rsidRPr="00A06E7F">
              <w:rPr>
                <w:rFonts w:ascii="Arial" w:hAnsi="Arial" w:cs="Arial"/>
                <w:b/>
                <w:sz w:val="16"/>
                <w:szCs w:val="16"/>
              </w:rPr>
              <w:t xml:space="preserve"> Roundabout</w:t>
            </w:r>
            <w:r w:rsidR="00655CA6">
              <w:rPr>
                <w:rFonts w:ascii="Arial" w:hAnsi="Arial" w:cs="Arial"/>
                <w:b/>
                <w:sz w:val="16"/>
                <w:szCs w:val="16"/>
              </w:rPr>
              <w:t xml:space="preserve"> – zebra crossing 20 metres before roundabout.</w:t>
            </w:r>
          </w:p>
          <w:p w14:paraId="51F57B34" w14:textId="4BCEC219" w:rsidR="00AD63AA" w:rsidRPr="00A06E7F" w:rsidRDefault="00AD63AA" w:rsidP="00050EC2">
            <w:pPr>
              <w:keepNext/>
              <w:outlineLvl w:val="2"/>
              <w:rPr>
                <w:rFonts w:ascii="Arial" w:hAnsi="Arial" w:cs="Arial"/>
                <w:b/>
                <w:sz w:val="16"/>
                <w:szCs w:val="16"/>
              </w:rPr>
            </w:pPr>
            <w:r>
              <w:rPr>
                <w:rFonts w:ascii="Arial" w:hAnsi="Arial" w:cs="Arial"/>
                <w:b/>
                <w:sz w:val="16"/>
                <w:szCs w:val="16"/>
              </w:rPr>
              <w:t xml:space="preserve">(Riders </w:t>
            </w:r>
            <w:proofErr w:type="gramStart"/>
            <w:r>
              <w:rPr>
                <w:rFonts w:ascii="Arial" w:hAnsi="Arial" w:cs="Arial"/>
                <w:b/>
                <w:sz w:val="16"/>
                <w:szCs w:val="16"/>
              </w:rPr>
              <w:t>have to</w:t>
            </w:r>
            <w:proofErr w:type="gramEnd"/>
            <w:r>
              <w:rPr>
                <w:rFonts w:ascii="Arial" w:hAnsi="Arial" w:cs="Arial"/>
                <w:b/>
                <w:sz w:val="16"/>
                <w:szCs w:val="16"/>
              </w:rPr>
              <w:t xml:space="preserve"> slow for</w:t>
            </w:r>
            <w:r w:rsidR="00655CA6">
              <w:rPr>
                <w:rFonts w:ascii="Arial" w:hAnsi="Arial" w:cs="Arial"/>
                <w:b/>
                <w:sz w:val="16"/>
                <w:szCs w:val="16"/>
              </w:rPr>
              <w:t xml:space="preserve"> crossing &amp;</w:t>
            </w:r>
            <w:r>
              <w:rPr>
                <w:rFonts w:ascii="Arial" w:hAnsi="Arial" w:cs="Arial"/>
                <w:b/>
                <w:sz w:val="16"/>
                <w:szCs w:val="16"/>
              </w:rPr>
              <w:t xml:space="preserve"> roundabout –straight ahead)</w:t>
            </w:r>
          </w:p>
        </w:tc>
        <w:tc>
          <w:tcPr>
            <w:tcW w:w="2410" w:type="dxa"/>
            <w:tcBorders>
              <w:top w:val="single" w:sz="4" w:space="0" w:color="auto"/>
              <w:left w:val="single" w:sz="4" w:space="0" w:color="auto"/>
              <w:bottom w:val="single" w:sz="4" w:space="0" w:color="auto"/>
              <w:right w:val="single" w:sz="4" w:space="0" w:color="auto"/>
            </w:tcBorders>
          </w:tcPr>
          <w:p w14:paraId="51845321" w14:textId="77777777" w:rsidR="00050EC2" w:rsidRPr="00A06E7F" w:rsidRDefault="00050EC2" w:rsidP="005B7B61">
            <w:pPr>
              <w:rPr>
                <w:rFonts w:ascii="Arial" w:hAnsi="Arial" w:cs="Arial"/>
                <w:bCs/>
                <w:sz w:val="16"/>
                <w:szCs w:val="16"/>
              </w:rPr>
            </w:pPr>
          </w:p>
        </w:tc>
        <w:tc>
          <w:tcPr>
            <w:tcW w:w="1701" w:type="dxa"/>
            <w:tcBorders>
              <w:top w:val="single" w:sz="4" w:space="0" w:color="auto"/>
              <w:left w:val="single" w:sz="4" w:space="0" w:color="auto"/>
              <w:bottom w:val="single" w:sz="4" w:space="0" w:color="auto"/>
              <w:right w:val="single" w:sz="4" w:space="0" w:color="auto"/>
            </w:tcBorders>
          </w:tcPr>
          <w:p w14:paraId="5C75FFA3" w14:textId="77777777" w:rsidR="00050EC2" w:rsidRPr="00A06E7F" w:rsidRDefault="00050EC2" w:rsidP="00050EC2">
            <w:pPr>
              <w:rPr>
                <w:rFonts w:ascii="Arial" w:hAnsi="Arial" w:cs="Arial"/>
                <w:bCs/>
                <w:sz w:val="16"/>
                <w:szCs w:val="16"/>
              </w:rPr>
            </w:pPr>
            <w:r w:rsidRPr="00A06E7F">
              <w:rPr>
                <w:rFonts w:ascii="Arial" w:hAnsi="Arial" w:cs="Arial"/>
                <w:bCs/>
                <w:sz w:val="16"/>
                <w:szCs w:val="16"/>
              </w:rPr>
              <w:t>Low</w:t>
            </w:r>
          </w:p>
          <w:p w14:paraId="35DD0A93" w14:textId="77777777" w:rsidR="00050EC2" w:rsidRPr="00A06E7F" w:rsidRDefault="00050EC2" w:rsidP="00050EC2">
            <w:pPr>
              <w:rPr>
                <w:rFonts w:ascii="Arial" w:hAnsi="Arial" w:cs="Arial"/>
                <w:bCs/>
                <w:sz w:val="16"/>
                <w:szCs w:val="16"/>
              </w:rPr>
            </w:pPr>
          </w:p>
          <w:p w14:paraId="7BEB74A1" w14:textId="77777777" w:rsidR="00050EC2" w:rsidRPr="00A06E7F" w:rsidRDefault="00050EC2" w:rsidP="00050EC2">
            <w:pPr>
              <w:rPr>
                <w:rFonts w:ascii="Arial" w:hAnsi="Arial" w:cs="Arial"/>
                <w:bCs/>
                <w:sz w:val="16"/>
                <w:szCs w:val="16"/>
              </w:rPr>
            </w:pPr>
          </w:p>
          <w:p w14:paraId="12E62C6B" w14:textId="77777777" w:rsidR="00050EC2" w:rsidRPr="00A06E7F" w:rsidRDefault="00050EC2" w:rsidP="00050EC2">
            <w:pPr>
              <w:rPr>
                <w:rFonts w:ascii="Arial" w:hAnsi="Arial" w:cs="Arial"/>
                <w:bCs/>
                <w:sz w:val="16"/>
                <w:szCs w:val="16"/>
              </w:rPr>
            </w:pPr>
            <w:r w:rsidRPr="00A06E7F">
              <w:rPr>
                <w:rFonts w:ascii="Arial" w:hAnsi="Arial" w:cs="Arial"/>
                <w:bCs/>
                <w:sz w:val="16"/>
                <w:szCs w:val="16"/>
              </w:rPr>
              <w:t>Med</w:t>
            </w:r>
          </w:p>
        </w:tc>
        <w:tc>
          <w:tcPr>
            <w:tcW w:w="2799" w:type="dxa"/>
            <w:tcBorders>
              <w:top w:val="single" w:sz="4" w:space="0" w:color="auto"/>
              <w:left w:val="single" w:sz="4" w:space="0" w:color="auto"/>
              <w:bottom w:val="single" w:sz="4" w:space="0" w:color="auto"/>
              <w:right w:val="single" w:sz="4" w:space="0" w:color="auto"/>
            </w:tcBorders>
          </w:tcPr>
          <w:p w14:paraId="2342B5F4" w14:textId="77777777" w:rsidR="00050EC2" w:rsidRPr="00A06E7F" w:rsidRDefault="00050EC2" w:rsidP="00050EC2">
            <w:pPr>
              <w:keepNext/>
              <w:outlineLvl w:val="3"/>
              <w:rPr>
                <w:rFonts w:ascii="Arial" w:hAnsi="Arial" w:cs="Arial"/>
                <w:bCs/>
                <w:sz w:val="16"/>
                <w:szCs w:val="16"/>
              </w:rPr>
            </w:pPr>
            <w:r w:rsidRPr="00A06E7F">
              <w:rPr>
                <w:rFonts w:ascii="Arial" w:hAnsi="Arial" w:cs="Arial"/>
                <w:bCs/>
                <w:sz w:val="16"/>
                <w:szCs w:val="16"/>
              </w:rPr>
              <w:t>Warning sign on approach to junction from A911</w:t>
            </w:r>
          </w:p>
          <w:p w14:paraId="514B0424" w14:textId="77777777" w:rsidR="00050EC2" w:rsidRPr="00A06E7F" w:rsidRDefault="00050EC2" w:rsidP="00050EC2">
            <w:pPr>
              <w:keepNext/>
              <w:outlineLvl w:val="3"/>
              <w:rPr>
                <w:rFonts w:ascii="Arial" w:hAnsi="Arial" w:cs="Arial"/>
                <w:bCs/>
                <w:sz w:val="16"/>
                <w:szCs w:val="16"/>
              </w:rPr>
            </w:pPr>
          </w:p>
          <w:p w14:paraId="45EAC340" w14:textId="5FFC2FF3" w:rsidR="00050EC2" w:rsidRPr="00A06E7F" w:rsidRDefault="00050EC2" w:rsidP="00050EC2">
            <w:pPr>
              <w:keepNext/>
              <w:outlineLvl w:val="3"/>
              <w:rPr>
                <w:rFonts w:ascii="Arial" w:hAnsi="Arial" w:cs="Arial"/>
                <w:b/>
                <w:sz w:val="16"/>
                <w:szCs w:val="16"/>
              </w:rPr>
            </w:pPr>
            <w:r w:rsidRPr="00A06E7F">
              <w:rPr>
                <w:rFonts w:ascii="Arial" w:hAnsi="Arial" w:cs="Arial"/>
                <w:b/>
                <w:sz w:val="16"/>
                <w:szCs w:val="16"/>
              </w:rPr>
              <w:t>Marshal in High Viz at start of 20mph section.  Highlight this to riders in race manual</w:t>
            </w:r>
            <w:r w:rsidR="00AD63AA">
              <w:rPr>
                <w:rFonts w:ascii="Arial" w:hAnsi="Arial" w:cs="Arial"/>
                <w:b/>
                <w:sz w:val="16"/>
                <w:szCs w:val="16"/>
              </w:rPr>
              <w:t xml:space="preserve"> and at sign on</w:t>
            </w:r>
          </w:p>
        </w:tc>
      </w:tr>
      <w:tr w:rsidR="002B3DB8" w:rsidRPr="00A06E7F" w14:paraId="5B8AC78A" w14:textId="77777777" w:rsidTr="002B3DB8">
        <w:trPr>
          <w:cantSplit/>
          <w:trHeight w:hRule="exact" w:val="1201"/>
          <w:jc w:val="center"/>
        </w:trPr>
        <w:tc>
          <w:tcPr>
            <w:tcW w:w="1101" w:type="dxa"/>
          </w:tcPr>
          <w:p w14:paraId="034F6AA4" w14:textId="5D217530" w:rsidR="002B3DB8" w:rsidRPr="00A06E7F" w:rsidRDefault="002B3DB8" w:rsidP="00847BF6">
            <w:pPr>
              <w:rPr>
                <w:rFonts w:ascii="Arial" w:hAnsi="Arial" w:cs="Arial"/>
                <w:bCs/>
                <w:sz w:val="16"/>
                <w:szCs w:val="16"/>
              </w:rPr>
            </w:pPr>
            <w:r w:rsidRPr="00A06E7F">
              <w:rPr>
                <w:rFonts w:ascii="Arial" w:hAnsi="Arial" w:cs="Arial"/>
                <w:bCs/>
                <w:sz w:val="16"/>
                <w:szCs w:val="16"/>
              </w:rPr>
              <w:t>1</w:t>
            </w:r>
            <w:r w:rsidR="00947D2E">
              <w:rPr>
                <w:rFonts w:ascii="Arial" w:hAnsi="Arial" w:cs="Arial"/>
                <w:bCs/>
                <w:sz w:val="16"/>
                <w:szCs w:val="16"/>
              </w:rPr>
              <w:t>7</w:t>
            </w:r>
            <w:r w:rsidRPr="00A06E7F">
              <w:rPr>
                <w:rFonts w:ascii="Arial" w:hAnsi="Arial" w:cs="Arial"/>
                <w:bCs/>
                <w:sz w:val="16"/>
                <w:szCs w:val="16"/>
              </w:rPr>
              <w:t>.</w:t>
            </w:r>
            <w:r w:rsidR="00947D2E">
              <w:rPr>
                <w:rFonts w:ascii="Arial" w:hAnsi="Arial" w:cs="Arial"/>
                <w:bCs/>
                <w:sz w:val="16"/>
                <w:szCs w:val="16"/>
              </w:rPr>
              <w:t>8</w:t>
            </w:r>
            <w:r w:rsidR="00050EC2" w:rsidRPr="00A06E7F">
              <w:rPr>
                <w:rFonts w:ascii="Arial" w:hAnsi="Arial" w:cs="Arial"/>
                <w:bCs/>
                <w:sz w:val="16"/>
                <w:szCs w:val="16"/>
              </w:rPr>
              <w:t>6</w:t>
            </w:r>
            <w:r w:rsidRPr="00A06E7F">
              <w:rPr>
                <w:rFonts w:ascii="Arial" w:hAnsi="Arial" w:cs="Arial"/>
                <w:bCs/>
                <w:sz w:val="16"/>
                <w:szCs w:val="16"/>
              </w:rPr>
              <w:t xml:space="preserve"> miles</w:t>
            </w:r>
          </w:p>
        </w:tc>
        <w:tc>
          <w:tcPr>
            <w:tcW w:w="2409" w:type="dxa"/>
          </w:tcPr>
          <w:p w14:paraId="18BAB833" w14:textId="0BC898F2" w:rsidR="002B3DB8" w:rsidRPr="00A06E7F" w:rsidRDefault="002B3DB8" w:rsidP="00847BF6">
            <w:pPr>
              <w:keepNext/>
              <w:outlineLvl w:val="2"/>
              <w:rPr>
                <w:rFonts w:ascii="Arial" w:hAnsi="Arial" w:cs="Arial"/>
                <w:bCs/>
                <w:sz w:val="16"/>
                <w:szCs w:val="16"/>
              </w:rPr>
            </w:pPr>
            <w:r w:rsidRPr="00A06E7F">
              <w:rPr>
                <w:rFonts w:ascii="Arial" w:hAnsi="Arial" w:cs="Arial"/>
                <w:bCs/>
                <w:sz w:val="16"/>
                <w:szCs w:val="16"/>
              </w:rPr>
              <w:t>Roundabout – straight over</w:t>
            </w:r>
          </w:p>
        </w:tc>
        <w:tc>
          <w:tcPr>
            <w:tcW w:w="2410" w:type="dxa"/>
          </w:tcPr>
          <w:p w14:paraId="4E392CDC" w14:textId="29198B47" w:rsidR="002B3DB8" w:rsidRPr="00A06E7F" w:rsidRDefault="002B3DB8" w:rsidP="00847BF6">
            <w:pPr>
              <w:rPr>
                <w:rFonts w:ascii="Arial" w:hAnsi="Arial" w:cs="Arial"/>
                <w:bCs/>
                <w:sz w:val="16"/>
                <w:szCs w:val="16"/>
              </w:rPr>
            </w:pPr>
            <w:r w:rsidRPr="00A06E7F">
              <w:rPr>
                <w:rFonts w:ascii="Arial" w:hAnsi="Arial" w:cs="Arial"/>
                <w:bCs/>
                <w:sz w:val="16"/>
                <w:szCs w:val="16"/>
              </w:rPr>
              <w:t>Merging traffic</w:t>
            </w:r>
          </w:p>
        </w:tc>
        <w:tc>
          <w:tcPr>
            <w:tcW w:w="1701" w:type="dxa"/>
          </w:tcPr>
          <w:p w14:paraId="027AC479" w14:textId="2441D4B5" w:rsidR="002B3DB8" w:rsidRPr="00A06E7F" w:rsidRDefault="002B3DB8" w:rsidP="00847BF6">
            <w:pPr>
              <w:rPr>
                <w:rFonts w:ascii="Arial" w:hAnsi="Arial" w:cs="Arial"/>
                <w:bCs/>
                <w:sz w:val="16"/>
                <w:szCs w:val="16"/>
              </w:rPr>
            </w:pPr>
            <w:r w:rsidRPr="00A06E7F">
              <w:rPr>
                <w:rFonts w:ascii="Arial" w:hAnsi="Arial" w:cs="Arial"/>
                <w:bCs/>
                <w:sz w:val="16"/>
                <w:szCs w:val="16"/>
              </w:rPr>
              <w:t>Med</w:t>
            </w:r>
          </w:p>
        </w:tc>
        <w:tc>
          <w:tcPr>
            <w:tcW w:w="2799" w:type="dxa"/>
          </w:tcPr>
          <w:p w14:paraId="237FB8B6" w14:textId="77777777" w:rsidR="002B3DB8" w:rsidRPr="00A06E7F" w:rsidRDefault="002B3DB8" w:rsidP="00847BF6">
            <w:pPr>
              <w:keepNext/>
              <w:outlineLvl w:val="3"/>
              <w:rPr>
                <w:rFonts w:ascii="Arial" w:hAnsi="Arial" w:cs="Arial"/>
                <w:bCs/>
                <w:sz w:val="16"/>
                <w:szCs w:val="16"/>
              </w:rPr>
            </w:pPr>
            <w:r w:rsidRPr="00A06E7F">
              <w:rPr>
                <w:rFonts w:ascii="Arial" w:hAnsi="Arial" w:cs="Arial"/>
                <w:bCs/>
                <w:sz w:val="16"/>
                <w:szCs w:val="16"/>
              </w:rPr>
              <w:t>Warning signs on all approaches</w:t>
            </w:r>
          </w:p>
          <w:p w14:paraId="454126D2" w14:textId="76659A5F" w:rsidR="006B13D5" w:rsidRPr="00A06E7F" w:rsidRDefault="006B13D5" w:rsidP="00847BF6">
            <w:pPr>
              <w:keepNext/>
              <w:outlineLvl w:val="3"/>
              <w:rPr>
                <w:rFonts w:ascii="Arial" w:hAnsi="Arial" w:cs="Arial"/>
                <w:b/>
                <w:sz w:val="16"/>
                <w:szCs w:val="16"/>
              </w:rPr>
            </w:pPr>
            <w:r w:rsidRPr="00A06E7F">
              <w:rPr>
                <w:rFonts w:ascii="Arial" w:hAnsi="Arial" w:cs="Arial"/>
                <w:b/>
                <w:sz w:val="16"/>
                <w:szCs w:val="16"/>
              </w:rPr>
              <w:t>Finish of 20 mph</w:t>
            </w:r>
            <w:r w:rsidR="00AD63AA">
              <w:rPr>
                <w:rFonts w:ascii="Arial" w:hAnsi="Arial" w:cs="Arial"/>
                <w:b/>
                <w:sz w:val="16"/>
                <w:szCs w:val="16"/>
              </w:rPr>
              <w:t xml:space="preserve"> zone</w:t>
            </w:r>
          </w:p>
          <w:p w14:paraId="5E227353" w14:textId="77777777" w:rsidR="002B3DB8" w:rsidRPr="00A06E7F" w:rsidRDefault="002B3DB8" w:rsidP="00847BF6">
            <w:pPr>
              <w:keepNext/>
              <w:outlineLvl w:val="3"/>
              <w:rPr>
                <w:rFonts w:ascii="Arial" w:hAnsi="Arial" w:cs="Arial"/>
                <w:bCs/>
                <w:sz w:val="16"/>
                <w:szCs w:val="16"/>
              </w:rPr>
            </w:pPr>
          </w:p>
          <w:p w14:paraId="3AD0138C" w14:textId="4689BF84" w:rsidR="002B3DB8" w:rsidRPr="00A06E7F" w:rsidRDefault="002B3DB8" w:rsidP="00847BF6">
            <w:pPr>
              <w:keepNext/>
              <w:outlineLvl w:val="3"/>
              <w:rPr>
                <w:rFonts w:ascii="Arial" w:hAnsi="Arial" w:cs="Arial"/>
                <w:bCs/>
                <w:sz w:val="16"/>
                <w:szCs w:val="16"/>
              </w:rPr>
            </w:pPr>
            <w:r w:rsidRPr="00A06E7F">
              <w:rPr>
                <w:rFonts w:ascii="Arial" w:hAnsi="Arial" w:cs="Arial"/>
                <w:bCs/>
                <w:sz w:val="16"/>
                <w:szCs w:val="16"/>
              </w:rPr>
              <w:t>Minimum 2 marshals wearing high viz clothing</w:t>
            </w:r>
          </w:p>
        </w:tc>
      </w:tr>
      <w:tr w:rsidR="002B3DB8" w:rsidRPr="00A06E7F" w14:paraId="39F6380D" w14:textId="77777777" w:rsidTr="002B3DB8">
        <w:trPr>
          <w:cantSplit/>
          <w:trHeight w:hRule="exact" w:val="1201"/>
          <w:jc w:val="center"/>
        </w:trPr>
        <w:tc>
          <w:tcPr>
            <w:tcW w:w="1101" w:type="dxa"/>
          </w:tcPr>
          <w:p w14:paraId="21F3FAC6" w14:textId="00E78475" w:rsidR="002B3DB8" w:rsidRPr="00A06E7F" w:rsidRDefault="006E7688" w:rsidP="00847BF6">
            <w:pPr>
              <w:rPr>
                <w:rFonts w:ascii="Arial" w:hAnsi="Arial"/>
                <w:bCs/>
                <w:sz w:val="16"/>
                <w:szCs w:val="16"/>
              </w:rPr>
            </w:pPr>
            <w:r w:rsidRPr="00A06E7F">
              <w:rPr>
                <w:rFonts w:ascii="Arial" w:hAnsi="Arial"/>
                <w:bCs/>
                <w:sz w:val="16"/>
                <w:szCs w:val="16"/>
              </w:rPr>
              <w:t>1</w:t>
            </w:r>
            <w:r w:rsidR="00947D2E">
              <w:rPr>
                <w:rFonts w:ascii="Arial" w:hAnsi="Arial"/>
                <w:bCs/>
                <w:sz w:val="16"/>
                <w:szCs w:val="16"/>
              </w:rPr>
              <w:t>8</w:t>
            </w:r>
            <w:r w:rsidRPr="00A06E7F">
              <w:rPr>
                <w:rFonts w:ascii="Arial" w:hAnsi="Arial"/>
                <w:bCs/>
                <w:sz w:val="16"/>
                <w:szCs w:val="16"/>
              </w:rPr>
              <w:t>.</w:t>
            </w:r>
            <w:r w:rsidR="00947D2E">
              <w:rPr>
                <w:rFonts w:ascii="Arial" w:hAnsi="Arial"/>
                <w:bCs/>
                <w:sz w:val="16"/>
                <w:szCs w:val="16"/>
              </w:rPr>
              <w:t>1</w:t>
            </w:r>
            <w:r w:rsidRPr="00A06E7F">
              <w:rPr>
                <w:rFonts w:ascii="Arial" w:hAnsi="Arial"/>
                <w:bCs/>
                <w:sz w:val="16"/>
                <w:szCs w:val="16"/>
              </w:rPr>
              <w:t xml:space="preserve"> miles</w:t>
            </w:r>
          </w:p>
        </w:tc>
        <w:tc>
          <w:tcPr>
            <w:tcW w:w="2409" w:type="dxa"/>
          </w:tcPr>
          <w:p w14:paraId="27E83B73" w14:textId="5B6CA756" w:rsidR="002B3DB8" w:rsidRPr="00A06E7F" w:rsidRDefault="006E7688" w:rsidP="00847BF6">
            <w:pPr>
              <w:keepNext/>
              <w:outlineLvl w:val="2"/>
              <w:rPr>
                <w:rFonts w:ascii="Arial" w:hAnsi="Arial"/>
                <w:bCs/>
                <w:sz w:val="16"/>
                <w:szCs w:val="16"/>
              </w:rPr>
            </w:pPr>
            <w:r w:rsidRPr="00A06E7F">
              <w:rPr>
                <w:rFonts w:ascii="Arial" w:hAnsi="Arial"/>
                <w:bCs/>
                <w:sz w:val="16"/>
                <w:szCs w:val="16"/>
              </w:rPr>
              <w:t>Entrance on left</w:t>
            </w:r>
          </w:p>
        </w:tc>
        <w:tc>
          <w:tcPr>
            <w:tcW w:w="2410" w:type="dxa"/>
          </w:tcPr>
          <w:p w14:paraId="133D6320" w14:textId="77777777" w:rsidR="002B3DB8" w:rsidRPr="00A06E7F" w:rsidRDefault="002B3DB8" w:rsidP="00847BF6">
            <w:pPr>
              <w:rPr>
                <w:rFonts w:ascii="Arial" w:hAnsi="Arial"/>
                <w:bCs/>
                <w:sz w:val="16"/>
                <w:szCs w:val="16"/>
              </w:rPr>
            </w:pPr>
          </w:p>
        </w:tc>
        <w:tc>
          <w:tcPr>
            <w:tcW w:w="1701" w:type="dxa"/>
          </w:tcPr>
          <w:p w14:paraId="35108CE1" w14:textId="11069DAE" w:rsidR="002B3DB8" w:rsidRPr="00A06E7F" w:rsidRDefault="006E7688" w:rsidP="00847BF6">
            <w:pPr>
              <w:rPr>
                <w:rFonts w:ascii="Arial" w:hAnsi="Arial"/>
                <w:bCs/>
                <w:sz w:val="16"/>
                <w:szCs w:val="16"/>
              </w:rPr>
            </w:pPr>
            <w:r w:rsidRPr="00A06E7F">
              <w:rPr>
                <w:rFonts w:ascii="Arial" w:hAnsi="Arial"/>
                <w:bCs/>
                <w:sz w:val="16"/>
                <w:szCs w:val="16"/>
              </w:rPr>
              <w:t>Low</w:t>
            </w:r>
          </w:p>
        </w:tc>
        <w:tc>
          <w:tcPr>
            <w:tcW w:w="2799" w:type="dxa"/>
          </w:tcPr>
          <w:p w14:paraId="56F96DCD" w14:textId="4DA7EB1E" w:rsidR="002B3DB8" w:rsidRPr="00A06E7F" w:rsidRDefault="006E7688" w:rsidP="00847BF6">
            <w:pPr>
              <w:keepNext/>
              <w:outlineLvl w:val="3"/>
              <w:rPr>
                <w:rFonts w:ascii="Arial" w:hAnsi="Arial"/>
                <w:bCs/>
                <w:sz w:val="16"/>
                <w:szCs w:val="16"/>
              </w:rPr>
            </w:pPr>
            <w:r w:rsidRPr="00A06E7F">
              <w:rPr>
                <w:rFonts w:ascii="Arial" w:hAnsi="Arial"/>
                <w:bCs/>
                <w:sz w:val="16"/>
                <w:szCs w:val="16"/>
              </w:rPr>
              <w:t>Warning sign on approach from minor road</w:t>
            </w:r>
          </w:p>
        </w:tc>
      </w:tr>
      <w:tr w:rsidR="006E7688" w:rsidRPr="00A06E7F" w14:paraId="222EEC05" w14:textId="77777777" w:rsidTr="002B3DB8">
        <w:trPr>
          <w:cantSplit/>
          <w:trHeight w:hRule="exact" w:val="1201"/>
          <w:jc w:val="center"/>
        </w:trPr>
        <w:tc>
          <w:tcPr>
            <w:tcW w:w="1101" w:type="dxa"/>
          </w:tcPr>
          <w:p w14:paraId="6BDC6605" w14:textId="65EB3D0F" w:rsidR="006E7688" w:rsidRPr="00A06E7F" w:rsidRDefault="006E7688" w:rsidP="00847BF6">
            <w:pPr>
              <w:rPr>
                <w:rFonts w:ascii="Arial" w:hAnsi="Arial"/>
                <w:bCs/>
                <w:sz w:val="16"/>
                <w:szCs w:val="16"/>
              </w:rPr>
            </w:pPr>
            <w:r w:rsidRPr="00A06E7F">
              <w:rPr>
                <w:rFonts w:ascii="Arial" w:hAnsi="Arial"/>
                <w:bCs/>
                <w:sz w:val="16"/>
                <w:szCs w:val="16"/>
              </w:rPr>
              <w:t>1</w:t>
            </w:r>
            <w:r w:rsidR="00947D2E">
              <w:rPr>
                <w:rFonts w:ascii="Arial" w:hAnsi="Arial"/>
                <w:bCs/>
                <w:sz w:val="16"/>
                <w:szCs w:val="16"/>
              </w:rPr>
              <w:t>8</w:t>
            </w:r>
            <w:r w:rsidRPr="00A06E7F">
              <w:rPr>
                <w:rFonts w:ascii="Arial" w:hAnsi="Arial"/>
                <w:bCs/>
                <w:sz w:val="16"/>
                <w:szCs w:val="16"/>
              </w:rPr>
              <w:t>.</w:t>
            </w:r>
            <w:r w:rsidR="00947D2E">
              <w:rPr>
                <w:rFonts w:ascii="Arial" w:hAnsi="Arial"/>
                <w:bCs/>
                <w:sz w:val="16"/>
                <w:szCs w:val="16"/>
              </w:rPr>
              <w:t>4</w:t>
            </w:r>
            <w:r w:rsidRPr="00A06E7F">
              <w:rPr>
                <w:rFonts w:ascii="Arial" w:hAnsi="Arial"/>
                <w:bCs/>
                <w:sz w:val="16"/>
                <w:szCs w:val="16"/>
              </w:rPr>
              <w:t xml:space="preserve"> miles</w:t>
            </w:r>
          </w:p>
        </w:tc>
        <w:tc>
          <w:tcPr>
            <w:tcW w:w="2409" w:type="dxa"/>
          </w:tcPr>
          <w:p w14:paraId="0142AC4E" w14:textId="425966A7" w:rsidR="006E7688" w:rsidRPr="00A06E7F" w:rsidRDefault="006E7688" w:rsidP="00847BF6">
            <w:pPr>
              <w:keepNext/>
              <w:outlineLvl w:val="2"/>
              <w:rPr>
                <w:rFonts w:ascii="Arial" w:hAnsi="Arial"/>
                <w:bCs/>
                <w:sz w:val="16"/>
                <w:szCs w:val="16"/>
              </w:rPr>
            </w:pPr>
            <w:r w:rsidRPr="00A06E7F">
              <w:rPr>
                <w:rFonts w:ascii="Arial" w:hAnsi="Arial"/>
                <w:bCs/>
                <w:sz w:val="16"/>
                <w:szCs w:val="16"/>
              </w:rPr>
              <w:t>Junction to right</w:t>
            </w:r>
          </w:p>
        </w:tc>
        <w:tc>
          <w:tcPr>
            <w:tcW w:w="2410" w:type="dxa"/>
          </w:tcPr>
          <w:p w14:paraId="75D8E1C2" w14:textId="77777777" w:rsidR="006E7688" w:rsidRPr="00A06E7F" w:rsidRDefault="006E7688" w:rsidP="00847BF6">
            <w:pPr>
              <w:rPr>
                <w:rFonts w:ascii="Arial" w:hAnsi="Arial"/>
                <w:bCs/>
                <w:sz w:val="16"/>
                <w:szCs w:val="16"/>
              </w:rPr>
            </w:pPr>
          </w:p>
        </w:tc>
        <w:tc>
          <w:tcPr>
            <w:tcW w:w="1701" w:type="dxa"/>
          </w:tcPr>
          <w:p w14:paraId="1C59BCE0" w14:textId="3864BAAA" w:rsidR="006E7688" w:rsidRPr="00A06E7F" w:rsidRDefault="006E7688" w:rsidP="00847BF6">
            <w:pPr>
              <w:rPr>
                <w:rFonts w:ascii="Arial" w:hAnsi="Arial"/>
                <w:bCs/>
                <w:sz w:val="16"/>
                <w:szCs w:val="16"/>
              </w:rPr>
            </w:pPr>
            <w:r w:rsidRPr="00A06E7F">
              <w:rPr>
                <w:rFonts w:ascii="Arial" w:hAnsi="Arial"/>
                <w:bCs/>
                <w:sz w:val="16"/>
                <w:szCs w:val="16"/>
              </w:rPr>
              <w:t>Low</w:t>
            </w:r>
          </w:p>
        </w:tc>
        <w:tc>
          <w:tcPr>
            <w:tcW w:w="2799" w:type="dxa"/>
          </w:tcPr>
          <w:p w14:paraId="39AFA3E2" w14:textId="67DAAF40" w:rsidR="006E7688" w:rsidRPr="00A06E7F" w:rsidRDefault="006E7688" w:rsidP="00847BF6">
            <w:pPr>
              <w:keepNext/>
              <w:outlineLvl w:val="3"/>
              <w:rPr>
                <w:rFonts w:ascii="Arial" w:hAnsi="Arial"/>
                <w:bCs/>
                <w:sz w:val="16"/>
                <w:szCs w:val="16"/>
              </w:rPr>
            </w:pPr>
            <w:r w:rsidRPr="00A06E7F">
              <w:rPr>
                <w:rFonts w:ascii="Arial" w:hAnsi="Arial"/>
                <w:bCs/>
                <w:sz w:val="16"/>
                <w:szCs w:val="16"/>
              </w:rPr>
              <w:t xml:space="preserve">Warning sign on approach </w:t>
            </w:r>
          </w:p>
        </w:tc>
      </w:tr>
      <w:tr w:rsidR="006E7688" w:rsidRPr="00A06E7F" w14:paraId="6500F178" w14:textId="77777777" w:rsidTr="002B3DB8">
        <w:trPr>
          <w:cantSplit/>
          <w:trHeight w:hRule="exact" w:val="1201"/>
          <w:jc w:val="center"/>
        </w:trPr>
        <w:tc>
          <w:tcPr>
            <w:tcW w:w="1101" w:type="dxa"/>
          </w:tcPr>
          <w:p w14:paraId="367ACC8E" w14:textId="4D29A7BB" w:rsidR="006E7688" w:rsidRPr="00A06E7F" w:rsidRDefault="006E7688" w:rsidP="00847BF6">
            <w:pPr>
              <w:rPr>
                <w:rFonts w:ascii="Arial" w:hAnsi="Arial"/>
                <w:bCs/>
                <w:sz w:val="16"/>
                <w:szCs w:val="16"/>
              </w:rPr>
            </w:pPr>
            <w:r w:rsidRPr="00A06E7F">
              <w:rPr>
                <w:rFonts w:ascii="Arial" w:hAnsi="Arial"/>
                <w:bCs/>
                <w:sz w:val="16"/>
                <w:szCs w:val="16"/>
              </w:rPr>
              <w:t>1</w:t>
            </w:r>
            <w:r w:rsidR="00947D2E">
              <w:rPr>
                <w:rFonts w:ascii="Arial" w:hAnsi="Arial"/>
                <w:bCs/>
                <w:sz w:val="16"/>
                <w:szCs w:val="16"/>
              </w:rPr>
              <w:t>8.8</w:t>
            </w:r>
            <w:r w:rsidRPr="00A06E7F">
              <w:rPr>
                <w:rFonts w:ascii="Arial" w:hAnsi="Arial"/>
                <w:bCs/>
                <w:sz w:val="16"/>
                <w:szCs w:val="16"/>
              </w:rPr>
              <w:t xml:space="preserve"> miles</w:t>
            </w:r>
          </w:p>
        </w:tc>
        <w:tc>
          <w:tcPr>
            <w:tcW w:w="2409" w:type="dxa"/>
          </w:tcPr>
          <w:p w14:paraId="20062EF7" w14:textId="3E5CFECB" w:rsidR="006E7688" w:rsidRPr="00A06E7F" w:rsidRDefault="006E7688" w:rsidP="00847BF6">
            <w:pPr>
              <w:keepNext/>
              <w:outlineLvl w:val="2"/>
              <w:rPr>
                <w:rFonts w:ascii="Arial" w:hAnsi="Arial"/>
                <w:bCs/>
                <w:sz w:val="16"/>
                <w:szCs w:val="16"/>
              </w:rPr>
            </w:pPr>
            <w:r w:rsidRPr="00A06E7F">
              <w:rPr>
                <w:rFonts w:ascii="Arial" w:hAnsi="Arial"/>
                <w:bCs/>
                <w:sz w:val="16"/>
                <w:szCs w:val="16"/>
              </w:rPr>
              <w:t>Junction to right</w:t>
            </w:r>
          </w:p>
        </w:tc>
        <w:tc>
          <w:tcPr>
            <w:tcW w:w="2410" w:type="dxa"/>
          </w:tcPr>
          <w:p w14:paraId="2844893B" w14:textId="77777777" w:rsidR="006E7688" w:rsidRPr="00A06E7F" w:rsidRDefault="006E7688" w:rsidP="00847BF6">
            <w:pPr>
              <w:rPr>
                <w:rFonts w:ascii="Arial" w:hAnsi="Arial"/>
                <w:bCs/>
                <w:sz w:val="16"/>
                <w:szCs w:val="16"/>
              </w:rPr>
            </w:pPr>
          </w:p>
        </w:tc>
        <w:tc>
          <w:tcPr>
            <w:tcW w:w="1701" w:type="dxa"/>
          </w:tcPr>
          <w:p w14:paraId="68516B8E" w14:textId="1709BE75" w:rsidR="006E7688" w:rsidRPr="00A06E7F" w:rsidRDefault="006E7688" w:rsidP="00847BF6">
            <w:pPr>
              <w:rPr>
                <w:rFonts w:ascii="Arial" w:hAnsi="Arial"/>
                <w:bCs/>
                <w:sz w:val="16"/>
                <w:szCs w:val="16"/>
              </w:rPr>
            </w:pPr>
            <w:r w:rsidRPr="00A06E7F">
              <w:rPr>
                <w:rFonts w:ascii="Arial" w:hAnsi="Arial"/>
                <w:bCs/>
                <w:sz w:val="16"/>
                <w:szCs w:val="16"/>
              </w:rPr>
              <w:t>Low</w:t>
            </w:r>
          </w:p>
        </w:tc>
        <w:tc>
          <w:tcPr>
            <w:tcW w:w="2799" w:type="dxa"/>
          </w:tcPr>
          <w:p w14:paraId="16981F99" w14:textId="3BFC44C9" w:rsidR="006E7688" w:rsidRPr="00A06E7F" w:rsidRDefault="006E7688" w:rsidP="00847BF6">
            <w:pPr>
              <w:keepNext/>
              <w:outlineLvl w:val="3"/>
              <w:rPr>
                <w:rFonts w:ascii="Arial" w:hAnsi="Arial"/>
                <w:bCs/>
                <w:sz w:val="16"/>
                <w:szCs w:val="16"/>
              </w:rPr>
            </w:pPr>
            <w:r w:rsidRPr="00A06E7F">
              <w:rPr>
                <w:rFonts w:ascii="Arial" w:hAnsi="Arial"/>
                <w:bCs/>
                <w:sz w:val="16"/>
                <w:szCs w:val="16"/>
              </w:rPr>
              <w:t>Warning sign on approach</w:t>
            </w:r>
          </w:p>
        </w:tc>
      </w:tr>
      <w:tr w:rsidR="006E7688" w:rsidRPr="00A06E7F" w14:paraId="7FEF4AB7" w14:textId="77777777" w:rsidTr="002B3DB8">
        <w:trPr>
          <w:cantSplit/>
          <w:trHeight w:hRule="exact" w:val="1201"/>
          <w:jc w:val="center"/>
        </w:trPr>
        <w:tc>
          <w:tcPr>
            <w:tcW w:w="1101" w:type="dxa"/>
          </w:tcPr>
          <w:p w14:paraId="1C8BA703" w14:textId="50BEC946" w:rsidR="006E7688" w:rsidRPr="00A06E7F" w:rsidRDefault="006E7688" w:rsidP="00847BF6">
            <w:pPr>
              <w:rPr>
                <w:rFonts w:ascii="Arial" w:hAnsi="Arial"/>
                <w:bCs/>
                <w:sz w:val="16"/>
                <w:szCs w:val="16"/>
              </w:rPr>
            </w:pPr>
            <w:r w:rsidRPr="00A06E7F">
              <w:rPr>
                <w:rFonts w:ascii="Arial" w:hAnsi="Arial"/>
                <w:bCs/>
                <w:sz w:val="16"/>
                <w:szCs w:val="16"/>
              </w:rPr>
              <w:t>1</w:t>
            </w:r>
            <w:r w:rsidR="00947D2E">
              <w:rPr>
                <w:rFonts w:ascii="Arial" w:hAnsi="Arial"/>
                <w:bCs/>
                <w:sz w:val="16"/>
                <w:szCs w:val="16"/>
              </w:rPr>
              <w:t>8.9</w:t>
            </w:r>
            <w:r w:rsidRPr="00A06E7F">
              <w:rPr>
                <w:rFonts w:ascii="Arial" w:hAnsi="Arial"/>
                <w:bCs/>
                <w:sz w:val="16"/>
                <w:szCs w:val="16"/>
              </w:rPr>
              <w:t>miles</w:t>
            </w:r>
          </w:p>
        </w:tc>
        <w:tc>
          <w:tcPr>
            <w:tcW w:w="2409" w:type="dxa"/>
          </w:tcPr>
          <w:p w14:paraId="3492E0ED" w14:textId="24EB0088" w:rsidR="006E7688" w:rsidRPr="00A06E7F" w:rsidRDefault="006E7688" w:rsidP="00847BF6">
            <w:pPr>
              <w:keepNext/>
              <w:outlineLvl w:val="2"/>
              <w:rPr>
                <w:rFonts w:ascii="Arial" w:hAnsi="Arial"/>
                <w:bCs/>
                <w:sz w:val="16"/>
                <w:szCs w:val="16"/>
              </w:rPr>
            </w:pPr>
            <w:r w:rsidRPr="00A06E7F">
              <w:rPr>
                <w:rFonts w:ascii="Arial" w:hAnsi="Arial"/>
                <w:bCs/>
                <w:sz w:val="16"/>
                <w:szCs w:val="16"/>
              </w:rPr>
              <w:t>Junction to left</w:t>
            </w:r>
          </w:p>
        </w:tc>
        <w:tc>
          <w:tcPr>
            <w:tcW w:w="2410" w:type="dxa"/>
          </w:tcPr>
          <w:p w14:paraId="01CBBED7" w14:textId="77777777" w:rsidR="006E7688" w:rsidRPr="00A06E7F" w:rsidRDefault="006E7688" w:rsidP="00847BF6">
            <w:pPr>
              <w:rPr>
                <w:rFonts w:ascii="Arial" w:hAnsi="Arial"/>
                <w:bCs/>
                <w:sz w:val="16"/>
                <w:szCs w:val="16"/>
              </w:rPr>
            </w:pPr>
          </w:p>
        </w:tc>
        <w:tc>
          <w:tcPr>
            <w:tcW w:w="1701" w:type="dxa"/>
          </w:tcPr>
          <w:p w14:paraId="0064F050" w14:textId="656DCB0A" w:rsidR="006E7688" w:rsidRPr="00A06E7F" w:rsidRDefault="006E7688" w:rsidP="00847BF6">
            <w:pPr>
              <w:rPr>
                <w:rFonts w:ascii="Arial" w:hAnsi="Arial"/>
                <w:bCs/>
                <w:sz w:val="16"/>
                <w:szCs w:val="16"/>
              </w:rPr>
            </w:pPr>
            <w:r w:rsidRPr="00A06E7F">
              <w:rPr>
                <w:rFonts w:ascii="Arial" w:hAnsi="Arial"/>
                <w:bCs/>
                <w:sz w:val="16"/>
                <w:szCs w:val="16"/>
              </w:rPr>
              <w:t>Low</w:t>
            </w:r>
          </w:p>
        </w:tc>
        <w:tc>
          <w:tcPr>
            <w:tcW w:w="2799" w:type="dxa"/>
          </w:tcPr>
          <w:p w14:paraId="3B63D501" w14:textId="5D7BF396" w:rsidR="006E7688" w:rsidRPr="00A06E7F" w:rsidRDefault="006E7688" w:rsidP="00847BF6">
            <w:pPr>
              <w:keepNext/>
              <w:outlineLvl w:val="3"/>
              <w:rPr>
                <w:rFonts w:ascii="Arial" w:hAnsi="Arial"/>
                <w:bCs/>
                <w:sz w:val="16"/>
                <w:szCs w:val="16"/>
              </w:rPr>
            </w:pPr>
            <w:r w:rsidRPr="00A06E7F">
              <w:rPr>
                <w:rFonts w:ascii="Arial" w:hAnsi="Arial"/>
                <w:bCs/>
                <w:sz w:val="16"/>
                <w:szCs w:val="16"/>
              </w:rPr>
              <w:t>Warning sign on approach to junction</w:t>
            </w:r>
          </w:p>
        </w:tc>
      </w:tr>
      <w:tr w:rsidR="006E7688" w:rsidRPr="00A06E7F" w14:paraId="29B7261E" w14:textId="77777777" w:rsidTr="002B3DB8">
        <w:trPr>
          <w:cantSplit/>
          <w:trHeight w:hRule="exact" w:val="1201"/>
          <w:jc w:val="center"/>
        </w:trPr>
        <w:tc>
          <w:tcPr>
            <w:tcW w:w="1101" w:type="dxa"/>
          </w:tcPr>
          <w:p w14:paraId="020BFD1D" w14:textId="2EC6AFA3" w:rsidR="006E7688" w:rsidRPr="00A06E7F" w:rsidRDefault="00BF5CB0" w:rsidP="00847BF6">
            <w:pPr>
              <w:rPr>
                <w:rFonts w:ascii="Arial" w:hAnsi="Arial"/>
                <w:bCs/>
                <w:sz w:val="16"/>
                <w:szCs w:val="16"/>
              </w:rPr>
            </w:pPr>
            <w:r>
              <w:rPr>
                <w:rFonts w:ascii="Arial" w:hAnsi="Arial"/>
                <w:bCs/>
                <w:sz w:val="16"/>
                <w:szCs w:val="16"/>
              </w:rPr>
              <w:lastRenderedPageBreak/>
              <w:t>20.1</w:t>
            </w:r>
            <w:r w:rsidR="006E7688" w:rsidRPr="00A06E7F">
              <w:rPr>
                <w:rFonts w:ascii="Arial" w:hAnsi="Arial"/>
                <w:bCs/>
                <w:sz w:val="16"/>
                <w:szCs w:val="16"/>
              </w:rPr>
              <w:t xml:space="preserve"> miles</w:t>
            </w:r>
          </w:p>
        </w:tc>
        <w:tc>
          <w:tcPr>
            <w:tcW w:w="2409" w:type="dxa"/>
          </w:tcPr>
          <w:p w14:paraId="20F9F623" w14:textId="0A12CF81" w:rsidR="006E7688" w:rsidRPr="00A06E7F" w:rsidRDefault="006E7688" w:rsidP="00847BF6">
            <w:pPr>
              <w:keepNext/>
              <w:outlineLvl w:val="2"/>
              <w:rPr>
                <w:rFonts w:ascii="Arial" w:hAnsi="Arial"/>
                <w:bCs/>
                <w:sz w:val="16"/>
                <w:szCs w:val="16"/>
              </w:rPr>
            </w:pPr>
            <w:r w:rsidRPr="00A06E7F">
              <w:rPr>
                <w:rFonts w:ascii="Arial" w:hAnsi="Arial"/>
                <w:bCs/>
                <w:sz w:val="16"/>
                <w:szCs w:val="16"/>
              </w:rPr>
              <w:t>Entrance from right and left</w:t>
            </w:r>
          </w:p>
        </w:tc>
        <w:tc>
          <w:tcPr>
            <w:tcW w:w="2410" w:type="dxa"/>
          </w:tcPr>
          <w:p w14:paraId="306463D3" w14:textId="77777777" w:rsidR="006E7688" w:rsidRPr="00A06E7F" w:rsidRDefault="006E7688" w:rsidP="00847BF6">
            <w:pPr>
              <w:rPr>
                <w:rFonts w:ascii="Arial" w:hAnsi="Arial"/>
                <w:bCs/>
                <w:sz w:val="16"/>
                <w:szCs w:val="16"/>
              </w:rPr>
            </w:pPr>
          </w:p>
        </w:tc>
        <w:tc>
          <w:tcPr>
            <w:tcW w:w="1701" w:type="dxa"/>
          </w:tcPr>
          <w:p w14:paraId="16566E98" w14:textId="0F2CBD5E" w:rsidR="006E7688" w:rsidRPr="00A06E7F" w:rsidRDefault="006E7688" w:rsidP="00847BF6">
            <w:pPr>
              <w:rPr>
                <w:rFonts w:ascii="Arial" w:hAnsi="Arial"/>
                <w:bCs/>
                <w:sz w:val="16"/>
                <w:szCs w:val="16"/>
              </w:rPr>
            </w:pPr>
            <w:r w:rsidRPr="00A06E7F">
              <w:rPr>
                <w:rFonts w:ascii="Arial" w:hAnsi="Arial"/>
                <w:bCs/>
                <w:sz w:val="16"/>
                <w:szCs w:val="16"/>
              </w:rPr>
              <w:t>Low</w:t>
            </w:r>
          </w:p>
        </w:tc>
        <w:tc>
          <w:tcPr>
            <w:tcW w:w="2799" w:type="dxa"/>
          </w:tcPr>
          <w:p w14:paraId="0CDD8800" w14:textId="50A20B72" w:rsidR="006E7688" w:rsidRPr="00A06E7F" w:rsidRDefault="006E7688" w:rsidP="00847BF6">
            <w:pPr>
              <w:keepNext/>
              <w:outlineLvl w:val="3"/>
              <w:rPr>
                <w:rFonts w:ascii="Arial" w:hAnsi="Arial"/>
                <w:bCs/>
                <w:sz w:val="16"/>
                <w:szCs w:val="16"/>
              </w:rPr>
            </w:pPr>
            <w:r w:rsidRPr="00A06E7F">
              <w:rPr>
                <w:rFonts w:ascii="Arial" w:hAnsi="Arial"/>
                <w:bCs/>
                <w:sz w:val="16"/>
                <w:szCs w:val="16"/>
              </w:rPr>
              <w:t>Warning signs on approaches to junctions</w:t>
            </w:r>
          </w:p>
        </w:tc>
      </w:tr>
      <w:tr w:rsidR="006E7688" w:rsidRPr="00A06E7F" w14:paraId="5FC95798" w14:textId="77777777" w:rsidTr="002B3DB8">
        <w:trPr>
          <w:cantSplit/>
          <w:trHeight w:hRule="exact" w:val="1201"/>
          <w:jc w:val="center"/>
        </w:trPr>
        <w:tc>
          <w:tcPr>
            <w:tcW w:w="1101" w:type="dxa"/>
          </w:tcPr>
          <w:p w14:paraId="3F92CBA3" w14:textId="2711ADEA" w:rsidR="006E7688" w:rsidRPr="00A06E7F" w:rsidRDefault="00BF5CB0" w:rsidP="00847BF6">
            <w:pPr>
              <w:rPr>
                <w:rFonts w:ascii="Arial" w:hAnsi="Arial"/>
                <w:bCs/>
                <w:sz w:val="16"/>
                <w:szCs w:val="16"/>
              </w:rPr>
            </w:pPr>
            <w:r>
              <w:rPr>
                <w:rFonts w:ascii="Arial" w:hAnsi="Arial"/>
                <w:bCs/>
                <w:sz w:val="16"/>
                <w:szCs w:val="16"/>
              </w:rPr>
              <w:t xml:space="preserve">20.5 </w:t>
            </w:r>
            <w:r w:rsidR="006E7688" w:rsidRPr="00A06E7F">
              <w:rPr>
                <w:rFonts w:ascii="Arial" w:hAnsi="Arial"/>
                <w:bCs/>
                <w:sz w:val="16"/>
                <w:szCs w:val="16"/>
              </w:rPr>
              <w:t>miles</w:t>
            </w:r>
          </w:p>
        </w:tc>
        <w:tc>
          <w:tcPr>
            <w:tcW w:w="2409" w:type="dxa"/>
          </w:tcPr>
          <w:p w14:paraId="7D9AF2DE" w14:textId="3A1B400D" w:rsidR="006E7688" w:rsidRPr="00A06E7F" w:rsidRDefault="006E7688" w:rsidP="00847BF6">
            <w:pPr>
              <w:keepNext/>
              <w:outlineLvl w:val="2"/>
              <w:rPr>
                <w:rFonts w:ascii="Arial" w:hAnsi="Arial"/>
                <w:bCs/>
                <w:sz w:val="16"/>
                <w:szCs w:val="16"/>
              </w:rPr>
            </w:pPr>
            <w:r w:rsidRPr="00A06E7F">
              <w:rPr>
                <w:rFonts w:ascii="Arial" w:hAnsi="Arial"/>
                <w:bCs/>
                <w:sz w:val="16"/>
                <w:szCs w:val="16"/>
              </w:rPr>
              <w:t>Junction on left (B918)</w:t>
            </w:r>
          </w:p>
        </w:tc>
        <w:tc>
          <w:tcPr>
            <w:tcW w:w="2410" w:type="dxa"/>
          </w:tcPr>
          <w:p w14:paraId="3C6439DE" w14:textId="77777777" w:rsidR="006E7688" w:rsidRPr="00A06E7F" w:rsidRDefault="006E7688" w:rsidP="00847BF6">
            <w:pPr>
              <w:rPr>
                <w:rFonts w:ascii="Arial" w:hAnsi="Arial"/>
                <w:bCs/>
                <w:sz w:val="16"/>
                <w:szCs w:val="16"/>
              </w:rPr>
            </w:pPr>
          </w:p>
        </w:tc>
        <w:tc>
          <w:tcPr>
            <w:tcW w:w="1701" w:type="dxa"/>
          </w:tcPr>
          <w:p w14:paraId="6C0CC001" w14:textId="4AC4B1CB" w:rsidR="006E7688" w:rsidRPr="00A06E7F" w:rsidRDefault="006E7688" w:rsidP="00847BF6">
            <w:pPr>
              <w:rPr>
                <w:rFonts w:ascii="Arial" w:hAnsi="Arial"/>
                <w:bCs/>
                <w:sz w:val="16"/>
                <w:szCs w:val="16"/>
              </w:rPr>
            </w:pPr>
            <w:r w:rsidRPr="00A06E7F">
              <w:rPr>
                <w:rFonts w:ascii="Arial" w:hAnsi="Arial"/>
                <w:bCs/>
                <w:sz w:val="16"/>
                <w:szCs w:val="16"/>
              </w:rPr>
              <w:t>Low</w:t>
            </w:r>
          </w:p>
        </w:tc>
        <w:tc>
          <w:tcPr>
            <w:tcW w:w="2799" w:type="dxa"/>
          </w:tcPr>
          <w:p w14:paraId="402ED5B5" w14:textId="35443FD5" w:rsidR="006E7688" w:rsidRPr="00A06E7F" w:rsidRDefault="006E7688" w:rsidP="00847BF6">
            <w:pPr>
              <w:keepNext/>
              <w:outlineLvl w:val="3"/>
              <w:rPr>
                <w:rFonts w:ascii="Arial" w:hAnsi="Arial"/>
                <w:bCs/>
                <w:sz w:val="16"/>
                <w:szCs w:val="16"/>
              </w:rPr>
            </w:pPr>
            <w:r w:rsidRPr="00A06E7F">
              <w:rPr>
                <w:rFonts w:ascii="Arial" w:hAnsi="Arial"/>
                <w:bCs/>
                <w:sz w:val="16"/>
                <w:szCs w:val="16"/>
              </w:rPr>
              <w:t>Warning signs on approach to junction from B918</w:t>
            </w:r>
          </w:p>
        </w:tc>
      </w:tr>
      <w:tr w:rsidR="006E7688" w:rsidRPr="00A06E7F" w14:paraId="2C0DBDDD" w14:textId="77777777" w:rsidTr="002B3DB8">
        <w:trPr>
          <w:cantSplit/>
          <w:trHeight w:hRule="exact" w:val="1201"/>
          <w:jc w:val="center"/>
        </w:trPr>
        <w:tc>
          <w:tcPr>
            <w:tcW w:w="1101" w:type="dxa"/>
          </w:tcPr>
          <w:p w14:paraId="59E35CF5" w14:textId="0D6A45D5" w:rsidR="006E7688" w:rsidRPr="00A06E7F" w:rsidRDefault="006E7688" w:rsidP="00847BF6">
            <w:pPr>
              <w:rPr>
                <w:rFonts w:ascii="Arial" w:hAnsi="Arial"/>
                <w:bCs/>
                <w:sz w:val="16"/>
                <w:szCs w:val="16"/>
              </w:rPr>
            </w:pPr>
            <w:r w:rsidRPr="00A06E7F">
              <w:rPr>
                <w:rFonts w:ascii="Arial" w:hAnsi="Arial"/>
                <w:bCs/>
                <w:sz w:val="16"/>
                <w:szCs w:val="16"/>
              </w:rPr>
              <w:t>2</w:t>
            </w:r>
            <w:r w:rsidR="00BF5CB0">
              <w:rPr>
                <w:rFonts w:ascii="Arial" w:hAnsi="Arial"/>
                <w:bCs/>
                <w:sz w:val="16"/>
                <w:szCs w:val="16"/>
              </w:rPr>
              <w:t>2.4</w:t>
            </w:r>
            <w:r w:rsidRPr="00A06E7F">
              <w:rPr>
                <w:rFonts w:ascii="Arial" w:hAnsi="Arial"/>
                <w:bCs/>
                <w:sz w:val="16"/>
                <w:szCs w:val="16"/>
              </w:rPr>
              <w:t xml:space="preserve"> miles</w:t>
            </w:r>
          </w:p>
        </w:tc>
        <w:tc>
          <w:tcPr>
            <w:tcW w:w="2409" w:type="dxa"/>
          </w:tcPr>
          <w:p w14:paraId="0271FC8C" w14:textId="1AC1E381" w:rsidR="006E7688" w:rsidRPr="00A06E7F" w:rsidRDefault="006E7688" w:rsidP="00847BF6">
            <w:pPr>
              <w:keepNext/>
              <w:outlineLvl w:val="2"/>
              <w:rPr>
                <w:rFonts w:ascii="Arial" w:hAnsi="Arial"/>
                <w:bCs/>
                <w:sz w:val="16"/>
                <w:szCs w:val="16"/>
              </w:rPr>
            </w:pPr>
            <w:r w:rsidRPr="00A06E7F">
              <w:rPr>
                <w:rFonts w:ascii="Arial" w:hAnsi="Arial"/>
                <w:bCs/>
                <w:sz w:val="16"/>
                <w:szCs w:val="16"/>
              </w:rPr>
              <w:t>Entrance to left</w:t>
            </w:r>
          </w:p>
        </w:tc>
        <w:tc>
          <w:tcPr>
            <w:tcW w:w="2410" w:type="dxa"/>
          </w:tcPr>
          <w:p w14:paraId="69F23CA8" w14:textId="77777777" w:rsidR="006E7688" w:rsidRPr="00A06E7F" w:rsidRDefault="006E7688" w:rsidP="00847BF6">
            <w:pPr>
              <w:rPr>
                <w:rFonts w:ascii="Arial" w:hAnsi="Arial"/>
                <w:bCs/>
                <w:sz w:val="16"/>
                <w:szCs w:val="16"/>
              </w:rPr>
            </w:pPr>
          </w:p>
        </w:tc>
        <w:tc>
          <w:tcPr>
            <w:tcW w:w="1701" w:type="dxa"/>
          </w:tcPr>
          <w:p w14:paraId="0D0DE2E9" w14:textId="1B9561BB" w:rsidR="006E7688" w:rsidRPr="00A06E7F" w:rsidRDefault="006E7688" w:rsidP="00847BF6">
            <w:pPr>
              <w:rPr>
                <w:rFonts w:ascii="Arial" w:hAnsi="Arial"/>
                <w:bCs/>
                <w:sz w:val="16"/>
                <w:szCs w:val="16"/>
              </w:rPr>
            </w:pPr>
            <w:r w:rsidRPr="00A06E7F">
              <w:rPr>
                <w:rFonts w:ascii="Arial" w:hAnsi="Arial"/>
                <w:bCs/>
                <w:sz w:val="16"/>
                <w:szCs w:val="16"/>
              </w:rPr>
              <w:t>Low</w:t>
            </w:r>
          </w:p>
        </w:tc>
        <w:tc>
          <w:tcPr>
            <w:tcW w:w="2799" w:type="dxa"/>
          </w:tcPr>
          <w:p w14:paraId="68C6C202" w14:textId="451D4A8D" w:rsidR="006E7688" w:rsidRPr="00A06E7F" w:rsidRDefault="006E7688" w:rsidP="00847BF6">
            <w:pPr>
              <w:keepNext/>
              <w:outlineLvl w:val="3"/>
              <w:rPr>
                <w:rFonts w:ascii="Arial" w:hAnsi="Arial"/>
                <w:bCs/>
                <w:sz w:val="16"/>
                <w:szCs w:val="16"/>
              </w:rPr>
            </w:pPr>
            <w:r w:rsidRPr="00A06E7F">
              <w:rPr>
                <w:rFonts w:ascii="Arial" w:hAnsi="Arial"/>
                <w:bCs/>
                <w:sz w:val="16"/>
                <w:szCs w:val="16"/>
              </w:rPr>
              <w:t>Warning sign on approach to junction</w:t>
            </w:r>
          </w:p>
        </w:tc>
      </w:tr>
      <w:tr w:rsidR="006E7688" w:rsidRPr="00A06E7F" w14:paraId="20C52C44" w14:textId="77777777" w:rsidTr="002B3DB8">
        <w:trPr>
          <w:cantSplit/>
          <w:trHeight w:hRule="exact" w:val="1201"/>
          <w:jc w:val="center"/>
        </w:trPr>
        <w:tc>
          <w:tcPr>
            <w:tcW w:w="1101" w:type="dxa"/>
          </w:tcPr>
          <w:p w14:paraId="036036A1" w14:textId="57C95587" w:rsidR="006E7688" w:rsidRPr="00A06E7F" w:rsidRDefault="006E7688" w:rsidP="00847BF6">
            <w:pPr>
              <w:rPr>
                <w:rFonts w:ascii="Arial" w:hAnsi="Arial"/>
                <w:bCs/>
                <w:sz w:val="16"/>
                <w:szCs w:val="16"/>
              </w:rPr>
            </w:pPr>
            <w:r w:rsidRPr="00A06E7F">
              <w:rPr>
                <w:rFonts w:ascii="Arial" w:hAnsi="Arial"/>
                <w:bCs/>
                <w:sz w:val="16"/>
                <w:szCs w:val="16"/>
              </w:rPr>
              <w:t>2</w:t>
            </w:r>
            <w:r w:rsidR="00BF5CB0">
              <w:rPr>
                <w:rFonts w:ascii="Arial" w:hAnsi="Arial"/>
                <w:bCs/>
                <w:sz w:val="16"/>
                <w:szCs w:val="16"/>
              </w:rPr>
              <w:t xml:space="preserve">4.3 </w:t>
            </w:r>
            <w:r w:rsidRPr="00A06E7F">
              <w:rPr>
                <w:rFonts w:ascii="Arial" w:hAnsi="Arial"/>
                <w:bCs/>
                <w:sz w:val="16"/>
                <w:szCs w:val="16"/>
              </w:rPr>
              <w:t>miles</w:t>
            </w:r>
          </w:p>
        </w:tc>
        <w:tc>
          <w:tcPr>
            <w:tcW w:w="2409" w:type="dxa"/>
          </w:tcPr>
          <w:p w14:paraId="1D1C7497" w14:textId="0257B2E2" w:rsidR="006E7688" w:rsidRPr="00A06E7F" w:rsidRDefault="006E7688" w:rsidP="00847BF6">
            <w:pPr>
              <w:keepNext/>
              <w:outlineLvl w:val="2"/>
              <w:rPr>
                <w:rFonts w:ascii="Arial" w:hAnsi="Arial"/>
                <w:bCs/>
                <w:sz w:val="16"/>
                <w:szCs w:val="16"/>
              </w:rPr>
            </w:pPr>
            <w:r w:rsidRPr="00A06E7F">
              <w:rPr>
                <w:rFonts w:ascii="Arial" w:hAnsi="Arial"/>
                <w:bCs/>
                <w:sz w:val="16"/>
                <w:szCs w:val="16"/>
              </w:rPr>
              <w:t>Entrance to left (Drum)</w:t>
            </w:r>
          </w:p>
        </w:tc>
        <w:tc>
          <w:tcPr>
            <w:tcW w:w="2410" w:type="dxa"/>
          </w:tcPr>
          <w:p w14:paraId="67B17DE0" w14:textId="77777777" w:rsidR="006E7688" w:rsidRPr="00A06E7F" w:rsidRDefault="006E7688" w:rsidP="00847BF6">
            <w:pPr>
              <w:rPr>
                <w:rFonts w:ascii="Arial" w:hAnsi="Arial"/>
                <w:bCs/>
                <w:sz w:val="16"/>
                <w:szCs w:val="16"/>
              </w:rPr>
            </w:pPr>
          </w:p>
        </w:tc>
        <w:tc>
          <w:tcPr>
            <w:tcW w:w="1701" w:type="dxa"/>
          </w:tcPr>
          <w:p w14:paraId="1F36DCFC" w14:textId="1A4F5DBF" w:rsidR="006E7688" w:rsidRPr="00A06E7F" w:rsidRDefault="006E7688" w:rsidP="00847BF6">
            <w:pPr>
              <w:rPr>
                <w:rFonts w:ascii="Arial" w:hAnsi="Arial"/>
                <w:bCs/>
                <w:sz w:val="16"/>
                <w:szCs w:val="16"/>
              </w:rPr>
            </w:pPr>
            <w:r w:rsidRPr="00A06E7F">
              <w:rPr>
                <w:rFonts w:ascii="Arial" w:hAnsi="Arial"/>
                <w:bCs/>
                <w:sz w:val="16"/>
                <w:szCs w:val="16"/>
              </w:rPr>
              <w:t>Low</w:t>
            </w:r>
          </w:p>
        </w:tc>
        <w:tc>
          <w:tcPr>
            <w:tcW w:w="2799" w:type="dxa"/>
          </w:tcPr>
          <w:p w14:paraId="16C86486" w14:textId="69BC8A8B" w:rsidR="006E7688" w:rsidRPr="00A06E7F" w:rsidRDefault="006E7688" w:rsidP="00847BF6">
            <w:pPr>
              <w:keepNext/>
              <w:outlineLvl w:val="3"/>
              <w:rPr>
                <w:rFonts w:ascii="Arial" w:hAnsi="Arial"/>
                <w:bCs/>
                <w:sz w:val="16"/>
                <w:szCs w:val="16"/>
              </w:rPr>
            </w:pPr>
            <w:r w:rsidRPr="00A06E7F">
              <w:rPr>
                <w:rFonts w:ascii="Arial" w:hAnsi="Arial"/>
                <w:bCs/>
                <w:sz w:val="16"/>
                <w:szCs w:val="16"/>
              </w:rPr>
              <w:t>Warning sign on approach to junction from Drum</w:t>
            </w:r>
          </w:p>
        </w:tc>
      </w:tr>
      <w:tr w:rsidR="006E7688" w:rsidRPr="00A06E7F" w14:paraId="4BC16960" w14:textId="77777777" w:rsidTr="002B3DB8">
        <w:trPr>
          <w:cantSplit/>
          <w:trHeight w:hRule="exact" w:val="1201"/>
          <w:jc w:val="center"/>
        </w:trPr>
        <w:tc>
          <w:tcPr>
            <w:tcW w:w="1101" w:type="dxa"/>
          </w:tcPr>
          <w:p w14:paraId="447DFF41" w14:textId="634AB0F9" w:rsidR="006E7688" w:rsidRPr="00A06E7F" w:rsidRDefault="006E7688" w:rsidP="00847BF6">
            <w:pPr>
              <w:rPr>
                <w:rFonts w:ascii="Arial" w:hAnsi="Arial"/>
                <w:bCs/>
                <w:sz w:val="16"/>
                <w:szCs w:val="16"/>
              </w:rPr>
            </w:pPr>
            <w:r w:rsidRPr="00A06E7F">
              <w:rPr>
                <w:rFonts w:ascii="Arial" w:hAnsi="Arial"/>
                <w:bCs/>
                <w:sz w:val="16"/>
                <w:szCs w:val="16"/>
              </w:rPr>
              <w:t>2</w:t>
            </w:r>
            <w:r w:rsidR="00BF5CB0">
              <w:rPr>
                <w:rFonts w:ascii="Arial" w:hAnsi="Arial"/>
                <w:bCs/>
                <w:sz w:val="16"/>
                <w:szCs w:val="16"/>
              </w:rPr>
              <w:t>5.1</w:t>
            </w:r>
            <w:r w:rsidRPr="00A06E7F">
              <w:rPr>
                <w:rFonts w:ascii="Arial" w:hAnsi="Arial"/>
                <w:bCs/>
                <w:sz w:val="16"/>
                <w:szCs w:val="16"/>
              </w:rPr>
              <w:t xml:space="preserve"> miles</w:t>
            </w:r>
          </w:p>
        </w:tc>
        <w:tc>
          <w:tcPr>
            <w:tcW w:w="2409" w:type="dxa"/>
          </w:tcPr>
          <w:p w14:paraId="30B62998" w14:textId="418D0484" w:rsidR="006E7688" w:rsidRPr="00A06E7F" w:rsidRDefault="006E7688" w:rsidP="00847BF6">
            <w:pPr>
              <w:keepNext/>
              <w:outlineLvl w:val="2"/>
              <w:rPr>
                <w:rFonts w:ascii="Arial" w:hAnsi="Arial"/>
                <w:bCs/>
                <w:sz w:val="16"/>
                <w:szCs w:val="16"/>
              </w:rPr>
            </w:pPr>
            <w:r w:rsidRPr="00A06E7F">
              <w:rPr>
                <w:rFonts w:ascii="Arial" w:hAnsi="Arial"/>
                <w:bCs/>
                <w:sz w:val="16"/>
                <w:szCs w:val="16"/>
              </w:rPr>
              <w:t>Slight S Bend over bridge</w:t>
            </w:r>
          </w:p>
        </w:tc>
        <w:tc>
          <w:tcPr>
            <w:tcW w:w="2410" w:type="dxa"/>
          </w:tcPr>
          <w:p w14:paraId="576682E9" w14:textId="77777777" w:rsidR="006E7688" w:rsidRPr="00A06E7F" w:rsidRDefault="006E7688" w:rsidP="00847BF6">
            <w:pPr>
              <w:rPr>
                <w:rFonts w:ascii="Arial" w:hAnsi="Arial"/>
                <w:bCs/>
                <w:sz w:val="16"/>
                <w:szCs w:val="16"/>
              </w:rPr>
            </w:pPr>
          </w:p>
        </w:tc>
        <w:tc>
          <w:tcPr>
            <w:tcW w:w="1701" w:type="dxa"/>
          </w:tcPr>
          <w:p w14:paraId="12B9048E" w14:textId="5B0BF344" w:rsidR="006E7688" w:rsidRPr="00A06E7F" w:rsidRDefault="006E7688" w:rsidP="00847BF6">
            <w:pPr>
              <w:rPr>
                <w:rFonts w:ascii="Arial" w:hAnsi="Arial"/>
                <w:bCs/>
                <w:sz w:val="16"/>
                <w:szCs w:val="16"/>
              </w:rPr>
            </w:pPr>
            <w:r w:rsidRPr="00A06E7F">
              <w:rPr>
                <w:rFonts w:ascii="Arial" w:hAnsi="Arial"/>
                <w:bCs/>
                <w:sz w:val="16"/>
                <w:szCs w:val="16"/>
              </w:rPr>
              <w:t>Low</w:t>
            </w:r>
          </w:p>
        </w:tc>
        <w:tc>
          <w:tcPr>
            <w:tcW w:w="2799" w:type="dxa"/>
          </w:tcPr>
          <w:p w14:paraId="5EF0823E" w14:textId="0D79FF24" w:rsidR="006E7688" w:rsidRPr="00A06E7F" w:rsidRDefault="006E7688" w:rsidP="00847BF6">
            <w:pPr>
              <w:keepNext/>
              <w:outlineLvl w:val="3"/>
              <w:rPr>
                <w:rFonts w:ascii="Arial" w:hAnsi="Arial"/>
                <w:bCs/>
                <w:sz w:val="16"/>
                <w:szCs w:val="16"/>
              </w:rPr>
            </w:pPr>
            <w:r w:rsidRPr="00A06E7F">
              <w:rPr>
                <w:rFonts w:ascii="Arial" w:hAnsi="Arial"/>
                <w:bCs/>
                <w:sz w:val="16"/>
                <w:szCs w:val="16"/>
              </w:rPr>
              <w:t>Warning signs on approaches</w:t>
            </w:r>
          </w:p>
        </w:tc>
      </w:tr>
      <w:tr w:rsidR="006E7688" w:rsidRPr="00A06E7F" w14:paraId="087EE107" w14:textId="77777777" w:rsidTr="002B3DB8">
        <w:trPr>
          <w:cantSplit/>
          <w:trHeight w:hRule="exact" w:val="1201"/>
          <w:jc w:val="center"/>
        </w:trPr>
        <w:tc>
          <w:tcPr>
            <w:tcW w:w="1101" w:type="dxa"/>
          </w:tcPr>
          <w:p w14:paraId="552A854E" w14:textId="57D53A1C" w:rsidR="006E7688" w:rsidRPr="00A06E7F" w:rsidRDefault="006E7688" w:rsidP="00847BF6">
            <w:pPr>
              <w:rPr>
                <w:rFonts w:ascii="Arial" w:hAnsi="Arial"/>
                <w:bCs/>
                <w:sz w:val="16"/>
                <w:szCs w:val="16"/>
              </w:rPr>
            </w:pPr>
            <w:r w:rsidRPr="00A06E7F">
              <w:rPr>
                <w:rFonts w:ascii="Arial" w:hAnsi="Arial"/>
                <w:bCs/>
                <w:sz w:val="16"/>
                <w:szCs w:val="16"/>
              </w:rPr>
              <w:t>2</w:t>
            </w:r>
            <w:r w:rsidR="00BF5CB0">
              <w:rPr>
                <w:rFonts w:ascii="Arial" w:hAnsi="Arial"/>
                <w:bCs/>
                <w:sz w:val="16"/>
                <w:szCs w:val="16"/>
              </w:rPr>
              <w:t xml:space="preserve">5.5 </w:t>
            </w:r>
            <w:r w:rsidRPr="00A06E7F">
              <w:rPr>
                <w:rFonts w:ascii="Arial" w:hAnsi="Arial"/>
                <w:bCs/>
                <w:sz w:val="16"/>
                <w:szCs w:val="16"/>
              </w:rPr>
              <w:t>miles</w:t>
            </w:r>
          </w:p>
        </w:tc>
        <w:tc>
          <w:tcPr>
            <w:tcW w:w="2409" w:type="dxa"/>
          </w:tcPr>
          <w:p w14:paraId="5C0508F6" w14:textId="77777777" w:rsidR="006E7688" w:rsidRPr="00A06E7F" w:rsidRDefault="006E7688" w:rsidP="00847BF6">
            <w:pPr>
              <w:keepNext/>
              <w:outlineLvl w:val="2"/>
              <w:rPr>
                <w:rFonts w:ascii="Arial" w:hAnsi="Arial"/>
                <w:bCs/>
                <w:sz w:val="16"/>
                <w:szCs w:val="16"/>
              </w:rPr>
            </w:pPr>
            <w:proofErr w:type="spellStart"/>
            <w:r w:rsidRPr="00A06E7F">
              <w:rPr>
                <w:rFonts w:ascii="Arial" w:hAnsi="Arial"/>
                <w:bCs/>
                <w:sz w:val="16"/>
                <w:szCs w:val="16"/>
              </w:rPr>
              <w:t>Yetts</w:t>
            </w:r>
            <w:proofErr w:type="spellEnd"/>
            <w:r w:rsidRPr="00A06E7F">
              <w:rPr>
                <w:rFonts w:ascii="Arial" w:hAnsi="Arial"/>
                <w:bCs/>
                <w:sz w:val="16"/>
                <w:szCs w:val="16"/>
              </w:rPr>
              <w:t xml:space="preserve"> o </w:t>
            </w:r>
            <w:proofErr w:type="spellStart"/>
            <w:r w:rsidRPr="00A06E7F">
              <w:rPr>
                <w:rFonts w:ascii="Arial" w:hAnsi="Arial"/>
                <w:bCs/>
                <w:sz w:val="16"/>
                <w:szCs w:val="16"/>
              </w:rPr>
              <w:t>Muckhart</w:t>
            </w:r>
            <w:proofErr w:type="spellEnd"/>
          </w:p>
          <w:p w14:paraId="4B5D6F1C" w14:textId="77777777" w:rsidR="006E7688" w:rsidRPr="00A06E7F" w:rsidRDefault="006E7688" w:rsidP="00847BF6">
            <w:pPr>
              <w:keepNext/>
              <w:outlineLvl w:val="2"/>
              <w:rPr>
                <w:rFonts w:ascii="Arial" w:hAnsi="Arial"/>
                <w:bCs/>
                <w:sz w:val="16"/>
                <w:szCs w:val="16"/>
              </w:rPr>
            </w:pPr>
          </w:p>
          <w:p w14:paraId="5B48F7B9" w14:textId="30610ECE" w:rsidR="006E7688" w:rsidRPr="00A06E7F" w:rsidRDefault="006E7688" w:rsidP="00847BF6">
            <w:pPr>
              <w:keepNext/>
              <w:outlineLvl w:val="2"/>
              <w:rPr>
                <w:rFonts w:ascii="Arial" w:hAnsi="Arial"/>
                <w:bCs/>
                <w:sz w:val="16"/>
                <w:szCs w:val="16"/>
              </w:rPr>
            </w:pPr>
            <w:r w:rsidRPr="00A06E7F">
              <w:rPr>
                <w:rFonts w:ascii="Arial" w:hAnsi="Arial"/>
                <w:bCs/>
                <w:sz w:val="16"/>
                <w:szCs w:val="16"/>
              </w:rPr>
              <w:t>Turn round one way system and retrace along A91</w:t>
            </w:r>
          </w:p>
        </w:tc>
        <w:tc>
          <w:tcPr>
            <w:tcW w:w="2410" w:type="dxa"/>
          </w:tcPr>
          <w:p w14:paraId="19544DC0" w14:textId="121D3C21" w:rsidR="006E7688" w:rsidRPr="00A06E7F" w:rsidRDefault="006E7688" w:rsidP="00847BF6">
            <w:pPr>
              <w:rPr>
                <w:rFonts w:ascii="Arial" w:hAnsi="Arial"/>
                <w:bCs/>
                <w:sz w:val="16"/>
                <w:szCs w:val="16"/>
              </w:rPr>
            </w:pPr>
            <w:r w:rsidRPr="00A06E7F">
              <w:rPr>
                <w:rFonts w:ascii="Arial" w:hAnsi="Arial"/>
                <w:bCs/>
                <w:sz w:val="16"/>
                <w:szCs w:val="16"/>
              </w:rPr>
              <w:t>Merging Traffic</w:t>
            </w:r>
          </w:p>
        </w:tc>
        <w:tc>
          <w:tcPr>
            <w:tcW w:w="1701" w:type="dxa"/>
          </w:tcPr>
          <w:p w14:paraId="5237748C" w14:textId="7A40CC42" w:rsidR="006E7688" w:rsidRPr="00A06E7F" w:rsidRDefault="006E7688" w:rsidP="00847BF6">
            <w:pPr>
              <w:rPr>
                <w:rFonts w:ascii="Arial" w:hAnsi="Arial"/>
                <w:bCs/>
                <w:sz w:val="16"/>
                <w:szCs w:val="16"/>
              </w:rPr>
            </w:pPr>
            <w:r w:rsidRPr="00A06E7F">
              <w:rPr>
                <w:rFonts w:ascii="Arial" w:hAnsi="Arial"/>
                <w:bCs/>
                <w:sz w:val="16"/>
                <w:szCs w:val="16"/>
              </w:rPr>
              <w:t>Med</w:t>
            </w:r>
          </w:p>
        </w:tc>
        <w:tc>
          <w:tcPr>
            <w:tcW w:w="2799" w:type="dxa"/>
          </w:tcPr>
          <w:p w14:paraId="2915A85C" w14:textId="77777777" w:rsidR="006E7688" w:rsidRPr="00A06E7F" w:rsidRDefault="006E7688" w:rsidP="00847BF6">
            <w:pPr>
              <w:keepNext/>
              <w:outlineLvl w:val="3"/>
              <w:rPr>
                <w:rFonts w:ascii="Arial" w:hAnsi="Arial"/>
                <w:bCs/>
                <w:sz w:val="16"/>
                <w:szCs w:val="16"/>
              </w:rPr>
            </w:pPr>
            <w:r w:rsidRPr="00A06E7F">
              <w:rPr>
                <w:rFonts w:ascii="Arial" w:hAnsi="Arial"/>
                <w:bCs/>
                <w:sz w:val="16"/>
                <w:szCs w:val="16"/>
              </w:rPr>
              <w:t>Warning signs on approaches to junctions (</w:t>
            </w:r>
            <w:proofErr w:type="spellStart"/>
            <w:r w:rsidRPr="00A06E7F">
              <w:rPr>
                <w:rFonts w:ascii="Arial" w:hAnsi="Arial"/>
                <w:bCs/>
                <w:sz w:val="16"/>
                <w:szCs w:val="16"/>
              </w:rPr>
              <w:t>Yetts</w:t>
            </w:r>
            <w:proofErr w:type="spellEnd"/>
            <w:r w:rsidRPr="00A06E7F">
              <w:rPr>
                <w:rFonts w:ascii="Arial" w:hAnsi="Arial"/>
                <w:bCs/>
                <w:sz w:val="16"/>
                <w:szCs w:val="16"/>
              </w:rPr>
              <w:t xml:space="preserve"> &amp; Dunning)</w:t>
            </w:r>
          </w:p>
          <w:p w14:paraId="7A1C9344" w14:textId="77777777" w:rsidR="006E7688" w:rsidRPr="00A06E7F" w:rsidRDefault="006E7688" w:rsidP="00847BF6">
            <w:pPr>
              <w:keepNext/>
              <w:outlineLvl w:val="3"/>
              <w:rPr>
                <w:rFonts w:ascii="Arial" w:hAnsi="Arial"/>
                <w:bCs/>
                <w:sz w:val="16"/>
                <w:szCs w:val="16"/>
              </w:rPr>
            </w:pPr>
          </w:p>
          <w:p w14:paraId="347F08BC" w14:textId="36576BEB" w:rsidR="006E7688" w:rsidRPr="00A06E7F" w:rsidRDefault="006E7688" w:rsidP="00847BF6">
            <w:pPr>
              <w:keepNext/>
              <w:outlineLvl w:val="3"/>
              <w:rPr>
                <w:rFonts w:ascii="Arial" w:hAnsi="Arial"/>
                <w:bCs/>
                <w:sz w:val="16"/>
                <w:szCs w:val="16"/>
              </w:rPr>
            </w:pPr>
            <w:r w:rsidRPr="00A06E7F">
              <w:rPr>
                <w:rFonts w:ascii="Arial" w:hAnsi="Arial"/>
                <w:bCs/>
                <w:sz w:val="16"/>
                <w:szCs w:val="16"/>
              </w:rPr>
              <w:t>3 marshals in high viz clothing</w:t>
            </w:r>
          </w:p>
        </w:tc>
      </w:tr>
      <w:tr w:rsidR="002514AC" w:rsidRPr="00A06E7F" w14:paraId="5A12C525" w14:textId="77777777" w:rsidTr="002514AC">
        <w:trPr>
          <w:cantSplit/>
          <w:trHeight w:hRule="exact" w:val="1816"/>
          <w:jc w:val="center"/>
        </w:trPr>
        <w:tc>
          <w:tcPr>
            <w:tcW w:w="1101" w:type="dxa"/>
          </w:tcPr>
          <w:p w14:paraId="529AACB1" w14:textId="0F4F9A24" w:rsidR="002514AC" w:rsidRPr="00A06E7F" w:rsidRDefault="002514AC" w:rsidP="00847BF6">
            <w:pPr>
              <w:rPr>
                <w:rFonts w:ascii="Arial" w:hAnsi="Arial"/>
                <w:bCs/>
                <w:sz w:val="16"/>
                <w:szCs w:val="16"/>
              </w:rPr>
            </w:pPr>
            <w:r w:rsidRPr="00A06E7F">
              <w:rPr>
                <w:rFonts w:ascii="Arial" w:hAnsi="Arial"/>
                <w:bCs/>
                <w:sz w:val="16"/>
                <w:szCs w:val="16"/>
              </w:rPr>
              <w:t>3</w:t>
            </w:r>
            <w:r w:rsidR="00BF5CB0">
              <w:rPr>
                <w:rFonts w:ascii="Arial" w:hAnsi="Arial"/>
                <w:bCs/>
                <w:sz w:val="16"/>
                <w:szCs w:val="16"/>
              </w:rPr>
              <w:t>3.3</w:t>
            </w:r>
            <w:r w:rsidRPr="00A06E7F">
              <w:rPr>
                <w:rFonts w:ascii="Arial" w:hAnsi="Arial"/>
                <w:bCs/>
                <w:sz w:val="16"/>
                <w:szCs w:val="16"/>
              </w:rPr>
              <w:t xml:space="preserve"> miles</w:t>
            </w:r>
          </w:p>
        </w:tc>
        <w:tc>
          <w:tcPr>
            <w:tcW w:w="2409" w:type="dxa"/>
          </w:tcPr>
          <w:p w14:paraId="12DFDCF8" w14:textId="1801CFF4" w:rsidR="002514AC" w:rsidRPr="00A06E7F" w:rsidRDefault="002514AC" w:rsidP="00847BF6">
            <w:pPr>
              <w:keepNext/>
              <w:outlineLvl w:val="2"/>
              <w:rPr>
                <w:rFonts w:ascii="Arial" w:hAnsi="Arial"/>
                <w:bCs/>
                <w:sz w:val="16"/>
                <w:szCs w:val="16"/>
              </w:rPr>
            </w:pPr>
            <w:r w:rsidRPr="00A06E7F">
              <w:rPr>
                <w:rFonts w:ascii="Arial" w:hAnsi="Arial"/>
                <w:bCs/>
                <w:sz w:val="16"/>
                <w:szCs w:val="16"/>
              </w:rPr>
              <w:t>Roundabout (</w:t>
            </w:r>
            <w:proofErr w:type="spellStart"/>
            <w:r w:rsidRPr="00A06E7F">
              <w:rPr>
                <w:rFonts w:ascii="Arial" w:hAnsi="Arial"/>
                <w:bCs/>
                <w:sz w:val="16"/>
                <w:szCs w:val="16"/>
              </w:rPr>
              <w:t>Milnathort</w:t>
            </w:r>
            <w:proofErr w:type="spellEnd"/>
            <w:r w:rsidRPr="00A06E7F">
              <w:rPr>
                <w:rFonts w:ascii="Arial" w:hAnsi="Arial"/>
                <w:bCs/>
                <w:sz w:val="16"/>
                <w:szCs w:val="16"/>
              </w:rPr>
              <w:t>) – straight over</w:t>
            </w:r>
          </w:p>
        </w:tc>
        <w:tc>
          <w:tcPr>
            <w:tcW w:w="2410" w:type="dxa"/>
          </w:tcPr>
          <w:p w14:paraId="312CC154" w14:textId="7BB2D8F1" w:rsidR="002514AC" w:rsidRPr="00A06E7F" w:rsidRDefault="002514AC" w:rsidP="00847BF6">
            <w:pPr>
              <w:rPr>
                <w:rFonts w:ascii="Arial" w:hAnsi="Arial"/>
                <w:bCs/>
                <w:sz w:val="16"/>
                <w:szCs w:val="16"/>
              </w:rPr>
            </w:pPr>
            <w:r w:rsidRPr="00A06E7F">
              <w:rPr>
                <w:rFonts w:ascii="Arial" w:hAnsi="Arial"/>
                <w:bCs/>
                <w:sz w:val="16"/>
                <w:szCs w:val="16"/>
              </w:rPr>
              <w:t>Merging traffic</w:t>
            </w:r>
          </w:p>
        </w:tc>
        <w:tc>
          <w:tcPr>
            <w:tcW w:w="1701" w:type="dxa"/>
          </w:tcPr>
          <w:p w14:paraId="1D0185F0" w14:textId="33BB3580" w:rsidR="002514AC" w:rsidRPr="00A06E7F" w:rsidRDefault="002514AC" w:rsidP="00847BF6">
            <w:pPr>
              <w:rPr>
                <w:rFonts w:ascii="Arial" w:hAnsi="Arial"/>
                <w:bCs/>
                <w:sz w:val="16"/>
                <w:szCs w:val="16"/>
              </w:rPr>
            </w:pPr>
            <w:r w:rsidRPr="00A06E7F">
              <w:rPr>
                <w:rFonts w:ascii="Arial" w:hAnsi="Arial"/>
                <w:bCs/>
                <w:sz w:val="16"/>
                <w:szCs w:val="16"/>
              </w:rPr>
              <w:t>Med</w:t>
            </w:r>
          </w:p>
        </w:tc>
        <w:tc>
          <w:tcPr>
            <w:tcW w:w="2799" w:type="dxa"/>
          </w:tcPr>
          <w:p w14:paraId="0813FCCF" w14:textId="77777777" w:rsidR="002514AC" w:rsidRPr="00A06E7F" w:rsidRDefault="002514AC" w:rsidP="00847BF6">
            <w:pPr>
              <w:keepNext/>
              <w:outlineLvl w:val="3"/>
              <w:rPr>
                <w:rFonts w:ascii="Arial" w:hAnsi="Arial"/>
                <w:bCs/>
                <w:sz w:val="16"/>
                <w:szCs w:val="16"/>
              </w:rPr>
            </w:pPr>
            <w:r w:rsidRPr="00A06E7F">
              <w:rPr>
                <w:rFonts w:ascii="Arial" w:hAnsi="Arial"/>
                <w:bCs/>
                <w:sz w:val="16"/>
                <w:szCs w:val="16"/>
              </w:rPr>
              <w:t>Warning signs on all approaches.</w:t>
            </w:r>
          </w:p>
          <w:p w14:paraId="12D660E1" w14:textId="77777777" w:rsidR="002514AC" w:rsidRPr="00A06E7F" w:rsidRDefault="002514AC" w:rsidP="00847BF6">
            <w:pPr>
              <w:keepNext/>
              <w:outlineLvl w:val="3"/>
              <w:rPr>
                <w:rFonts w:ascii="Arial" w:hAnsi="Arial"/>
                <w:bCs/>
                <w:sz w:val="16"/>
                <w:szCs w:val="16"/>
              </w:rPr>
            </w:pPr>
          </w:p>
          <w:p w14:paraId="5915A459" w14:textId="77777777" w:rsidR="002514AC" w:rsidRPr="00A06E7F" w:rsidRDefault="002514AC" w:rsidP="00847BF6">
            <w:pPr>
              <w:keepNext/>
              <w:outlineLvl w:val="3"/>
              <w:rPr>
                <w:rFonts w:ascii="Arial" w:hAnsi="Arial"/>
                <w:bCs/>
                <w:sz w:val="16"/>
                <w:szCs w:val="16"/>
              </w:rPr>
            </w:pPr>
            <w:r w:rsidRPr="00A06E7F">
              <w:rPr>
                <w:rFonts w:ascii="Arial" w:hAnsi="Arial"/>
                <w:bCs/>
                <w:sz w:val="16"/>
                <w:szCs w:val="16"/>
              </w:rPr>
              <w:t>Minimum 2 marshals in high viz clothing.</w:t>
            </w:r>
          </w:p>
          <w:p w14:paraId="42FB3EB1" w14:textId="77777777" w:rsidR="002514AC" w:rsidRPr="00A06E7F" w:rsidRDefault="002514AC" w:rsidP="00847BF6">
            <w:pPr>
              <w:keepNext/>
              <w:outlineLvl w:val="3"/>
              <w:rPr>
                <w:rFonts w:ascii="Arial" w:hAnsi="Arial"/>
                <w:bCs/>
                <w:sz w:val="16"/>
                <w:szCs w:val="16"/>
              </w:rPr>
            </w:pPr>
          </w:p>
          <w:p w14:paraId="195778AE" w14:textId="77777777" w:rsidR="002514AC" w:rsidRPr="00A06E7F" w:rsidRDefault="002514AC" w:rsidP="00847BF6">
            <w:pPr>
              <w:keepNext/>
              <w:outlineLvl w:val="3"/>
              <w:rPr>
                <w:rFonts w:ascii="Arial" w:hAnsi="Arial"/>
                <w:bCs/>
                <w:sz w:val="16"/>
                <w:szCs w:val="16"/>
              </w:rPr>
            </w:pPr>
            <w:r w:rsidRPr="00A06E7F">
              <w:rPr>
                <w:rFonts w:ascii="Arial" w:hAnsi="Arial"/>
                <w:bCs/>
                <w:sz w:val="16"/>
                <w:szCs w:val="16"/>
              </w:rPr>
              <w:t xml:space="preserve">Point previously </w:t>
            </w:r>
            <w:proofErr w:type="gramStart"/>
            <w:r w:rsidRPr="00A06E7F">
              <w:rPr>
                <w:rFonts w:ascii="Arial" w:hAnsi="Arial"/>
                <w:bCs/>
                <w:sz w:val="16"/>
                <w:szCs w:val="16"/>
              </w:rPr>
              <w:t>mentioned</w:t>
            </w:r>
            <w:proofErr w:type="gramEnd"/>
          </w:p>
          <w:p w14:paraId="5E7C1A88" w14:textId="660478C2" w:rsidR="006B13D5" w:rsidRPr="00A06E7F" w:rsidRDefault="00050EC2" w:rsidP="00847BF6">
            <w:pPr>
              <w:keepNext/>
              <w:outlineLvl w:val="3"/>
              <w:rPr>
                <w:rFonts w:ascii="Arial" w:hAnsi="Arial"/>
                <w:b/>
                <w:sz w:val="16"/>
                <w:szCs w:val="16"/>
              </w:rPr>
            </w:pPr>
            <w:r w:rsidRPr="00A06E7F">
              <w:rPr>
                <w:rFonts w:ascii="Arial" w:hAnsi="Arial"/>
                <w:b/>
                <w:sz w:val="16"/>
                <w:szCs w:val="16"/>
              </w:rPr>
              <w:t xml:space="preserve">Start </w:t>
            </w:r>
            <w:r w:rsidR="006B13D5" w:rsidRPr="00A06E7F">
              <w:rPr>
                <w:rFonts w:ascii="Arial" w:hAnsi="Arial"/>
                <w:b/>
                <w:sz w:val="16"/>
                <w:szCs w:val="16"/>
              </w:rPr>
              <w:t xml:space="preserve">20 mph limit </w:t>
            </w:r>
            <w:r w:rsidR="00A06E7F">
              <w:rPr>
                <w:rFonts w:ascii="Arial" w:hAnsi="Arial"/>
                <w:b/>
                <w:sz w:val="16"/>
                <w:szCs w:val="16"/>
              </w:rPr>
              <w:t>(for 150 metres)</w:t>
            </w:r>
          </w:p>
        </w:tc>
      </w:tr>
      <w:tr w:rsidR="002514AC" w:rsidRPr="00A06E7F" w14:paraId="099BBD5D" w14:textId="77777777" w:rsidTr="002514AC">
        <w:trPr>
          <w:cantSplit/>
          <w:trHeight w:hRule="exact" w:val="1261"/>
          <w:jc w:val="center"/>
        </w:trPr>
        <w:tc>
          <w:tcPr>
            <w:tcW w:w="1101" w:type="dxa"/>
          </w:tcPr>
          <w:p w14:paraId="0F4362F7" w14:textId="5DD08794" w:rsidR="002514AC" w:rsidRPr="00A06E7F" w:rsidRDefault="00132133" w:rsidP="00847BF6">
            <w:pPr>
              <w:rPr>
                <w:rFonts w:ascii="Arial" w:hAnsi="Arial"/>
                <w:bCs/>
                <w:sz w:val="16"/>
                <w:szCs w:val="16"/>
              </w:rPr>
            </w:pPr>
            <w:r w:rsidRPr="00A06E7F">
              <w:rPr>
                <w:rFonts w:ascii="Arial" w:hAnsi="Arial"/>
                <w:bCs/>
                <w:sz w:val="16"/>
                <w:szCs w:val="16"/>
              </w:rPr>
              <w:t>3</w:t>
            </w:r>
            <w:r w:rsidR="00BF5CB0">
              <w:rPr>
                <w:rFonts w:ascii="Arial" w:hAnsi="Arial"/>
                <w:bCs/>
                <w:sz w:val="16"/>
                <w:szCs w:val="16"/>
              </w:rPr>
              <w:t>5.3</w:t>
            </w:r>
            <w:r w:rsidRPr="00A06E7F">
              <w:rPr>
                <w:rFonts w:ascii="Arial" w:hAnsi="Arial"/>
                <w:bCs/>
                <w:sz w:val="16"/>
                <w:szCs w:val="16"/>
              </w:rPr>
              <w:t xml:space="preserve"> miles</w:t>
            </w:r>
          </w:p>
        </w:tc>
        <w:tc>
          <w:tcPr>
            <w:tcW w:w="2409" w:type="dxa"/>
          </w:tcPr>
          <w:p w14:paraId="27385421" w14:textId="3B20EDA9" w:rsidR="002514AC" w:rsidRPr="00A06E7F" w:rsidRDefault="00132133" w:rsidP="00847BF6">
            <w:pPr>
              <w:keepNext/>
              <w:outlineLvl w:val="2"/>
              <w:rPr>
                <w:rFonts w:ascii="Arial" w:hAnsi="Arial"/>
                <w:bCs/>
                <w:sz w:val="16"/>
                <w:szCs w:val="16"/>
              </w:rPr>
            </w:pPr>
            <w:r w:rsidRPr="00A06E7F">
              <w:rPr>
                <w:rFonts w:ascii="Arial" w:hAnsi="Arial"/>
                <w:bCs/>
                <w:sz w:val="16"/>
                <w:szCs w:val="16"/>
              </w:rPr>
              <w:t xml:space="preserve">Swing left and </w:t>
            </w:r>
            <w:proofErr w:type="gramStart"/>
            <w:r w:rsidRPr="00A06E7F">
              <w:rPr>
                <w:rFonts w:ascii="Arial" w:hAnsi="Arial"/>
                <w:bCs/>
                <w:sz w:val="16"/>
                <w:szCs w:val="16"/>
              </w:rPr>
              <w:t>retrace</w:t>
            </w:r>
            <w:proofErr w:type="gramEnd"/>
            <w:r w:rsidRPr="00A06E7F">
              <w:rPr>
                <w:rFonts w:ascii="Arial" w:hAnsi="Arial"/>
                <w:bCs/>
                <w:sz w:val="16"/>
                <w:szCs w:val="16"/>
              </w:rPr>
              <w:t xml:space="preserve"> along A91</w:t>
            </w:r>
          </w:p>
        </w:tc>
        <w:tc>
          <w:tcPr>
            <w:tcW w:w="2410" w:type="dxa"/>
          </w:tcPr>
          <w:p w14:paraId="37004AE2" w14:textId="77777777" w:rsidR="002514AC" w:rsidRPr="00A06E7F" w:rsidRDefault="002514AC" w:rsidP="00847BF6">
            <w:pPr>
              <w:rPr>
                <w:rFonts w:ascii="Arial" w:hAnsi="Arial"/>
                <w:bCs/>
                <w:sz w:val="16"/>
                <w:szCs w:val="16"/>
              </w:rPr>
            </w:pPr>
          </w:p>
        </w:tc>
        <w:tc>
          <w:tcPr>
            <w:tcW w:w="1701" w:type="dxa"/>
          </w:tcPr>
          <w:p w14:paraId="2145923A" w14:textId="645BBD00" w:rsidR="002514AC" w:rsidRPr="00A06E7F" w:rsidRDefault="00132133" w:rsidP="00847BF6">
            <w:pPr>
              <w:rPr>
                <w:rFonts w:ascii="Arial" w:hAnsi="Arial"/>
                <w:bCs/>
                <w:sz w:val="16"/>
                <w:szCs w:val="16"/>
              </w:rPr>
            </w:pPr>
            <w:r w:rsidRPr="00A06E7F">
              <w:rPr>
                <w:rFonts w:ascii="Arial" w:hAnsi="Arial"/>
                <w:bCs/>
                <w:sz w:val="16"/>
                <w:szCs w:val="16"/>
              </w:rPr>
              <w:t>Low</w:t>
            </w:r>
          </w:p>
        </w:tc>
        <w:tc>
          <w:tcPr>
            <w:tcW w:w="2799" w:type="dxa"/>
          </w:tcPr>
          <w:p w14:paraId="0507718C" w14:textId="42C6788C" w:rsidR="002514AC" w:rsidRPr="00A06E7F" w:rsidRDefault="00132133" w:rsidP="00847BF6">
            <w:pPr>
              <w:keepNext/>
              <w:outlineLvl w:val="3"/>
              <w:rPr>
                <w:rFonts w:ascii="Arial" w:hAnsi="Arial"/>
                <w:bCs/>
                <w:sz w:val="16"/>
                <w:szCs w:val="16"/>
              </w:rPr>
            </w:pPr>
            <w:r w:rsidRPr="00A06E7F">
              <w:rPr>
                <w:rFonts w:ascii="Arial" w:hAnsi="Arial"/>
                <w:bCs/>
                <w:sz w:val="16"/>
                <w:szCs w:val="16"/>
              </w:rPr>
              <w:t>Warning signs for vehicles exiting M90</w:t>
            </w:r>
          </w:p>
        </w:tc>
      </w:tr>
      <w:tr w:rsidR="00132133" w:rsidRPr="00A06E7F" w14:paraId="1CAD113C" w14:textId="77777777" w:rsidTr="002514AC">
        <w:trPr>
          <w:cantSplit/>
          <w:trHeight w:hRule="exact" w:val="1261"/>
          <w:jc w:val="center"/>
        </w:trPr>
        <w:tc>
          <w:tcPr>
            <w:tcW w:w="1101" w:type="dxa"/>
          </w:tcPr>
          <w:p w14:paraId="6EF098D7" w14:textId="2B552149" w:rsidR="00132133" w:rsidRPr="00A06E7F" w:rsidRDefault="006E4D62" w:rsidP="00847BF6">
            <w:pPr>
              <w:rPr>
                <w:rFonts w:ascii="Arial" w:hAnsi="Arial"/>
                <w:bCs/>
                <w:sz w:val="16"/>
                <w:szCs w:val="16"/>
              </w:rPr>
            </w:pPr>
            <w:r w:rsidRPr="00A06E7F">
              <w:rPr>
                <w:rFonts w:ascii="Arial" w:hAnsi="Arial"/>
                <w:bCs/>
                <w:sz w:val="16"/>
                <w:szCs w:val="16"/>
              </w:rPr>
              <w:t>4</w:t>
            </w:r>
            <w:r w:rsidR="00BF5CB0">
              <w:rPr>
                <w:rFonts w:ascii="Arial" w:hAnsi="Arial"/>
                <w:bCs/>
                <w:sz w:val="16"/>
                <w:szCs w:val="16"/>
              </w:rPr>
              <w:t xml:space="preserve">6.4 </w:t>
            </w:r>
            <w:r w:rsidRPr="00A06E7F">
              <w:rPr>
                <w:rFonts w:ascii="Arial" w:hAnsi="Arial"/>
                <w:bCs/>
                <w:sz w:val="16"/>
                <w:szCs w:val="16"/>
              </w:rPr>
              <w:t>miles</w:t>
            </w:r>
          </w:p>
        </w:tc>
        <w:tc>
          <w:tcPr>
            <w:tcW w:w="2409" w:type="dxa"/>
          </w:tcPr>
          <w:p w14:paraId="1F246E49" w14:textId="5A746EF2" w:rsidR="00132133" w:rsidRPr="00A06E7F" w:rsidRDefault="006E4D62" w:rsidP="00847BF6">
            <w:pPr>
              <w:keepNext/>
              <w:outlineLvl w:val="2"/>
              <w:rPr>
                <w:rFonts w:ascii="Arial" w:hAnsi="Arial"/>
                <w:bCs/>
                <w:sz w:val="16"/>
                <w:szCs w:val="16"/>
              </w:rPr>
            </w:pPr>
            <w:r w:rsidRPr="00A06E7F">
              <w:rPr>
                <w:rFonts w:ascii="Arial" w:hAnsi="Arial"/>
                <w:bCs/>
                <w:sz w:val="16"/>
                <w:szCs w:val="16"/>
              </w:rPr>
              <w:t>Roundabout – circumvent and retrace along A91</w:t>
            </w:r>
          </w:p>
        </w:tc>
        <w:tc>
          <w:tcPr>
            <w:tcW w:w="2410" w:type="dxa"/>
          </w:tcPr>
          <w:p w14:paraId="53A7BBDD" w14:textId="2B373F98" w:rsidR="00132133" w:rsidRPr="00A06E7F" w:rsidRDefault="006E4D62" w:rsidP="00847BF6">
            <w:pPr>
              <w:rPr>
                <w:rFonts w:ascii="Arial" w:hAnsi="Arial"/>
                <w:bCs/>
                <w:sz w:val="16"/>
                <w:szCs w:val="16"/>
              </w:rPr>
            </w:pPr>
            <w:r w:rsidRPr="00A06E7F">
              <w:rPr>
                <w:rFonts w:ascii="Arial" w:hAnsi="Arial"/>
                <w:bCs/>
                <w:sz w:val="16"/>
                <w:szCs w:val="16"/>
              </w:rPr>
              <w:t>Merging traffic</w:t>
            </w:r>
          </w:p>
        </w:tc>
        <w:tc>
          <w:tcPr>
            <w:tcW w:w="1701" w:type="dxa"/>
          </w:tcPr>
          <w:p w14:paraId="64DEE2DA" w14:textId="68695A30" w:rsidR="00132133" w:rsidRPr="00A06E7F" w:rsidRDefault="006E4D62" w:rsidP="00847BF6">
            <w:pPr>
              <w:rPr>
                <w:rFonts w:ascii="Arial" w:hAnsi="Arial"/>
                <w:bCs/>
                <w:sz w:val="16"/>
                <w:szCs w:val="16"/>
              </w:rPr>
            </w:pPr>
            <w:r w:rsidRPr="00A06E7F">
              <w:rPr>
                <w:rFonts w:ascii="Arial" w:hAnsi="Arial"/>
                <w:bCs/>
                <w:sz w:val="16"/>
                <w:szCs w:val="16"/>
              </w:rPr>
              <w:t>Med</w:t>
            </w:r>
          </w:p>
        </w:tc>
        <w:tc>
          <w:tcPr>
            <w:tcW w:w="2799" w:type="dxa"/>
          </w:tcPr>
          <w:p w14:paraId="233A44FD" w14:textId="77777777" w:rsidR="00132133" w:rsidRPr="00A06E7F" w:rsidRDefault="006E4D62" w:rsidP="00847BF6">
            <w:pPr>
              <w:keepNext/>
              <w:outlineLvl w:val="3"/>
              <w:rPr>
                <w:rFonts w:ascii="Arial" w:hAnsi="Arial"/>
                <w:bCs/>
                <w:sz w:val="16"/>
                <w:szCs w:val="16"/>
              </w:rPr>
            </w:pPr>
            <w:r w:rsidRPr="00A06E7F">
              <w:rPr>
                <w:rFonts w:ascii="Arial" w:hAnsi="Arial"/>
                <w:bCs/>
                <w:sz w:val="16"/>
                <w:szCs w:val="16"/>
              </w:rPr>
              <w:t>Warning signs on all approaches.</w:t>
            </w:r>
          </w:p>
          <w:p w14:paraId="6D075A5D" w14:textId="77777777" w:rsidR="006E4D62" w:rsidRPr="00A06E7F" w:rsidRDefault="006E4D62" w:rsidP="00847BF6">
            <w:pPr>
              <w:keepNext/>
              <w:outlineLvl w:val="3"/>
              <w:rPr>
                <w:rFonts w:ascii="Arial" w:hAnsi="Arial"/>
                <w:bCs/>
                <w:sz w:val="16"/>
                <w:szCs w:val="16"/>
              </w:rPr>
            </w:pPr>
          </w:p>
          <w:p w14:paraId="55B1AFAB" w14:textId="3F0E10DD" w:rsidR="006E4D62" w:rsidRPr="00A06E7F" w:rsidRDefault="006E4D62" w:rsidP="00847BF6">
            <w:pPr>
              <w:keepNext/>
              <w:outlineLvl w:val="3"/>
              <w:rPr>
                <w:rFonts w:ascii="Arial" w:hAnsi="Arial"/>
                <w:bCs/>
                <w:sz w:val="16"/>
                <w:szCs w:val="16"/>
              </w:rPr>
            </w:pPr>
            <w:r w:rsidRPr="00A06E7F">
              <w:rPr>
                <w:rFonts w:ascii="Arial" w:hAnsi="Arial"/>
                <w:bCs/>
                <w:sz w:val="16"/>
                <w:szCs w:val="16"/>
              </w:rPr>
              <w:t>4 marshals in high viz clothing</w:t>
            </w:r>
          </w:p>
        </w:tc>
      </w:tr>
      <w:tr w:rsidR="006E4D62" w:rsidRPr="00A06E7F" w14:paraId="2824892D" w14:textId="77777777" w:rsidTr="002514AC">
        <w:trPr>
          <w:cantSplit/>
          <w:trHeight w:hRule="exact" w:val="1261"/>
          <w:jc w:val="center"/>
        </w:trPr>
        <w:tc>
          <w:tcPr>
            <w:tcW w:w="1101" w:type="dxa"/>
          </w:tcPr>
          <w:p w14:paraId="372C0F8F" w14:textId="172FC29A" w:rsidR="006E4D62" w:rsidRPr="00A06E7F" w:rsidRDefault="006E4D62" w:rsidP="00847BF6">
            <w:pPr>
              <w:rPr>
                <w:rFonts w:ascii="Arial" w:hAnsi="Arial"/>
                <w:bCs/>
                <w:sz w:val="16"/>
                <w:szCs w:val="16"/>
              </w:rPr>
            </w:pPr>
            <w:r w:rsidRPr="00A06E7F">
              <w:rPr>
                <w:rFonts w:ascii="Arial" w:hAnsi="Arial"/>
                <w:bCs/>
                <w:sz w:val="16"/>
                <w:szCs w:val="16"/>
              </w:rPr>
              <w:t>4</w:t>
            </w:r>
            <w:r w:rsidR="00BF5CB0">
              <w:rPr>
                <w:rFonts w:ascii="Arial" w:hAnsi="Arial"/>
                <w:bCs/>
                <w:sz w:val="16"/>
                <w:szCs w:val="16"/>
              </w:rPr>
              <w:t xml:space="preserve">7.8 </w:t>
            </w:r>
            <w:r w:rsidRPr="00A06E7F">
              <w:rPr>
                <w:rFonts w:ascii="Arial" w:hAnsi="Arial"/>
                <w:bCs/>
                <w:sz w:val="16"/>
                <w:szCs w:val="16"/>
              </w:rPr>
              <w:t>miles</w:t>
            </w:r>
          </w:p>
        </w:tc>
        <w:tc>
          <w:tcPr>
            <w:tcW w:w="2409" w:type="dxa"/>
          </w:tcPr>
          <w:p w14:paraId="305DB28C" w14:textId="45A52FB3" w:rsidR="006E4D62" w:rsidRPr="00A06E7F" w:rsidRDefault="006E4D62" w:rsidP="00847BF6">
            <w:pPr>
              <w:keepNext/>
              <w:outlineLvl w:val="2"/>
              <w:rPr>
                <w:rFonts w:ascii="Arial" w:hAnsi="Arial"/>
                <w:bCs/>
                <w:sz w:val="16"/>
                <w:szCs w:val="16"/>
              </w:rPr>
            </w:pPr>
            <w:r w:rsidRPr="00A06E7F">
              <w:rPr>
                <w:rFonts w:ascii="Arial" w:hAnsi="Arial"/>
                <w:bCs/>
                <w:sz w:val="16"/>
                <w:szCs w:val="16"/>
              </w:rPr>
              <w:t>Turn Left (B937)</w:t>
            </w:r>
          </w:p>
        </w:tc>
        <w:tc>
          <w:tcPr>
            <w:tcW w:w="2410" w:type="dxa"/>
          </w:tcPr>
          <w:p w14:paraId="15977749" w14:textId="77777777" w:rsidR="006E4D62" w:rsidRPr="00A06E7F" w:rsidRDefault="006E4D62" w:rsidP="00847BF6">
            <w:pPr>
              <w:rPr>
                <w:rFonts w:ascii="Arial" w:hAnsi="Arial"/>
                <w:bCs/>
                <w:sz w:val="16"/>
                <w:szCs w:val="16"/>
              </w:rPr>
            </w:pPr>
          </w:p>
        </w:tc>
        <w:tc>
          <w:tcPr>
            <w:tcW w:w="1701" w:type="dxa"/>
          </w:tcPr>
          <w:p w14:paraId="6EC7D780" w14:textId="75BD8ED6" w:rsidR="006E4D62" w:rsidRPr="00A06E7F" w:rsidRDefault="006E4D62" w:rsidP="00847BF6">
            <w:pPr>
              <w:rPr>
                <w:rFonts w:ascii="Arial" w:hAnsi="Arial"/>
                <w:bCs/>
                <w:sz w:val="16"/>
                <w:szCs w:val="16"/>
              </w:rPr>
            </w:pPr>
            <w:r w:rsidRPr="00A06E7F">
              <w:rPr>
                <w:rFonts w:ascii="Arial" w:hAnsi="Arial"/>
                <w:bCs/>
                <w:sz w:val="16"/>
                <w:szCs w:val="16"/>
              </w:rPr>
              <w:t>Low</w:t>
            </w:r>
          </w:p>
        </w:tc>
        <w:tc>
          <w:tcPr>
            <w:tcW w:w="2799" w:type="dxa"/>
          </w:tcPr>
          <w:p w14:paraId="733F3FA4" w14:textId="77777777" w:rsidR="006E4D62" w:rsidRPr="00A06E7F" w:rsidRDefault="006E4D62" w:rsidP="00847BF6">
            <w:pPr>
              <w:keepNext/>
              <w:outlineLvl w:val="3"/>
              <w:rPr>
                <w:rFonts w:ascii="Arial" w:hAnsi="Arial"/>
                <w:bCs/>
                <w:sz w:val="16"/>
                <w:szCs w:val="16"/>
              </w:rPr>
            </w:pPr>
            <w:r w:rsidRPr="00A06E7F">
              <w:rPr>
                <w:rFonts w:ascii="Arial" w:hAnsi="Arial"/>
                <w:bCs/>
                <w:sz w:val="16"/>
                <w:szCs w:val="16"/>
              </w:rPr>
              <w:t>Warning sign on approaches</w:t>
            </w:r>
          </w:p>
          <w:p w14:paraId="367EDA11" w14:textId="77777777" w:rsidR="006E4D62" w:rsidRPr="00A06E7F" w:rsidRDefault="006E4D62" w:rsidP="00847BF6">
            <w:pPr>
              <w:keepNext/>
              <w:outlineLvl w:val="3"/>
              <w:rPr>
                <w:rFonts w:ascii="Arial" w:hAnsi="Arial"/>
                <w:bCs/>
                <w:sz w:val="16"/>
                <w:szCs w:val="16"/>
              </w:rPr>
            </w:pPr>
          </w:p>
          <w:p w14:paraId="03A33B3F" w14:textId="2AAB6845" w:rsidR="006E4D62" w:rsidRPr="00A06E7F" w:rsidRDefault="006E4D62" w:rsidP="00847BF6">
            <w:pPr>
              <w:keepNext/>
              <w:outlineLvl w:val="3"/>
              <w:rPr>
                <w:rFonts w:ascii="Arial" w:hAnsi="Arial"/>
                <w:bCs/>
                <w:sz w:val="16"/>
                <w:szCs w:val="16"/>
              </w:rPr>
            </w:pPr>
            <w:r w:rsidRPr="00A06E7F">
              <w:rPr>
                <w:rFonts w:ascii="Arial" w:hAnsi="Arial"/>
                <w:bCs/>
                <w:sz w:val="16"/>
                <w:szCs w:val="16"/>
              </w:rPr>
              <w:t>Marshal in high viz clothing</w:t>
            </w:r>
          </w:p>
        </w:tc>
      </w:tr>
      <w:tr w:rsidR="006E4D62" w:rsidRPr="00A06E7F" w14:paraId="4854F9D1" w14:textId="77777777" w:rsidTr="002514AC">
        <w:trPr>
          <w:cantSplit/>
          <w:trHeight w:hRule="exact" w:val="1261"/>
          <w:jc w:val="center"/>
        </w:trPr>
        <w:tc>
          <w:tcPr>
            <w:tcW w:w="1101" w:type="dxa"/>
          </w:tcPr>
          <w:p w14:paraId="1FE41866" w14:textId="36DD080B" w:rsidR="006E4D62" w:rsidRPr="00A06E7F" w:rsidRDefault="00C255EF" w:rsidP="00847BF6">
            <w:pPr>
              <w:rPr>
                <w:rFonts w:ascii="Arial" w:hAnsi="Arial"/>
                <w:bCs/>
                <w:sz w:val="16"/>
                <w:szCs w:val="16"/>
              </w:rPr>
            </w:pPr>
            <w:r w:rsidRPr="00A06E7F">
              <w:rPr>
                <w:rFonts w:ascii="Arial" w:hAnsi="Arial"/>
                <w:bCs/>
                <w:sz w:val="16"/>
                <w:szCs w:val="16"/>
              </w:rPr>
              <w:lastRenderedPageBreak/>
              <w:t>4</w:t>
            </w:r>
            <w:r w:rsidR="00BF5CB0">
              <w:rPr>
                <w:rFonts w:ascii="Arial" w:hAnsi="Arial"/>
                <w:bCs/>
                <w:sz w:val="16"/>
                <w:szCs w:val="16"/>
              </w:rPr>
              <w:t>9.97</w:t>
            </w:r>
            <w:r w:rsidRPr="00A06E7F">
              <w:rPr>
                <w:rFonts w:ascii="Arial" w:hAnsi="Arial"/>
                <w:bCs/>
                <w:sz w:val="16"/>
                <w:szCs w:val="16"/>
              </w:rPr>
              <w:t>miles</w:t>
            </w:r>
          </w:p>
        </w:tc>
        <w:tc>
          <w:tcPr>
            <w:tcW w:w="2409" w:type="dxa"/>
          </w:tcPr>
          <w:p w14:paraId="0C88D102" w14:textId="72688E3A" w:rsidR="006E4D62" w:rsidRPr="00A06E7F" w:rsidRDefault="00C255EF" w:rsidP="00847BF6">
            <w:pPr>
              <w:keepNext/>
              <w:outlineLvl w:val="2"/>
              <w:rPr>
                <w:rFonts w:ascii="Arial" w:hAnsi="Arial"/>
                <w:bCs/>
                <w:sz w:val="16"/>
                <w:szCs w:val="16"/>
              </w:rPr>
            </w:pPr>
            <w:proofErr w:type="spellStart"/>
            <w:r w:rsidRPr="00A06E7F">
              <w:rPr>
                <w:rFonts w:ascii="Arial" w:hAnsi="Arial"/>
                <w:bCs/>
                <w:sz w:val="16"/>
                <w:szCs w:val="16"/>
              </w:rPr>
              <w:t>Staggared</w:t>
            </w:r>
            <w:proofErr w:type="spellEnd"/>
            <w:r w:rsidRPr="00A06E7F">
              <w:rPr>
                <w:rFonts w:ascii="Arial" w:hAnsi="Arial"/>
                <w:bCs/>
                <w:sz w:val="16"/>
                <w:szCs w:val="16"/>
              </w:rPr>
              <w:t xml:space="preserve"> crossroads – Riders turn right into unclassified road</w:t>
            </w:r>
          </w:p>
        </w:tc>
        <w:tc>
          <w:tcPr>
            <w:tcW w:w="2410" w:type="dxa"/>
          </w:tcPr>
          <w:p w14:paraId="56266DFE" w14:textId="133F8305" w:rsidR="006E4D62" w:rsidRPr="00A06E7F" w:rsidRDefault="00C255EF" w:rsidP="00847BF6">
            <w:pPr>
              <w:rPr>
                <w:rFonts w:ascii="Arial" w:hAnsi="Arial"/>
                <w:bCs/>
                <w:sz w:val="16"/>
                <w:szCs w:val="16"/>
              </w:rPr>
            </w:pPr>
            <w:r w:rsidRPr="00A06E7F">
              <w:rPr>
                <w:rFonts w:ascii="Arial" w:hAnsi="Arial"/>
                <w:bCs/>
                <w:sz w:val="16"/>
                <w:szCs w:val="16"/>
              </w:rPr>
              <w:t>Possible oncoming traffic</w:t>
            </w:r>
          </w:p>
          <w:p w14:paraId="62D96B38" w14:textId="77777777" w:rsidR="00C255EF" w:rsidRPr="00A06E7F" w:rsidRDefault="00C255EF" w:rsidP="00847BF6">
            <w:pPr>
              <w:rPr>
                <w:rFonts w:ascii="Arial" w:hAnsi="Arial"/>
                <w:bCs/>
                <w:sz w:val="16"/>
                <w:szCs w:val="16"/>
              </w:rPr>
            </w:pPr>
          </w:p>
          <w:p w14:paraId="77C6E5EE" w14:textId="7F9AC22A" w:rsidR="00C255EF" w:rsidRPr="00A06E7F" w:rsidRDefault="00C255EF" w:rsidP="00847BF6">
            <w:pPr>
              <w:rPr>
                <w:rFonts w:ascii="Arial" w:hAnsi="Arial"/>
                <w:bCs/>
                <w:sz w:val="16"/>
                <w:szCs w:val="16"/>
              </w:rPr>
            </w:pPr>
            <w:r w:rsidRPr="00A06E7F">
              <w:rPr>
                <w:rFonts w:ascii="Arial" w:hAnsi="Arial"/>
                <w:bCs/>
                <w:sz w:val="16"/>
                <w:szCs w:val="16"/>
              </w:rPr>
              <w:t>(Quiet road)</w:t>
            </w:r>
          </w:p>
        </w:tc>
        <w:tc>
          <w:tcPr>
            <w:tcW w:w="1701" w:type="dxa"/>
          </w:tcPr>
          <w:p w14:paraId="246FE21C" w14:textId="1A9D6F8A" w:rsidR="006E4D62" w:rsidRPr="00A06E7F" w:rsidRDefault="00BF5CB0" w:rsidP="00847BF6">
            <w:pPr>
              <w:rPr>
                <w:rFonts w:ascii="Arial" w:hAnsi="Arial"/>
                <w:bCs/>
                <w:sz w:val="16"/>
                <w:szCs w:val="16"/>
              </w:rPr>
            </w:pPr>
            <w:r>
              <w:rPr>
                <w:rFonts w:ascii="Arial" w:hAnsi="Arial"/>
                <w:bCs/>
                <w:sz w:val="16"/>
                <w:szCs w:val="16"/>
              </w:rPr>
              <w:t>Low</w:t>
            </w:r>
          </w:p>
        </w:tc>
        <w:tc>
          <w:tcPr>
            <w:tcW w:w="2799" w:type="dxa"/>
          </w:tcPr>
          <w:p w14:paraId="23E86EC1" w14:textId="77777777" w:rsidR="006E4D62" w:rsidRPr="00A06E7F" w:rsidRDefault="00C255EF" w:rsidP="00847BF6">
            <w:pPr>
              <w:keepNext/>
              <w:outlineLvl w:val="3"/>
              <w:rPr>
                <w:rFonts w:ascii="Arial" w:hAnsi="Arial"/>
                <w:bCs/>
                <w:sz w:val="16"/>
                <w:szCs w:val="16"/>
              </w:rPr>
            </w:pPr>
            <w:r w:rsidRPr="00A06E7F">
              <w:rPr>
                <w:rFonts w:ascii="Arial" w:hAnsi="Arial"/>
                <w:bCs/>
                <w:sz w:val="16"/>
                <w:szCs w:val="16"/>
              </w:rPr>
              <w:t>Warning signs on all approaches.</w:t>
            </w:r>
          </w:p>
          <w:p w14:paraId="04E3C445" w14:textId="77777777" w:rsidR="00C255EF" w:rsidRPr="00A06E7F" w:rsidRDefault="00C255EF" w:rsidP="00847BF6">
            <w:pPr>
              <w:keepNext/>
              <w:outlineLvl w:val="3"/>
              <w:rPr>
                <w:rFonts w:ascii="Arial" w:hAnsi="Arial"/>
                <w:bCs/>
                <w:sz w:val="16"/>
                <w:szCs w:val="16"/>
              </w:rPr>
            </w:pPr>
          </w:p>
          <w:p w14:paraId="73420F61" w14:textId="24CCB882" w:rsidR="00C255EF" w:rsidRPr="00A06E7F" w:rsidRDefault="00C255EF" w:rsidP="00847BF6">
            <w:pPr>
              <w:keepNext/>
              <w:outlineLvl w:val="3"/>
              <w:rPr>
                <w:rFonts w:ascii="Arial" w:hAnsi="Arial"/>
                <w:bCs/>
                <w:sz w:val="16"/>
                <w:szCs w:val="16"/>
              </w:rPr>
            </w:pPr>
          </w:p>
        </w:tc>
      </w:tr>
      <w:tr w:rsidR="00C255EF" w:rsidRPr="00A06E7F" w14:paraId="6C8C80A3" w14:textId="77777777" w:rsidTr="002514AC">
        <w:trPr>
          <w:cantSplit/>
          <w:trHeight w:hRule="exact" w:val="1261"/>
          <w:jc w:val="center"/>
        </w:trPr>
        <w:tc>
          <w:tcPr>
            <w:tcW w:w="1101" w:type="dxa"/>
          </w:tcPr>
          <w:p w14:paraId="0D9B2A12" w14:textId="624A453E" w:rsidR="00C255EF" w:rsidRPr="00A06E7F" w:rsidRDefault="00BF5CB0" w:rsidP="00847BF6">
            <w:pPr>
              <w:rPr>
                <w:rFonts w:ascii="Arial" w:hAnsi="Arial"/>
                <w:bCs/>
                <w:sz w:val="16"/>
                <w:szCs w:val="16"/>
              </w:rPr>
            </w:pPr>
            <w:r>
              <w:rPr>
                <w:rFonts w:ascii="Arial" w:hAnsi="Arial"/>
                <w:bCs/>
                <w:sz w:val="16"/>
                <w:szCs w:val="16"/>
              </w:rPr>
              <w:t>50</w:t>
            </w:r>
            <w:r w:rsidR="00C255EF" w:rsidRPr="00A06E7F">
              <w:rPr>
                <w:rFonts w:ascii="Arial" w:hAnsi="Arial"/>
                <w:bCs/>
                <w:sz w:val="16"/>
                <w:szCs w:val="16"/>
              </w:rPr>
              <w:t xml:space="preserve"> miles</w:t>
            </w:r>
          </w:p>
        </w:tc>
        <w:tc>
          <w:tcPr>
            <w:tcW w:w="2409" w:type="dxa"/>
          </w:tcPr>
          <w:p w14:paraId="14A9BBA6" w14:textId="7A586E0B" w:rsidR="00C255EF" w:rsidRPr="00A06E7F" w:rsidRDefault="00BF5CB0" w:rsidP="00847BF6">
            <w:pPr>
              <w:keepNext/>
              <w:outlineLvl w:val="2"/>
              <w:rPr>
                <w:rFonts w:ascii="Arial" w:hAnsi="Arial"/>
                <w:bCs/>
                <w:sz w:val="16"/>
                <w:szCs w:val="16"/>
              </w:rPr>
            </w:pPr>
            <w:r>
              <w:rPr>
                <w:rFonts w:ascii="Arial" w:hAnsi="Arial"/>
                <w:bCs/>
                <w:sz w:val="16"/>
                <w:szCs w:val="16"/>
              </w:rPr>
              <w:t xml:space="preserve">Finish on B937 (10 metres south of staggered junction) </w:t>
            </w:r>
          </w:p>
        </w:tc>
        <w:tc>
          <w:tcPr>
            <w:tcW w:w="2410" w:type="dxa"/>
          </w:tcPr>
          <w:p w14:paraId="4E90913E" w14:textId="4E80251F" w:rsidR="00C255EF" w:rsidRPr="00A06E7F" w:rsidRDefault="00BF5CB0" w:rsidP="00847BF6">
            <w:pPr>
              <w:rPr>
                <w:rFonts w:ascii="Arial" w:hAnsi="Arial"/>
                <w:bCs/>
                <w:sz w:val="16"/>
                <w:szCs w:val="16"/>
              </w:rPr>
            </w:pPr>
            <w:r>
              <w:rPr>
                <w:rFonts w:ascii="Arial" w:hAnsi="Arial"/>
                <w:bCs/>
                <w:sz w:val="16"/>
                <w:szCs w:val="16"/>
              </w:rPr>
              <w:t>Passing traffic</w:t>
            </w:r>
          </w:p>
        </w:tc>
        <w:tc>
          <w:tcPr>
            <w:tcW w:w="1701" w:type="dxa"/>
          </w:tcPr>
          <w:p w14:paraId="1B20CB5F" w14:textId="17878C58" w:rsidR="00C255EF" w:rsidRPr="00A06E7F" w:rsidRDefault="00C255EF" w:rsidP="00847BF6">
            <w:pPr>
              <w:rPr>
                <w:rFonts w:ascii="Arial" w:hAnsi="Arial"/>
                <w:bCs/>
                <w:sz w:val="16"/>
                <w:szCs w:val="16"/>
              </w:rPr>
            </w:pPr>
            <w:r w:rsidRPr="00A06E7F">
              <w:rPr>
                <w:rFonts w:ascii="Arial" w:hAnsi="Arial"/>
                <w:bCs/>
                <w:sz w:val="16"/>
                <w:szCs w:val="16"/>
              </w:rPr>
              <w:t>Low</w:t>
            </w:r>
          </w:p>
        </w:tc>
        <w:tc>
          <w:tcPr>
            <w:tcW w:w="2799" w:type="dxa"/>
          </w:tcPr>
          <w:p w14:paraId="038486BF" w14:textId="77777777" w:rsidR="00C255EF" w:rsidRDefault="00C255EF" w:rsidP="00847BF6">
            <w:pPr>
              <w:keepNext/>
              <w:outlineLvl w:val="3"/>
              <w:rPr>
                <w:rFonts w:ascii="Arial" w:hAnsi="Arial"/>
                <w:bCs/>
                <w:sz w:val="16"/>
                <w:szCs w:val="16"/>
              </w:rPr>
            </w:pPr>
            <w:r w:rsidRPr="00A06E7F">
              <w:rPr>
                <w:rFonts w:ascii="Arial" w:hAnsi="Arial"/>
                <w:bCs/>
                <w:sz w:val="16"/>
                <w:szCs w:val="16"/>
              </w:rPr>
              <w:t xml:space="preserve">Warning signs for vehicles approaching </w:t>
            </w:r>
            <w:proofErr w:type="gramStart"/>
            <w:r w:rsidRPr="00A06E7F">
              <w:rPr>
                <w:rFonts w:ascii="Arial" w:hAnsi="Arial"/>
                <w:bCs/>
                <w:sz w:val="16"/>
                <w:szCs w:val="16"/>
              </w:rPr>
              <w:t>riders</w:t>
            </w:r>
            <w:proofErr w:type="gramEnd"/>
          </w:p>
          <w:p w14:paraId="3201314F" w14:textId="77777777" w:rsidR="00BF5CB0" w:rsidRDefault="00BF5CB0" w:rsidP="00847BF6">
            <w:pPr>
              <w:keepNext/>
              <w:outlineLvl w:val="3"/>
              <w:rPr>
                <w:rFonts w:ascii="Arial" w:hAnsi="Arial"/>
                <w:bCs/>
                <w:sz w:val="16"/>
                <w:szCs w:val="16"/>
              </w:rPr>
            </w:pPr>
          </w:p>
          <w:p w14:paraId="5426B8CD" w14:textId="16D25197" w:rsidR="00BF5CB0" w:rsidRPr="00A06E7F" w:rsidRDefault="00BF5CB0" w:rsidP="00847BF6">
            <w:pPr>
              <w:keepNext/>
              <w:outlineLvl w:val="3"/>
              <w:rPr>
                <w:rFonts w:ascii="Arial" w:hAnsi="Arial"/>
                <w:bCs/>
                <w:sz w:val="16"/>
                <w:szCs w:val="16"/>
              </w:rPr>
            </w:pPr>
            <w:r>
              <w:rPr>
                <w:rFonts w:ascii="Arial" w:hAnsi="Arial"/>
                <w:bCs/>
                <w:sz w:val="16"/>
                <w:szCs w:val="16"/>
              </w:rPr>
              <w:t>Officials in Hi Viz clothing</w:t>
            </w:r>
          </w:p>
        </w:tc>
      </w:tr>
      <w:tr w:rsidR="00C255EF" w:rsidRPr="00A06E7F" w14:paraId="0F133C43" w14:textId="77777777" w:rsidTr="002514AC">
        <w:trPr>
          <w:cantSplit/>
          <w:trHeight w:hRule="exact" w:val="1261"/>
          <w:jc w:val="center"/>
        </w:trPr>
        <w:tc>
          <w:tcPr>
            <w:tcW w:w="1101" w:type="dxa"/>
          </w:tcPr>
          <w:p w14:paraId="77421161" w14:textId="3626E27B" w:rsidR="00C255EF" w:rsidRPr="00A06E7F" w:rsidRDefault="00C255EF" w:rsidP="00847BF6">
            <w:pPr>
              <w:rPr>
                <w:rFonts w:ascii="Arial" w:hAnsi="Arial"/>
                <w:bCs/>
                <w:sz w:val="16"/>
                <w:szCs w:val="16"/>
              </w:rPr>
            </w:pPr>
          </w:p>
        </w:tc>
        <w:tc>
          <w:tcPr>
            <w:tcW w:w="2409" w:type="dxa"/>
          </w:tcPr>
          <w:p w14:paraId="3CA1A8A8" w14:textId="1195AD52" w:rsidR="00C255EF" w:rsidRPr="00A06E7F" w:rsidRDefault="00C255EF" w:rsidP="00847BF6">
            <w:pPr>
              <w:keepNext/>
              <w:outlineLvl w:val="2"/>
              <w:rPr>
                <w:rFonts w:ascii="Arial" w:hAnsi="Arial"/>
                <w:bCs/>
                <w:sz w:val="16"/>
                <w:szCs w:val="16"/>
              </w:rPr>
            </w:pPr>
          </w:p>
        </w:tc>
        <w:tc>
          <w:tcPr>
            <w:tcW w:w="2410" w:type="dxa"/>
          </w:tcPr>
          <w:p w14:paraId="20CFF699" w14:textId="77777777" w:rsidR="00C255EF" w:rsidRPr="00A06E7F" w:rsidRDefault="00C255EF" w:rsidP="00847BF6">
            <w:pPr>
              <w:rPr>
                <w:rFonts w:ascii="Arial" w:hAnsi="Arial"/>
                <w:bCs/>
                <w:sz w:val="16"/>
                <w:szCs w:val="16"/>
              </w:rPr>
            </w:pPr>
          </w:p>
        </w:tc>
        <w:tc>
          <w:tcPr>
            <w:tcW w:w="1701" w:type="dxa"/>
          </w:tcPr>
          <w:p w14:paraId="6533FC95" w14:textId="584CB3AC" w:rsidR="00C255EF" w:rsidRPr="00A06E7F" w:rsidRDefault="00C255EF" w:rsidP="00847BF6">
            <w:pPr>
              <w:rPr>
                <w:rFonts w:ascii="Arial" w:hAnsi="Arial"/>
                <w:bCs/>
                <w:sz w:val="16"/>
                <w:szCs w:val="16"/>
              </w:rPr>
            </w:pPr>
          </w:p>
        </w:tc>
        <w:tc>
          <w:tcPr>
            <w:tcW w:w="2799" w:type="dxa"/>
          </w:tcPr>
          <w:p w14:paraId="166DD864" w14:textId="70005869" w:rsidR="00C255EF" w:rsidRPr="00A06E7F" w:rsidRDefault="00C255EF" w:rsidP="00847BF6">
            <w:pPr>
              <w:keepNext/>
              <w:outlineLvl w:val="3"/>
              <w:rPr>
                <w:rFonts w:ascii="Arial" w:hAnsi="Arial"/>
                <w:bCs/>
                <w:sz w:val="16"/>
                <w:szCs w:val="16"/>
              </w:rPr>
            </w:pPr>
          </w:p>
        </w:tc>
      </w:tr>
      <w:tr w:rsidR="00C255EF" w:rsidRPr="00A06E7F" w14:paraId="6EC180A4" w14:textId="77777777" w:rsidTr="002514AC">
        <w:trPr>
          <w:cantSplit/>
          <w:trHeight w:hRule="exact" w:val="1261"/>
          <w:jc w:val="center"/>
        </w:trPr>
        <w:tc>
          <w:tcPr>
            <w:tcW w:w="1101" w:type="dxa"/>
          </w:tcPr>
          <w:p w14:paraId="38BDC4D6" w14:textId="5E2B68AE" w:rsidR="00C255EF" w:rsidRPr="00A06E7F" w:rsidRDefault="00C255EF" w:rsidP="00847BF6">
            <w:pPr>
              <w:rPr>
                <w:rFonts w:ascii="Arial" w:hAnsi="Arial"/>
                <w:bCs/>
                <w:sz w:val="16"/>
                <w:szCs w:val="16"/>
              </w:rPr>
            </w:pPr>
          </w:p>
        </w:tc>
        <w:tc>
          <w:tcPr>
            <w:tcW w:w="2409" w:type="dxa"/>
          </w:tcPr>
          <w:p w14:paraId="63350AAD" w14:textId="6138E162" w:rsidR="00C255EF" w:rsidRPr="00A06E7F" w:rsidRDefault="00C255EF" w:rsidP="00847BF6">
            <w:pPr>
              <w:keepNext/>
              <w:outlineLvl w:val="2"/>
              <w:rPr>
                <w:rFonts w:ascii="Arial" w:hAnsi="Arial"/>
                <w:bCs/>
                <w:sz w:val="16"/>
                <w:szCs w:val="16"/>
              </w:rPr>
            </w:pPr>
          </w:p>
        </w:tc>
        <w:tc>
          <w:tcPr>
            <w:tcW w:w="2410" w:type="dxa"/>
          </w:tcPr>
          <w:p w14:paraId="04E783E4" w14:textId="1B8BE765" w:rsidR="00C255EF" w:rsidRPr="00A06E7F" w:rsidRDefault="00C255EF" w:rsidP="00847BF6">
            <w:pPr>
              <w:rPr>
                <w:rFonts w:ascii="Arial" w:hAnsi="Arial"/>
                <w:bCs/>
                <w:sz w:val="16"/>
                <w:szCs w:val="16"/>
              </w:rPr>
            </w:pPr>
          </w:p>
        </w:tc>
        <w:tc>
          <w:tcPr>
            <w:tcW w:w="1701" w:type="dxa"/>
          </w:tcPr>
          <w:p w14:paraId="40BB6AAA" w14:textId="5185F81A" w:rsidR="00C255EF" w:rsidRPr="00A06E7F" w:rsidRDefault="00C255EF" w:rsidP="00847BF6">
            <w:pPr>
              <w:rPr>
                <w:rFonts w:ascii="Arial" w:hAnsi="Arial"/>
                <w:bCs/>
                <w:sz w:val="16"/>
                <w:szCs w:val="16"/>
              </w:rPr>
            </w:pPr>
          </w:p>
        </w:tc>
        <w:tc>
          <w:tcPr>
            <w:tcW w:w="2799" w:type="dxa"/>
          </w:tcPr>
          <w:p w14:paraId="70F7D55F" w14:textId="0401BB95" w:rsidR="00C255EF" w:rsidRPr="00A06E7F" w:rsidRDefault="00C255EF" w:rsidP="00847BF6">
            <w:pPr>
              <w:keepNext/>
              <w:outlineLvl w:val="3"/>
              <w:rPr>
                <w:rFonts w:ascii="Arial" w:hAnsi="Arial"/>
                <w:bCs/>
                <w:sz w:val="16"/>
                <w:szCs w:val="16"/>
              </w:rPr>
            </w:pPr>
          </w:p>
        </w:tc>
      </w:tr>
    </w:tbl>
    <w:p w14:paraId="70AE2AC9" w14:textId="5938B2DD" w:rsidR="00717FF9" w:rsidRDefault="00717FF9"/>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9016"/>
      </w:tblGrid>
      <w:tr w:rsidR="006E01B5" w:rsidRPr="00A06E7F" w14:paraId="49407664" w14:textId="77777777" w:rsidTr="009F1FC5">
        <w:tc>
          <w:tcPr>
            <w:tcW w:w="10420" w:type="dxa"/>
            <w:shd w:val="clear" w:color="auto" w:fill="auto"/>
          </w:tcPr>
          <w:p w14:paraId="36762942" w14:textId="77777777" w:rsidR="00050EC2" w:rsidRPr="00A06E7F" w:rsidRDefault="00050EC2" w:rsidP="00050EC2">
            <w:pPr>
              <w:rPr>
                <w:rFonts w:ascii="Arial" w:hAnsi="Arial" w:cs="Arial"/>
                <w:color w:val="0000FF"/>
                <w:sz w:val="16"/>
                <w:szCs w:val="16"/>
              </w:rPr>
            </w:pPr>
          </w:p>
          <w:p w14:paraId="6E198D62" w14:textId="77777777" w:rsidR="00050EC2" w:rsidRPr="00A06E7F" w:rsidRDefault="00050EC2" w:rsidP="00050EC2">
            <w:pPr>
              <w:rPr>
                <w:rFonts w:ascii="Arial" w:hAnsi="Arial" w:cs="Arial"/>
              </w:rPr>
            </w:pPr>
            <w:r w:rsidRPr="00A06E7F">
              <w:rPr>
                <w:rFonts w:ascii="Arial" w:hAnsi="Arial" w:cs="Arial"/>
              </w:rPr>
              <w:t xml:space="preserve">The small junctions or entrances to farms/ facilities that are not identified in this risk assessment have been considered, however are not considered significant to pose a risk and therefore have not been noted.    </w:t>
            </w:r>
          </w:p>
          <w:p w14:paraId="6551E295" w14:textId="77777777" w:rsidR="00050EC2" w:rsidRPr="00A06E7F" w:rsidRDefault="00050EC2" w:rsidP="00050EC2">
            <w:pPr>
              <w:rPr>
                <w:rFonts w:ascii="Arial" w:hAnsi="Arial" w:cs="Arial"/>
                <w:sz w:val="16"/>
                <w:szCs w:val="16"/>
              </w:rPr>
            </w:pPr>
          </w:p>
          <w:p w14:paraId="116E633F" w14:textId="77777777" w:rsidR="00050EC2" w:rsidRPr="00A06E7F" w:rsidRDefault="00050EC2" w:rsidP="00050EC2">
            <w:pPr>
              <w:rPr>
                <w:rFonts w:ascii="Arial" w:hAnsi="Arial" w:cs="Arial"/>
              </w:rPr>
            </w:pPr>
            <w:r w:rsidRPr="00AD63AA">
              <w:rPr>
                <w:rFonts w:ascii="Arial" w:hAnsi="Arial" w:cs="Arial"/>
                <w:b/>
                <w:bCs/>
              </w:rPr>
              <w:t>Notes for riders</w:t>
            </w:r>
            <w:r w:rsidRPr="00A06E7F">
              <w:rPr>
                <w:rFonts w:ascii="Arial" w:hAnsi="Arial" w:cs="Arial"/>
              </w:rPr>
              <w:t xml:space="preserve">: </w:t>
            </w:r>
          </w:p>
          <w:p w14:paraId="52E217B1" w14:textId="5A8C899B" w:rsidR="00050EC2" w:rsidRPr="00A06E7F" w:rsidRDefault="00050EC2" w:rsidP="00050EC2">
            <w:pPr>
              <w:rPr>
                <w:rFonts w:ascii="Arial" w:hAnsi="Arial" w:cs="Arial"/>
              </w:rPr>
            </w:pPr>
            <w:r w:rsidRPr="00A06E7F">
              <w:rPr>
                <w:rFonts w:ascii="Arial" w:hAnsi="Arial" w:cs="Arial"/>
              </w:rPr>
              <w:t>The road surface is prone to poor maintenance and can have poor road sur</w:t>
            </w:r>
            <w:r w:rsidR="00863AE9">
              <w:rPr>
                <w:rFonts w:ascii="Arial" w:hAnsi="Arial" w:cs="Arial"/>
              </w:rPr>
              <w:t>f</w:t>
            </w:r>
            <w:r w:rsidRPr="00A06E7F">
              <w:rPr>
                <w:rFonts w:ascii="Arial" w:hAnsi="Arial" w:cs="Arial"/>
              </w:rPr>
              <w:t xml:space="preserve">aces and potholes.  Riders will be warned of this and told to take care via a notice at sign on and in the race manual.  </w:t>
            </w:r>
          </w:p>
          <w:p w14:paraId="46B3B6CB" w14:textId="77777777" w:rsidR="00050EC2" w:rsidRPr="00A06E7F" w:rsidRDefault="00050EC2" w:rsidP="00050EC2">
            <w:pPr>
              <w:rPr>
                <w:rFonts w:ascii="Arial" w:hAnsi="Arial" w:cs="Arial"/>
              </w:rPr>
            </w:pPr>
          </w:p>
          <w:p w14:paraId="77786D3F" w14:textId="77777777" w:rsidR="00050EC2" w:rsidRPr="00A06E7F" w:rsidRDefault="00050EC2" w:rsidP="00050EC2">
            <w:pPr>
              <w:rPr>
                <w:rFonts w:ascii="Arial" w:hAnsi="Arial" w:cs="Arial"/>
              </w:rPr>
            </w:pPr>
            <w:r w:rsidRPr="00A06E7F">
              <w:rPr>
                <w:rFonts w:ascii="Arial" w:hAnsi="Arial" w:cs="Arial"/>
              </w:rPr>
              <w:t xml:space="preserve">Caution signs will be put out on entering Gateside due to the speed cushions on this section of road. This will also be highlighted to riders at both sign on and through the race manual (this section is within a </w:t>
            </w:r>
            <w:proofErr w:type="gramStart"/>
            <w:r w:rsidRPr="00A06E7F">
              <w:rPr>
                <w:rFonts w:ascii="Arial" w:hAnsi="Arial" w:cs="Arial"/>
              </w:rPr>
              <w:t>30 mph</w:t>
            </w:r>
            <w:proofErr w:type="gramEnd"/>
            <w:r w:rsidRPr="00A06E7F">
              <w:rPr>
                <w:rFonts w:ascii="Arial" w:hAnsi="Arial" w:cs="Arial"/>
              </w:rPr>
              <w:t xml:space="preserve"> speed area)</w:t>
            </w:r>
          </w:p>
          <w:p w14:paraId="6204127B" w14:textId="77777777" w:rsidR="00050EC2" w:rsidRPr="00A06E7F" w:rsidRDefault="00050EC2" w:rsidP="00050EC2">
            <w:pPr>
              <w:rPr>
                <w:rFonts w:ascii="Arial" w:hAnsi="Arial" w:cs="Arial"/>
              </w:rPr>
            </w:pPr>
          </w:p>
          <w:p w14:paraId="5145D79E" w14:textId="75102ED9" w:rsidR="00050EC2" w:rsidRPr="00A06E7F" w:rsidRDefault="00050EC2" w:rsidP="00050EC2">
            <w:pPr>
              <w:rPr>
                <w:rFonts w:ascii="Arial" w:hAnsi="Arial" w:cs="Arial"/>
                <w:sz w:val="16"/>
                <w:szCs w:val="16"/>
              </w:rPr>
            </w:pPr>
            <w:r w:rsidRPr="00A06E7F">
              <w:rPr>
                <w:rFonts w:ascii="Arial" w:hAnsi="Arial" w:cs="Arial"/>
                <w:b/>
                <w:bCs/>
              </w:rPr>
              <w:t>20mph zones</w:t>
            </w:r>
            <w:r w:rsidRPr="00A06E7F">
              <w:rPr>
                <w:rFonts w:ascii="Arial" w:hAnsi="Arial" w:cs="Arial"/>
              </w:rPr>
              <w:t xml:space="preserve"> </w:t>
            </w:r>
            <w:proofErr w:type="gramStart"/>
            <w:r w:rsidRPr="00A06E7F">
              <w:rPr>
                <w:rFonts w:ascii="Arial" w:hAnsi="Arial" w:cs="Arial"/>
              </w:rPr>
              <w:t>The</w:t>
            </w:r>
            <w:proofErr w:type="gramEnd"/>
            <w:r w:rsidRPr="00A06E7F">
              <w:rPr>
                <w:rFonts w:ascii="Arial" w:hAnsi="Arial" w:cs="Arial"/>
              </w:rPr>
              <w:t xml:space="preserve"> event goes through one short section of 20mph speed restricted road. This is for approx. 150 m in </w:t>
            </w:r>
            <w:proofErr w:type="spellStart"/>
            <w:r w:rsidRPr="00A06E7F">
              <w:rPr>
                <w:rFonts w:ascii="Arial" w:hAnsi="Arial" w:cs="Arial"/>
              </w:rPr>
              <w:t>Milnathort</w:t>
            </w:r>
            <w:proofErr w:type="spellEnd"/>
            <w:r w:rsidRPr="00A06E7F">
              <w:rPr>
                <w:rFonts w:ascii="Arial" w:hAnsi="Arial" w:cs="Arial"/>
              </w:rPr>
              <w:t xml:space="preserve"> High Street – riders will be </w:t>
            </w:r>
            <w:r w:rsidR="00AD63AA">
              <w:rPr>
                <w:rFonts w:ascii="Arial" w:hAnsi="Arial" w:cs="Arial"/>
              </w:rPr>
              <w:t xml:space="preserve">slowing to go straight over at roundabout.  On returning to roundabout riders have to slow greatly due to </w:t>
            </w:r>
            <w:r w:rsidR="002F589D">
              <w:rPr>
                <w:rFonts w:ascii="Arial" w:hAnsi="Arial" w:cs="Arial"/>
              </w:rPr>
              <w:t xml:space="preserve">layout of roundabout so will have slowed before re-entering the </w:t>
            </w:r>
            <w:proofErr w:type="gramStart"/>
            <w:r w:rsidR="002F589D">
              <w:rPr>
                <w:rFonts w:ascii="Arial" w:hAnsi="Arial" w:cs="Arial"/>
              </w:rPr>
              <w:t>20 mph</w:t>
            </w:r>
            <w:proofErr w:type="gramEnd"/>
            <w:r w:rsidR="002F589D">
              <w:rPr>
                <w:rFonts w:ascii="Arial" w:hAnsi="Arial" w:cs="Arial"/>
              </w:rPr>
              <w:t xml:space="preserve"> zone.</w:t>
            </w:r>
            <w:r w:rsidRPr="00A06E7F">
              <w:rPr>
                <w:rFonts w:ascii="Arial" w:hAnsi="Arial" w:cs="Arial"/>
              </w:rPr>
              <w:t xml:space="preserve"> Riders are reminded that the rules of CTT have always required riders to ride safely and OBEY ALL TRAFFIC SIGNS together with the Highway Code and failure to do so is a disciplinary offence and may lead to disqualification.</w:t>
            </w:r>
          </w:p>
          <w:p w14:paraId="20C1E37A" w14:textId="77777777" w:rsidR="006E01B5" w:rsidRPr="00A06E7F" w:rsidRDefault="006E01B5" w:rsidP="006E01B5">
            <w:pPr>
              <w:rPr>
                <w:rFonts w:ascii="Arial" w:hAnsi="Arial" w:cs="Arial"/>
                <w:color w:val="0000FF"/>
                <w:sz w:val="16"/>
                <w:szCs w:val="16"/>
              </w:rPr>
            </w:pPr>
          </w:p>
        </w:tc>
      </w:tr>
    </w:tbl>
    <w:p w14:paraId="490AC793" w14:textId="77777777" w:rsidR="006E01B5" w:rsidRPr="006E01B5" w:rsidRDefault="006E01B5" w:rsidP="006E01B5">
      <w:pPr>
        <w:rPr>
          <w:rFonts w:ascii="Arial" w:hAnsi="Arial"/>
          <w:color w:val="0000FF"/>
          <w:sz w:val="16"/>
          <w:szCs w:val="16"/>
        </w:rPr>
      </w:pPr>
    </w:p>
    <w:p w14:paraId="6A91E351" w14:textId="73B2D8C4" w:rsidR="006E01B5" w:rsidRDefault="006E01B5" w:rsidP="006E01B5">
      <w:pPr>
        <w:rPr>
          <w:rFonts w:ascii="Arial" w:hAnsi="Arial" w:cs="Arial"/>
          <w:b/>
        </w:rPr>
      </w:pPr>
      <w:r w:rsidRPr="006E01B5">
        <w:rPr>
          <w:rFonts w:ascii="Arial" w:hAnsi="Arial" w:cs="Arial"/>
          <w:b/>
        </w:rPr>
        <w:t xml:space="preserve">Date of original assessment: </w:t>
      </w:r>
      <w:r w:rsidR="00BF5CB0">
        <w:rPr>
          <w:rFonts w:ascii="Arial" w:hAnsi="Arial" w:cs="Arial"/>
          <w:b/>
        </w:rPr>
        <w:t xml:space="preserve">WE50/01 20.2.20 – this course has slight variation to start and finish to avoid a road which currently has bad/unsafe road surface </w:t>
      </w:r>
      <w:proofErr w:type="gramStart"/>
      <w:r w:rsidR="00BF5CB0">
        <w:rPr>
          <w:rFonts w:ascii="Arial" w:hAnsi="Arial" w:cs="Arial"/>
          <w:b/>
        </w:rPr>
        <w:t>at this time</w:t>
      </w:r>
      <w:proofErr w:type="gramEnd"/>
      <w:r w:rsidR="00BF5CB0">
        <w:rPr>
          <w:rFonts w:ascii="Arial" w:hAnsi="Arial" w:cs="Arial"/>
          <w:b/>
        </w:rPr>
        <w:t>.</w:t>
      </w:r>
    </w:p>
    <w:p w14:paraId="6F32AE43" w14:textId="77777777" w:rsidR="006E01B5" w:rsidRDefault="006E01B5"/>
    <w:sectPr w:rsidR="006E01B5">
      <w:headerReference w:type="even" r:id="rId7"/>
      <w:headerReference w:type="default" r:id="rId8"/>
      <w:footerReference w:type="even" r:id="rId9"/>
      <w:footerReference w:type="default" r:id="rId10"/>
      <w:headerReference w:type="first" r:id="rId11"/>
      <w:footerReference w:type="first" r:id="rId12"/>
      <w:pgSz w:w="11906" w:h="16838"/>
      <w:pgMar w:top="1440" w:right="1440" w:bottom="1440" w:left="1440" w:header="708" w:footer="708"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endnote w:type="separator" w:id="-1">
    <w:p w14:paraId="4E84D143" w14:textId="77777777" w:rsidR="006024A3" w:rsidRDefault="006024A3" w:rsidP="006C2791">
      <w:r>
        <w:separator/>
      </w:r>
    </w:p>
  </w:endnote>
  <w:endnote w:type="continuationSeparator" w:id="0">
    <w:p w14:paraId="7D10B506" w14:textId="77777777" w:rsidR="006024A3" w:rsidRDefault="006024A3" w:rsidP="006C2791">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font w:name="Calibri">
    <w:panose1 w:val="020F0502020204030204"/>
    <w:charset w:val="00"/>
    <w:family w:val="swiss"/>
    <w:pitch w:val="variable"/>
    <w:sig w:usb0="E4002EFF" w:usb1="C2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EFF" w:usb1="C000785B" w:usb2="00000009" w:usb3="00000000" w:csb0="000001FF" w:csb1="00000000"/>
  </w:font>
  <w:font w:name="Calibri Light">
    <w:panose1 w:val="020F0302020204030204"/>
    <w:charset w:val="00"/>
    <w:family w:val="swiss"/>
    <w:pitch w:val="variable"/>
    <w:sig w:usb0="E4002EFF" w:usb1="C200247B" w:usb2="00000009" w:usb3="00000000" w:csb0="000001FF" w:csb1="00000000"/>
  </w:font>
  <w:font w:name="Segoe UI">
    <w:panose1 w:val="020B0502040204020203"/>
    <w:charset w:val="00"/>
    <w:family w:val="swiss"/>
    <w:pitch w:val="variable"/>
    <w:sig w:usb0="E4002EFF" w:usb1="C000E47F"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67E3A197" w14:textId="77777777" w:rsidR="006C2791" w:rsidRDefault="006C2791">
    <w:pPr>
      <w:pStyle w:val="Footer"/>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1DDE9FC3" w14:textId="77777777" w:rsidR="006C2791" w:rsidRPr="006C2791" w:rsidRDefault="006C2791" w:rsidP="006C2791">
    <w:pPr>
      <w:tabs>
        <w:tab w:val="center" w:pos="4153"/>
        <w:tab w:val="right" w:pos="8306"/>
      </w:tabs>
      <w:jc w:val="center"/>
      <w:rPr>
        <w:rFonts w:ascii="Arial" w:hAnsi="Arial"/>
        <w:color w:val="0000FF"/>
        <w:sz w:val="14"/>
        <w:szCs w:val="14"/>
      </w:rPr>
    </w:pPr>
    <w:r w:rsidRPr="006C2791">
      <w:rPr>
        <w:rFonts w:ascii="Arial" w:hAnsi="Arial"/>
        <w:color w:val="0000FF"/>
        <w:sz w:val="16"/>
      </w:rPr>
      <w:t>CYCLING TIME TRIALS IS A COMPANY LIMITED BY GUARANTEE REGISTERED IN ENGLAND No: 4413282</w:t>
    </w:r>
    <w:r w:rsidRPr="006C2791">
      <w:rPr>
        <w:rFonts w:ascii="Arial" w:hAnsi="Arial"/>
        <w:color w:val="0000FF"/>
        <w:sz w:val="16"/>
      </w:rPr>
      <w:br/>
    </w:r>
    <w:r w:rsidRPr="006C2791">
      <w:rPr>
        <w:noProof/>
      </w:rPr>
      <w:drawing>
        <wp:anchor distT="0" distB="0" distL="114300" distR="114300" simplePos="0" relativeHeight="251660288" behindDoc="1" locked="0" layoutInCell="1" allowOverlap="1" wp14:anchorId="00A3CF9D" wp14:editId="2760705C">
          <wp:simplePos x="0" y="0"/>
          <wp:positionH relativeFrom="column">
            <wp:posOffset>371475</wp:posOffset>
          </wp:positionH>
          <wp:positionV relativeFrom="paragraph">
            <wp:posOffset>10295890</wp:posOffset>
          </wp:positionV>
          <wp:extent cx="304800" cy="323850"/>
          <wp:effectExtent l="0" t="0" r="0" b="0"/>
          <wp:wrapNone/>
          <wp:docPr id="8" name="Picture 16" descr="RTTC"/>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6" descr="RTTC"/>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304800" cy="323850"/>
                  </a:xfrm>
                  <a:prstGeom prst="rect">
                    <a:avLst/>
                  </a:prstGeom>
                  <a:noFill/>
                  <a:ln>
                    <a:noFill/>
                  </a:ln>
                </pic:spPr>
              </pic:pic>
            </a:graphicData>
          </a:graphic>
          <wp14:sizeRelH relativeFrom="page">
            <wp14:pctWidth>0</wp14:pctWidth>
          </wp14:sizeRelH>
          <wp14:sizeRelV relativeFrom="page">
            <wp14:pctHeight>0</wp14:pctHeight>
          </wp14:sizeRelV>
        </wp:anchor>
      </w:drawing>
    </w:r>
    <w:r w:rsidRPr="006C2791">
      <w:rPr>
        <w:rFonts w:ascii="Arial" w:hAnsi="Arial"/>
        <w:color w:val="0000FF"/>
        <w:sz w:val="14"/>
        <w:szCs w:val="14"/>
      </w:rPr>
      <w:t>Registered Address:</w:t>
    </w:r>
    <w:r w:rsidRPr="006C2791">
      <w:rPr>
        <w:sz w:val="14"/>
        <w:szCs w:val="14"/>
      </w:rPr>
      <w:t xml:space="preserve"> </w:t>
    </w:r>
    <w:r w:rsidRPr="006C2791">
      <w:rPr>
        <w:rFonts w:ascii="Arial" w:hAnsi="Arial"/>
        <w:color w:val="0000FF"/>
        <w:sz w:val="14"/>
        <w:szCs w:val="14"/>
      </w:rPr>
      <w:t xml:space="preserve">C/O DJH Accountants Ltd, </w:t>
    </w:r>
    <w:proofErr w:type="spellStart"/>
    <w:r w:rsidRPr="006C2791">
      <w:rPr>
        <w:rFonts w:ascii="Arial" w:hAnsi="Arial"/>
        <w:color w:val="0000FF"/>
        <w:sz w:val="14"/>
        <w:szCs w:val="14"/>
      </w:rPr>
      <w:t>Porthill</w:t>
    </w:r>
    <w:proofErr w:type="spellEnd"/>
    <w:r w:rsidRPr="006C2791">
      <w:rPr>
        <w:rFonts w:ascii="Arial" w:hAnsi="Arial"/>
        <w:color w:val="0000FF"/>
        <w:sz w:val="14"/>
        <w:szCs w:val="14"/>
      </w:rPr>
      <w:t xml:space="preserve"> Lodge, High Street, </w:t>
    </w:r>
    <w:proofErr w:type="spellStart"/>
    <w:r w:rsidRPr="006C2791">
      <w:rPr>
        <w:rFonts w:ascii="Arial" w:hAnsi="Arial"/>
        <w:color w:val="0000FF"/>
        <w:sz w:val="14"/>
        <w:szCs w:val="14"/>
      </w:rPr>
      <w:t>Wolstanton</w:t>
    </w:r>
    <w:proofErr w:type="spellEnd"/>
    <w:r w:rsidRPr="006C2791">
      <w:rPr>
        <w:rFonts w:ascii="Arial" w:hAnsi="Arial"/>
        <w:color w:val="0000FF"/>
        <w:sz w:val="14"/>
        <w:szCs w:val="14"/>
      </w:rPr>
      <w:t>, Newcastle under Lyme, Staffordshire, ST5 0EZ</w:t>
    </w:r>
    <w:r w:rsidRPr="006C2791">
      <w:rPr>
        <w:noProof/>
      </w:rPr>
      <w:drawing>
        <wp:anchor distT="0" distB="0" distL="114300" distR="114300" simplePos="0" relativeHeight="251659264" behindDoc="1" locked="0" layoutInCell="1" allowOverlap="1" wp14:anchorId="39C34759" wp14:editId="13950314">
          <wp:simplePos x="0" y="0"/>
          <wp:positionH relativeFrom="column">
            <wp:posOffset>371475</wp:posOffset>
          </wp:positionH>
          <wp:positionV relativeFrom="paragraph">
            <wp:posOffset>10295890</wp:posOffset>
          </wp:positionV>
          <wp:extent cx="304800" cy="323850"/>
          <wp:effectExtent l="0" t="0" r="0" b="0"/>
          <wp:wrapNone/>
          <wp:docPr id="6" name="Picture 16" descr="RTTC"/>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6" descr="RTTC"/>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304800" cy="323850"/>
                  </a:xfrm>
                  <a:prstGeom prst="rect">
                    <a:avLst/>
                  </a:prstGeom>
                  <a:noFill/>
                  <a:ln>
                    <a:noFill/>
                  </a:ln>
                </pic:spPr>
              </pic:pic>
            </a:graphicData>
          </a:graphic>
          <wp14:sizeRelH relativeFrom="page">
            <wp14:pctWidth>0</wp14:pctWidth>
          </wp14:sizeRelH>
          <wp14:sizeRelV relativeFrom="page">
            <wp14:pctHeight>0</wp14:pctHeight>
          </wp14:sizeRelV>
        </wp:anchor>
      </w:drawing>
    </w:r>
  </w:p>
  <w:p w14:paraId="7D499077" w14:textId="77777777" w:rsidR="006C2791" w:rsidRDefault="006C2791">
    <w:pPr>
      <w:pStyle w:val="Footer"/>
    </w:pP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2BD6FD1F" w14:textId="77777777" w:rsidR="006C2791" w:rsidRDefault="006C2791">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footnote w:type="separator" w:id="-1">
    <w:p w14:paraId="3CDE7880" w14:textId="77777777" w:rsidR="006024A3" w:rsidRDefault="006024A3" w:rsidP="006C2791">
      <w:r>
        <w:separator/>
      </w:r>
    </w:p>
  </w:footnote>
  <w:footnote w:type="continuationSeparator" w:id="0">
    <w:p w14:paraId="48DA93A6" w14:textId="77777777" w:rsidR="006024A3" w:rsidRDefault="006024A3" w:rsidP="006C2791">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3FD2C096" w14:textId="77777777" w:rsidR="006C2791" w:rsidRDefault="006C2791">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2AF8C309" w14:textId="77777777" w:rsidR="006C2791" w:rsidRDefault="006C2791">
    <w:pPr>
      <w:pStyle w:val="Header"/>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2740223A" w14:textId="77777777" w:rsidR="006C2791" w:rsidRDefault="006C2791">
    <w:pPr>
      <w:pStyle w:val="Header"/>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sl="http://schemas.openxmlformats.org/schemaLibrary/2006/main" mc:Ignorable="w14 w15 w16se w16cid w16 w16cex w16sdtdh w16du">
  <w:zoom w:percent="100"/>
  <w:proofState w:spelling="clean" w:grammar="clean"/>
  <w:defaultTabStop w:val="720"/>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3A602B"/>
    <w:rsid w:val="00020066"/>
    <w:rsid w:val="00050EC2"/>
    <w:rsid w:val="00132133"/>
    <w:rsid w:val="001F7E57"/>
    <w:rsid w:val="002514AC"/>
    <w:rsid w:val="002B3DB8"/>
    <w:rsid w:val="002F589D"/>
    <w:rsid w:val="0034630D"/>
    <w:rsid w:val="00360476"/>
    <w:rsid w:val="003A602B"/>
    <w:rsid w:val="003F6FAF"/>
    <w:rsid w:val="00427CBD"/>
    <w:rsid w:val="0048041A"/>
    <w:rsid w:val="006024A3"/>
    <w:rsid w:val="006244A3"/>
    <w:rsid w:val="00636484"/>
    <w:rsid w:val="00655CA6"/>
    <w:rsid w:val="00677FEA"/>
    <w:rsid w:val="006B13D5"/>
    <w:rsid w:val="006C2791"/>
    <w:rsid w:val="006E01B5"/>
    <w:rsid w:val="006E4D62"/>
    <w:rsid w:val="006E7688"/>
    <w:rsid w:val="00717FF9"/>
    <w:rsid w:val="00721E93"/>
    <w:rsid w:val="00802A5D"/>
    <w:rsid w:val="00804203"/>
    <w:rsid w:val="00847BF6"/>
    <w:rsid w:val="00863AE9"/>
    <w:rsid w:val="00886BEE"/>
    <w:rsid w:val="00947D2E"/>
    <w:rsid w:val="00952B5F"/>
    <w:rsid w:val="00A06E7F"/>
    <w:rsid w:val="00AD63AA"/>
    <w:rsid w:val="00B97FBE"/>
    <w:rsid w:val="00BF5CB0"/>
    <w:rsid w:val="00C15AB1"/>
    <w:rsid w:val="00C2447B"/>
    <w:rsid w:val="00C255EF"/>
    <w:rsid w:val="00C43EC3"/>
    <w:rsid w:val="00C46C2B"/>
    <w:rsid w:val="00CA6500"/>
    <w:rsid w:val="00DA178E"/>
    <w:rsid w:val="00E62FCD"/>
    <w:rsid w:val="00EC5B8B"/>
    <w:rsid w:val="00ED2FA8"/>
    <w:rsid w:val="00ED7FF5"/>
    <w:rsid w:val="00F37325"/>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39F9C49A"/>
  <w15:chartTrackingRefBased/>
  <w15:docId w15:val="{06FAAE74-9B9E-47D9-AF09-BE2F5546E2A8}"/>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ocDefaults>
    <w:rPrDefault>
      <w:rPr>
        <w:rFonts w:asciiTheme="minorHAnsi" w:eastAsiaTheme="minorHAnsi" w:hAnsiTheme="minorHAnsi" w:cstheme="minorBidi"/>
        <w:sz w:val="22"/>
        <w:szCs w:val="22"/>
        <w:lang w:val="en-GB"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0" w:qFormat="1"/>
    <w:lsdException w:name="heading 2" w:semiHidden="1" w:uiPriority="0"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717FF9"/>
    <w:pPr>
      <w:spacing w:after="0" w:line="240" w:lineRule="auto"/>
    </w:pPr>
    <w:rPr>
      <w:rFonts w:ascii="Times New Roman" w:eastAsia="Times New Roman" w:hAnsi="Times New Roman" w:cs="Times New Roman"/>
      <w:sz w:val="20"/>
      <w:szCs w:val="20"/>
      <w:lang w:eastAsia="en-GB"/>
    </w:rPr>
  </w:style>
  <w:style w:type="paragraph" w:styleId="Heading1">
    <w:name w:val="heading 1"/>
    <w:basedOn w:val="Normal"/>
    <w:next w:val="Normal"/>
    <w:link w:val="Heading1Char"/>
    <w:qFormat/>
    <w:rsid w:val="00717FF9"/>
    <w:pPr>
      <w:keepNext/>
      <w:jc w:val="center"/>
      <w:outlineLvl w:val="0"/>
    </w:pPr>
    <w:rPr>
      <w:rFonts w:ascii="Arial" w:hAnsi="Arial"/>
      <w:b/>
      <w:sz w:val="36"/>
    </w:rPr>
  </w:style>
  <w:style w:type="paragraph" w:styleId="Heading2">
    <w:name w:val="heading 2"/>
    <w:basedOn w:val="Normal"/>
    <w:next w:val="Normal"/>
    <w:link w:val="Heading2Char"/>
    <w:qFormat/>
    <w:rsid w:val="00717FF9"/>
    <w:pPr>
      <w:keepNext/>
      <w:outlineLvl w:val="1"/>
    </w:pPr>
    <w:rPr>
      <w:rFonts w:ascii="Arial" w:hAnsi="Arial"/>
      <w:sz w:val="36"/>
    </w:rPr>
  </w:style>
  <w:style w:type="paragraph" w:styleId="Heading3">
    <w:name w:val="heading 3"/>
    <w:basedOn w:val="Normal"/>
    <w:next w:val="Normal"/>
    <w:link w:val="Heading3Char"/>
    <w:uiPriority w:val="9"/>
    <w:semiHidden/>
    <w:unhideWhenUsed/>
    <w:qFormat/>
    <w:rsid w:val="00717FF9"/>
    <w:pPr>
      <w:keepNext/>
      <w:keepLines/>
      <w:spacing w:before="40"/>
      <w:outlineLvl w:val="2"/>
    </w:pPr>
    <w:rPr>
      <w:rFonts w:asciiTheme="majorHAnsi" w:eastAsiaTheme="majorEastAsia" w:hAnsiTheme="majorHAnsi" w:cstheme="majorBidi"/>
      <w:color w:val="1F3763" w:themeColor="accent1" w:themeShade="7F"/>
      <w:sz w:val="24"/>
      <w:szCs w:val="24"/>
    </w:rPr>
  </w:style>
  <w:style w:type="paragraph" w:styleId="Heading4">
    <w:name w:val="heading 4"/>
    <w:basedOn w:val="Normal"/>
    <w:next w:val="Normal"/>
    <w:link w:val="Heading4Char"/>
    <w:uiPriority w:val="9"/>
    <w:semiHidden/>
    <w:unhideWhenUsed/>
    <w:qFormat/>
    <w:rsid w:val="00717FF9"/>
    <w:pPr>
      <w:keepNext/>
      <w:keepLines/>
      <w:spacing w:before="40"/>
      <w:outlineLvl w:val="3"/>
    </w:pPr>
    <w:rPr>
      <w:rFonts w:asciiTheme="majorHAnsi" w:eastAsiaTheme="majorEastAsia" w:hAnsiTheme="majorHAnsi" w:cstheme="majorBidi"/>
      <w:i/>
      <w:iCs/>
      <w:color w:val="2F5496" w:themeColor="accent1" w:themeShade="BF"/>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rsid w:val="00717FF9"/>
    <w:rPr>
      <w:rFonts w:ascii="Arial" w:eastAsia="Times New Roman" w:hAnsi="Arial" w:cs="Times New Roman"/>
      <w:b/>
      <w:sz w:val="36"/>
      <w:szCs w:val="20"/>
      <w:lang w:eastAsia="en-GB"/>
    </w:rPr>
  </w:style>
  <w:style w:type="character" w:customStyle="1" w:styleId="Heading2Char">
    <w:name w:val="Heading 2 Char"/>
    <w:basedOn w:val="DefaultParagraphFont"/>
    <w:link w:val="Heading2"/>
    <w:rsid w:val="00717FF9"/>
    <w:rPr>
      <w:rFonts w:ascii="Arial" w:eastAsia="Times New Roman" w:hAnsi="Arial" w:cs="Times New Roman"/>
      <w:sz w:val="36"/>
      <w:szCs w:val="20"/>
      <w:lang w:eastAsia="en-GB"/>
    </w:rPr>
  </w:style>
  <w:style w:type="character" w:customStyle="1" w:styleId="Heading3Char">
    <w:name w:val="Heading 3 Char"/>
    <w:basedOn w:val="DefaultParagraphFont"/>
    <w:link w:val="Heading3"/>
    <w:uiPriority w:val="9"/>
    <w:semiHidden/>
    <w:rsid w:val="00717FF9"/>
    <w:rPr>
      <w:rFonts w:asciiTheme="majorHAnsi" w:eastAsiaTheme="majorEastAsia" w:hAnsiTheme="majorHAnsi" w:cstheme="majorBidi"/>
      <w:color w:val="1F3763" w:themeColor="accent1" w:themeShade="7F"/>
      <w:sz w:val="24"/>
      <w:szCs w:val="24"/>
      <w:lang w:eastAsia="en-GB"/>
    </w:rPr>
  </w:style>
  <w:style w:type="character" w:customStyle="1" w:styleId="Heading4Char">
    <w:name w:val="Heading 4 Char"/>
    <w:basedOn w:val="DefaultParagraphFont"/>
    <w:link w:val="Heading4"/>
    <w:uiPriority w:val="9"/>
    <w:semiHidden/>
    <w:rsid w:val="00717FF9"/>
    <w:rPr>
      <w:rFonts w:asciiTheme="majorHAnsi" w:eastAsiaTheme="majorEastAsia" w:hAnsiTheme="majorHAnsi" w:cstheme="majorBidi"/>
      <w:i/>
      <w:iCs/>
      <w:color w:val="2F5496" w:themeColor="accent1" w:themeShade="BF"/>
      <w:sz w:val="20"/>
      <w:szCs w:val="20"/>
      <w:lang w:eastAsia="en-GB"/>
    </w:rPr>
  </w:style>
  <w:style w:type="paragraph" w:styleId="Header">
    <w:name w:val="header"/>
    <w:basedOn w:val="Normal"/>
    <w:link w:val="HeaderChar"/>
    <w:uiPriority w:val="99"/>
    <w:unhideWhenUsed/>
    <w:rsid w:val="006C2791"/>
    <w:pPr>
      <w:tabs>
        <w:tab w:val="center" w:pos="4513"/>
        <w:tab w:val="right" w:pos="9026"/>
      </w:tabs>
    </w:pPr>
  </w:style>
  <w:style w:type="character" w:customStyle="1" w:styleId="HeaderChar">
    <w:name w:val="Header Char"/>
    <w:basedOn w:val="DefaultParagraphFont"/>
    <w:link w:val="Header"/>
    <w:uiPriority w:val="99"/>
    <w:rsid w:val="006C2791"/>
    <w:rPr>
      <w:rFonts w:ascii="Times New Roman" w:eastAsia="Times New Roman" w:hAnsi="Times New Roman" w:cs="Times New Roman"/>
      <w:sz w:val="20"/>
      <w:szCs w:val="20"/>
      <w:lang w:eastAsia="en-GB"/>
    </w:rPr>
  </w:style>
  <w:style w:type="paragraph" w:styleId="Footer">
    <w:name w:val="footer"/>
    <w:basedOn w:val="Normal"/>
    <w:link w:val="FooterChar"/>
    <w:uiPriority w:val="99"/>
    <w:unhideWhenUsed/>
    <w:rsid w:val="006C2791"/>
    <w:pPr>
      <w:tabs>
        <w:tab w:val="center" w:pos="4513"/>
        <w:tab w:val="right" w:pos="9026"/>
      </w:tabs>
    </w:pPr>
  </w:style>
  <w:style w:type="character" w:customStyle="1" w:styleId="FooterChar">
    <w:name w:val="Footer Char"/>
    <w:basedOn w:val="DefaultParagraphFont"/>
    <w:link w:val="Footer"/>
    <w:uiPriority w:val="99"/>
    <w:rsid w:val="006C2791"/>
    <w:rPr>
      <w:rFonts w:ascii="Times New Roman" w:eastAsia="Times New Roman" w:hAnsi="Times New Roman" w:cs="Times New Roman"/>
      <w:sz w:val="20"/>
      <w:szCs w:val="20"/>
      <w:lang w:eastAsia="en-GB"/>
    </w:rPr>
  </w:style>
  <w:style w:type="paragraph" w:styleId="BalloonText">
    <w:name w:val="Balloon Text"/>
    <w:basedOn w:val="Normal"/>
    <w:link w:val="BalloonTextChar"/>
    <w:uiPriority w:val="99"/>
    <w:semiHidden/>
    <w:unhideWhenUsed/>
    <w:rsid w:val="00636484"/>
    <w:rPr>
      <w:rFonts w:ascii="Segoe UI" w:hAnsi="Segoe UI" w:cs="Segoe UI"/>
      <w:sz w:val="18"/>
      <w:szCs w:val="18"/>
    </w:rPr>
  </w:style>
  <w:style w:type="character" w:customStyle="1" w:styleId="BalloonTextChar">
    <w:name w:val="Balloon Text Char"/>
    <w:basedOn w:val="DefaultParagraphFont"/>
    <w:link w:val="BalloonText"/>
    <w:uiPriority w:val="99"/>
    <w:semiHidden/>
    <w:rsid w:val="00636484"/>
    <w:rPr>
      <w:rFonts w:ascii="Segoe UI" w:eastAsia="Times New Roman" w:hAnsi="Segoe UI" w:cs="Segoe UI"/>
      <w:sz w:val="18"/>
      <w:szCs w:val="18"/>
      <w:lang w:eastAsia="en-GB"/>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optimizeForBrowser/>
  <w:allowPNG/>
</w:webSettings>
</file>

<file path=word/_rels/document.xml.rels><?xml version="1.0" encoding="UTF-8" standalone="yes"?>
<Relationships xmlns="http://schemas.openxmlformats.org/package/2006/relationships"><Relationship Id="rId8" Type="http://schemas.openxmlformats.org/officeDocument/2006/relationships/header" Target="header2.xml"/><Relationship Id="rId13" Type="http://schemas.openxmlformats.org/officeDocument/2006/relationships/fontTable" Target="fontTable.xml"/><Relationship Id="rId3" Type="http://schemas.openxmlformats.org/officeDocument/2006/relationships/webSettings" Target="webSettings.xml"/><Relationship Id="rId7" Type="http://schemas.openxmlformats.org/officeDocument/2006/relationships/header" Target="header1.xml"/><Relationship Id="rId12" Type="http://schemas.openxmlformats.org/officeDocument/2006/relationships/footer" Target="footer3.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image" Target="media/image1.png"/><Relationship Id="rId11" Type="http://schemas.openxmlformats.org/officeDocument/2006/relationships/header" Target="header3.xml"/><Relationship Id="rId5" Type="http://schemas.openxmlformats.org/officeDocument/2006/relationships/endnotes" Target="endnotes.xml"/><Relationship Id="rId10" Type="http://schemas.openxmlformats.org/officeDocument/2006/relationships/footer" Target="footer2.xml"/><Relationship Id="rId4" Type="http://schemas.openxmlformats.org/officeDocument/2006/relationships/footnotes" Target="footnotes.xml"/><Relationship Id="rId9" Type="http://schemas.openxmlformats.org/officeDocument/2006/relationships/footer" Target="footer1.xml"/><Relationship Id="rId14" Type="http://schemas.openxmlformats.org/officeDocument/2006/relationships/theme" Target="theme/theme1.xml"/></Relationships>
</file>

<file path=word/_rels/footer2.xml.rels><?xml version="1.0" encoding="UTF-8" standalone="yes"?>
<Relationships xmlns="http://schemas.openxmlformats.org/package/2006/relationships"><Relationship Id="rId1" Type="http://schemas.openxmlformats.org/officeDocument/2006/relationships/image" Target="media/image2.jpe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8</TotalTime>
  <Pages>5</Pages>
  <Words>1104</Words>
  <Characters>6297</Characters>
  <Application>Microsoft Office Word</Application>
  <DocSecurity>0</DocSecurity>
  <Lines>52</Lines>
  <Paragraphs>14</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7387</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Mhairi Laffoley</dc:creator>
  <cp:keywords/>
  <dc:description/>
  <cp:lastModifiedBy>William McMillan</cp:lastModifiedBy>
  <cp:revision>2</cp:revision>
  <cp:lastPrinted>2020-02-28T16:45:00Z</cp:lastPrinted>
  <dcterms:created xsi:type="dcterms:W3CDTF">2024-05-15T08:26:00Z</dcterms:created>
  <dcterms:modified xsi:type="dcterms:W3CDTF">2024-05-15T08:26:00Z</dcterms:modified>
</cp:coreProperties>
</file>