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922B3" w14:textId="17E697AA" w:rsidR="006D653F" w:rsidRPr="000B2601" w:rsidRDefault="000B2601">
      <w:pPr>
        <w:rPr>
          <w:rFonts w:ascii="Arial" w:hAnsi="Arial" w:cs="Arial"/>
          <w:sz w:val="20"/>
          <w:szCs w:val="20"/>
        </w:rPr>
      </w:pPr>
      <w:r w:rsidRPr="000B2601">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38D969B7" wp14:editId="028E4CDA">
                <wp:simplePos x="0" y="0"/>
                <wp:positionH relativeFrom="margin">
                  <wp:posOffset>-607695</wp:posOffset>
                </wp:positionH>
                <wp:positionV relativeFrom="paragraph">
                  <wp:posOffset>152400</wp:posOffset>
                </wp:positionV>
                <wp:extent cx="6530340" cy="1404620"/>
                <wp:effectExtent l="0" t="0" r="2286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404620"/>
                        </a:xfrm>
                        <a:prstGeom prst="rect">
                          <a:avLst/>
                        </a:prstGeom>
                        <a:solidFill>
                          <a:srgbClr val="FFFFFF"/>
                        </a:solidFill>
                        <a:ln w="9525">
                          <a:solidFill>
                            <a:srgbClr val="000000"/>
                          </a:solidFill>
                          <a:miter lim="800000"/>
                          <a:headEnd/>
                          <a:tailEnd/>
                        </a:ln>
                      </wps:spPr>
                      <wps:txbx>
                        <w:txbxContent>
                          <w:p w14:paraId="01401403" w14:textId="0244B12E" w:rsidR="000B2601" w:rsidRPr="005B73F7" w:rsidRDefault="000B2601" w:rsidP="000B2601">
                            <w:pPr>
                              <w:rPr>
                                <w:rFonts w:ascii="Arial" w:hAnsi="Arial" w:cs="Arial"/>
                                <w:b/>
                                <w:bCs/>
                                <w:sz w:val="20"/>
                                <w:szCs w:val="20"/>
                              </w:rPr>
                            </w:pPr>
                            <w:r w:rsidRPr="005B73F7">
                              <w:rPr>
                                <w:rFonts w:ascii="Arial" w:hAnsi="Arial" w:cs="Arial"/>
                                <w:b/>
                                <w:bCs/>
                                <w:sz w:val="20"/>
                                <w:szCs w:val="20"/>
                              </w:rPr>
                              <w:t>F2/</w:t>
                            </w:r>
                            <w:r w:rsidR="00874CEB">
                              <w:rPr>
                                <w:rFonts w:ascii="Arial" w:hAnsi="Arial" w:cs="Arial"/>
                                <w:b/>
                                <w:bCs/>
                                <w:sz w:val="20"/>
                                <w:szCs w:val="20"/>
                              </w:rPr>
                              <w:t>1</w:t>
                            </w:r>
                            <w:r w:rsidR="006D7A15">
                              <w:rPr>
                                <w:rFonts w:ascii="Arial" w:hAnsi="Arial" w:cs="Arial"/>
                                <w:b/>
                                <w:bCs/>
                                <w:sz w:val="20"/>
                                <w:szCs w:val="20"/>
                              </w:rPr>
                              <w:t>5B</w:t>
                            </w:r>
                            <w:r w:rsidRPr="005B73F7">
                              <w:rPr>
                                <w:rFonts w:ascii="Arial" w:hAnsi="Arial" w:cs="Arial"/>
                                <w:b/>
                                <w:bCs/>
                                <w:sz w:val="20"/>
                                <w:szCs w:val="20"/>
                              </w:rPr>
                              <w:t xml:space="preserve"> (202</w:t>
                            </w:r>
                            <w:r w:rsidR="006D7A15">
                              <w:rPr>
                                <w:rFonts w:ascii="Arial" w:hAnsi="Arial" w:cs="Arial"/>
                                <w:b/>
                                <w:bCs/>
                                <w:sz w:val="20"/>
                                <w:szCs w:val="20"/>
                              </w:rPr>
                              <w:t>5</w:t>
                            </w:r>
                            <w:r w:rsidRPr="005B73F7">
                              <w:rPr>
                                <w:rFonts w:ascii="Arial" w:hAnsi="Arial" w:cs="Arial"/>
                                <w:b/>
                                <w:bCs/>
                                <w:sz w:val="20"/>
                                <w:szCs w:val="20"/>
                              </w:rPr>
                              <w:t>) Course description.</w:t>
                            </w:r>
                          </w:p>
                          <w:p w14:paraId="124C65A0" w14:textId="77777777" w:rsidR="000B2601" w:rsidRPr="000B2601" w:rsidRDefault="000B2601" w:rsidP="000B2601">
                            <w:pPr>
                              <w:rPr>
                                <w:rFonts w:ascii="Arial" w:hAnsi="Arial" w:cs="Arial"/>
                                <w:sz w:val="20"/>
                                <w:szCs w:val="20"/>
                              </w:rPr>
                            </w:pPr>
                          </w:p>
                          <w:p w14:paraId="36420EFC" w14:textId="399E6425" w:rsidR="006D7A15" w:rsidRPr="0059553D" w:rsidRDefault="006D7A15" w:rsidP="006D7A15">
                            <w:pPr>
                              <w:rPr>
                                <w:rFonts w:cstheme="minorHAnsi"/>
                              </w:rPr>
                            </w:pPr>
                            <w:r w:rsidRPr="0059553D">
                              <w:rPr>
                                <w:rFonts w:cstheme="minorHAnsi"/>
                              </w:rPr>
                              <w:t xml:space="preserve">(This course is essentially </w:t>
                            </w:r>
                            <w:r w:rsidR="00874CEB">
                              <w:rPr>
                                <w:rFonts w:cstheme="minorHAnsi"/>
                              </w:rPr>
                              <w:t xml:space="preserve">one </w:t>
                            </w:r>
                            <w:r w:rsidRPr="0059553D">
                              <w:rPr>
                                <w:rFonts w:cstheme="minorHAnsi"/>
                              </w:rPr>
                              <w:t>and a half circuits of Hardwick/Madingley</w:t>
                            </w:r>
                            <w:r>
                              <w:rPr>
                                <w:rFonts w:cstheme="minorHAnsi"/>
                              </w:rPr>
                              <w:t>/Cambourne</w:t>
                            </w:r>
                            <w:r w:rsidRPr="0059553D">
                              <w:rPr>
                                <w:rFonts w:cstheme="minorHAnsi"/>
                              </w:rPr>
                              <w:t>).</w:t>
                            </w:r>
                          </w:p>
                          <w:p w14:paraId="761226A5" w14:textId="047B26F6" w:rsidR="00874CEB" w:rsidRPr="00381266" w:rsidRDefault="006D7A15" w:rsidP="00381266">
                            <w:pPr>
                              <w:pStyle w:val="NormalWeb"/>
                              <w:spacing w:before="0" w:beforeAutospacing="0" w:after="0" w:afterAutospacing="0"/>
                              <w:ind w:left="720" w:hanging="720"/>
                              <w:rPr>
                                <w:rFonts w:ascii="Arial" w:hAnsi="Arial" w:cs="Arial"/>
                                <w:b/>
                                <w:bCs/>
                                <w:sz w:val="20"/>
                                <w:szCs w:val="20"/>
                              </w:rPr>
                            </w:pPr>
                            <w:r>
                              <w:rPr>
                                <w:rFonts w:cstheme="minorHAnsi"/>
                                <w:b/>
                                <w:bCs/>
                                <w:shd w:val="clear" w:color="auto" w:fill="FFFFFF"/>
                              </w:rPr>
                              <w:br/>
                            </w:r>
                            <w:r w:rsidRPr="00381266">
                              <w:rPr>
                                <w:rFonts w:ascii="Arial" w:hAnsi="Arial" w:cs="Arial"/>
                                <w:b/>
                                <w:bCs/>
                                <w:sz w:val="20"/>
                                <w:szCs w:val="20"/>
                                <w:shd w:val="clear" w:color="auto" w:fill="FFFFFF"/>
                              </w:rPr>
                              <w:t>Start</w:t>
                            </w:r>
                            <w:r w:rsidRPr="00381266">
                              <w:rPr>
                                <w:rFonts w:ascii="Arial" w:hAnsi="Arial" w:cs="Arial"/>
                                <w:sz w:val="20"/>
                                <w:szCs w:val="20"/>
                                <w:shd w:val="clear" w:color="auto" w:fill="FFFFFF"/>
                              </w:rPr>
                              <w:t xml:space="preserve"> at paint mark about 25 yards short of expansion joint in road surface of bridge where St Neots Road crosses over A428 dual carriageway just east of Highfields Caldecote.  Proceed eastwards straight over (1</w:t>
                            </w:r>
                            <w:r w:rsidRPr="00381266">
                              <w:rPr>
                                <w:rFonts w:ascii="Arial" w:hAnsi="Arial" w:cs="Arial"/>
                                <w:sz w:val="20"/>
                                <w:szCs w:val="20"/>
                                <w:shd w:val="clear" w:color="auto" w:fill="FFFFFF"/>
                                <w:vertAlign w:val="superscript"/>
                              </w:rPr>
                              <w:t>st</w:t>
                            </w:r>
                            <w:r w:rsidRPr="00381266">
                              <w:rPr>
                                <w:rFonts w:ascii="Arial" w:hAnsi="Arial" w:cs="Arial"/>
                                <w:sz w:val="20"/>
                                <w:szCs w:val="20"/>
                                <w:shd w:val="clear" w:color="auto" w:fill="FFFFFF"/>
                              </w:rPr>
                              <w:t xml:space="preserve"> exit) Caldecote RAB to Hardwick RAB where take second exit to cross over A428 to next RAB, where take third exit onto A428 eastbound. Proceed on A428 to exit at A1303, signed Cambridge to:</w:t>
                            </w:r>
                            <w:r w:rsidRPr="00381266">
                              <w:rPr>
                                <w:rFonts w:ascii="Arial" w:hAnsi="Arial" w:cs="Arial"/>
                                <w:sz w:val="20"/>
                                <w:szCs w:val="20"/>
                                <w:shd w:val="clear" w:color="auto" w:fill="FFFFFF"/>
                              </w:rPr>
                              <w:br/>
                            </w:r>
                            <w:r w:rsidRPr="00381266">
                              <w:rPr>
                                <w:rFonts w:ascii="Arial" w:hAnsi="Arial" w:cs="Arial"/>
                                <w:b/>
                                <w:bCs/>
                                <w:sz w:val="20"/>
                                <w:szCs w:val="20"/>
                              </w:rPr>
                              <w:t>T</w:t>
                            </w:r>
                            <w:r w:rsidR="00381266">
                              <w:rPr>
                                <w:rFonts w:ascii="Arial" w:hAnsi="Arial" w:cs="Arial"/>
                                <w:b/>
                                <w:bCs/>
                                <w:sz w:val="20"/>
                                <w:szCs w:val="20"/>
                              </w:rPr>
                              <w:t>urn</w:t>
                            </w:r>
                            <w:r w:rsidRPr="00381266">
                              <w:rPr>
                                <w:rFonts w:ascii="Arial" w:hAnsi="Arial" w:cs="Arial"/>
                                <w:sz w:val="20"/>
                                <w:szCs w:val="20"/>
                              </w:rPr>
                              <w:t xml:space="preserve"> at Madingley RAB, taking fourth exit to re-join A428 westbound. Proceed on A428, past Hardwick to exit at Cambourne off-slip to:</w:t>
                            </w:r>
                            <w:r w:rsidRPr="00381266">
                              <w:rPr>
                                <w:rFonts w:ascii="Arial" w:hAnsi="Arial" w:cs="Arial"/>
                                <w:sz w:val="20"/>
                                <w:szCs w:val="20"/>
                              </w:rPr>
                              <w:br/>
                            </w:r>
                            <w:r w:rsidRPr="00381266">
                              <w:rPr>
                                <w:rFonts w:ascii="Arial" w:hAnsi="Arial" w:cs="Arial"/>
                                <w:b/>
                                <w:bCs/>
                                <w:sz w:val="20"/>
                                <w:szCs w:val="20"/>
                              </w:rPr>
                              <w:t>T</w:t>
                            </w:r>
                            <w:r w:rsidR="00381266">
                              <w:rPr>
                                <w:rFonts w:ascii="Arial" w:hAnsi="Arial" w:cs="Arial"/>
                                <w:b/>
                                <w:bCs/>
                                <w:sz w:val="20"/>
                                <w:szCs w:val="20"/>
                              </w:rPr>
                              <w:t>urn</w:t>
                            </w:r>
                            <w:r w:rsidRPr="00381266">
                              <w:rPr>
                                <w:rFonts w:ascii="Arial" w:hAnsi="Arial" w:cs="Arial"/>
                                <w:sz w:val="20"/>
                                <w:szCs w:val="20"/>
                              </w:rPr>
                              <w:t xml:space="preserve"> by taking third exit at first RAB, cross over A428 to second RAB, where take third exit to re-join A428 eastbound. Proceed on A428 past Hardwick and bear left onto A1303, signed Cambridge, to:</w:t>
                            </w:r>
                            <w:r w:rsidRPr="00381266">
                              <w:rPr>
                                <w:rFonts w:ascii="Arial" w:hAnsi="Arial" w:cs="Arial"/>
                                <w:sz w:val="20"/>
                                <w:szCs w:val="20"/>
                              </w:rPr>
                              <w:br/>
                            </w:r>
                            <w:r w:rsidR="00874CEB" w:rsidRPr="00381266">
                              <w:rPr>
                                <w:rFonts w:ascii="Arial" w:hAnsi="Arial" w:cs="Arial"/>
                                <w:b/>
                                <w:bCs/>
                                <w:sz w:val="20"/>
                                <w:szCs w:val="20"/>
                              </w:rPr>
                              <w:t>T</w:t>
                            </w:r>
                            <w:r w:rsidR="00381266">
                              <w:rPr>
                                <w:rFonts w:ascii="Arial" w:hAnsi="Arial" w:cs="Arial"/>
                                <w:b/>
                                <w:bCs/>
                                <w:sz w:val="20"/>
                                <w:szCs w:val="20"/>
                              </w:rPr>
                              <w:t>urn</w:t>
                            </w:r>
                            <w:r w:rsidR="00874CEB" w:rsidRPr="00381266">
                              <w:rPr>
                                <w:rFonts w:ascii="Arial" w:hAnsi="Arial" w:cs="Arial"/>
                                <w:sz w:val="20"/>
                                <w:szCs w:val="20"/>
                              </w:rPr>
                              <w:t xml:space="preserve"> at Madingley RAB (for second</w:t>
                            </w:r>
                            <w:r w:rsidR="00381266" w:rsidRPr="00381266">
                              <w:rPr>
                                <w:rFonts w:ascii="Arial" w:hAnsi="Arial" w:cs="Arial"/>
                                <w:sz w:val="20"/>
                                <w:szCs w:val="20"/>
                              </w:rPr>
                              <w:t xml:space="preserve"> time</w:t>
                            </w:r>
                            <w:r w:rsidR="00874CEB" w:rsidRPr="00381266">
                              <w:rPr>
                                <w:rFonts w:ascii="Arial" w:hAnsi="Arial" w:cs="Arial"/>
                                <w:sz w:val="20"/>
                                <w:szCs w:val="20"/>
                              </w:rPr>
                              <w:t xml:space="preserve">), taking fourth exit to re-join A428 westbound. Proceed on A428, to exit at Hardwick, (after blue overbridge). </w:t>
                            </w:r>
                            <w:r w:rsidR="00381266" w:rsidRPr="00381266">
                              <w:rPr>
                                <w:rFonts w:ascii="Arial" w:hAnsi="Arial" w:cs="Arial"/>
                                <w:color w:val="000000"/>
                                <w:sz w:val="20"/>
                                <w:szCs w:val="20"/>
                              </w:rPr>
                              <w:t>At the roundabout take the 2</w:t>
                            </w:r>
                            <w:r w:rsidR="00381266" w:rsidRPr="00381266">
                              <w:rPr>
                                <w:rFonts w:ascii="Arial" w:hAnsi="Arial" w:cs="Arial"/>
                                <w:color w:val="000000"/>
                                <w:sz w:val="20"/>
                                <w:szCs w:val="20"/>
                                <w:vertAlign w:val="superscript"/>
                              </w:rPr>
                              <w:t>nd</w:t>
                            </w:r>
                            <w:r w:rsidR="00381266" w:rsidRPr="00381266">
                              <w:rPr>
                                <w:rFonts w:ascii="Arial" w:hAnsi="Arial" w:cs="Arial"/>
                                <w:color w:val="000000"/>
                                <w:sz w:val="20"/>
                                <w:szCs w:val="20"/>
                              </w:rPr>
                              <w:t xml:space="preserve"> exit onto St Neots Road (heading back towards the start) to </w:t>
                            </w:r>
                            <w:r w:rsidR="00381266" w:rsidRPr="00381266">
                              <w:rPr>
                                <w:rFonts w:ascii="Arial" w:hAnsi="Arial" w:cs="Arial"/>
                                <w:color w:val="000000"/>
                                <w:sz w:val="20"/>
                                <w:szCs w:val="20"/>
                              </w:rPr>
                              <w:br/>
                            </w:r>
                            <w:r w:rsidR="00874CEB" w:rsidRPr="00381266">
                              <w:rPr>
                                <w:rFonts w:ascii="Arial" w:hAnsi="Arial" w:cs="Arial"/>
                                <w:b/>
                                <w:bCs/>
                                <w:sz w:val="20"/>
                                <w:szCs w:val="20"/>
                              </w:rPr>
                              <w:t>F</w:t>
                            </w:r>
                            <w:r w:rsidR="00381266">
                              <w:rPr>
                                <w:rFonts w:ascii="Arial" w:hAnsi="Arial" w:cs="Arial"/>
                                <w:b/>
                                <w:bCs/>
                                <w:sz w:val="20"/>
                                <w:szCs w:val="20"/>
                              </w:rPr>
                              <w:t>inish</w:t>
                            </w:r>
                            <w:r w:rsidR="00874CEB" w:rsidRPr="00381266">
                              <w:rPr>
                                <w:rFonts w:ascii="Arial" w:hAnsi="Arial" w:cs="Arial"/>
                                <w:b/>
                                <w:bCs/>
                                <w:sz w:val="20"/>
                                <w:szCs w:val="20"/>
                              </w:rPr>
                              <w:t xml:space="preserve"> </w:t>
                            </w:r>
                            <w:r w:rsidR="00874CEB" w:rsidRPr="00381266">
                              <w:rPr>
                                <w:rFonts w:ascii="Arial" w:hAnsi="Arial" w:cs="Arial"/>
                                <w:sz w:val="20"/>
                                <w:szCs w:val="20"/>
                              </w:rPr>
                              <w:t>after approx 0.6 miles</w:t>
                            </w:r>
                            <w:r w:rsidR="00381266" w:rsidRPr="00381266">
                              <w:rPr>
                                <w:rFonts w:ascii="Arial" w:hAnsi="Arial" w:cs="Arial"/>
                                <w:sz w:val="20"/>
                                <w:szCs w:val="20"/>
                              </w:rPr>
                              <w:t xml:space="preserve"> on that road, prior to the BP garage.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969B7" id="_x0000_t202" coordsize="21600,21600" o:spt="202" path="m,l,21600r21600,l21600,xe">
                <v:stroke joinstyle="miter"/>
                <v:path gradientshapeok="t" o:connecttype="rect"/>
              </v:shapetype>
              <v:shape id="Text Box 2" o:spid="_x0000_s1026" type="#_x0000_t202" style="position:absolute;margin-left:-47.85pt;margin-top:12pt;width:514.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">
                <v:textbox style="mso-fit-shape-to-text:t">
                  <w:txbxContent>
                    <w:p w14:paraId="01401403" w14:textId="0244B12E" w:rsidR="000B2601" w:rsidRPr="005B73F7" w:rsidRDefault="000B2601" w:rsidP="000B2601">
                      <w:pPr>
                        <w:rPr>
                          <w:rFonts w:ascii="Arial" w:hAnsi="Arial" w:cs="Arial"/>
                          <w:b/>
                          <w:bCs/>
                          <w:sz w:val="20"/>
                          <w:szCs w:val="20"/>
                        </w:rPr>
                      </w:pPr>
                      <w:r w:rsidRPr="005B73F7">
                        <w:rPr>
                          <w:rFonts w:ascii="Arial" w:hAnsi="Arial" w:cs="Arial"/>
                          <w:b/>
                          <w:bCs/>
                          <w:sz w:val="20"/>
                          <w:szCs w:val="20"/>
                        </w:rPr>
                        <w:t>F2/</w:t>
                      </w:r>
                      <w:r w:rsidR="00874CEB">
                        <w:rPr>
                          <w:rFonts w:ascii="Arial" w:hAnsi="Arial" w:cs="Arial"/>
                          <w:b/>
                          <w:bCs/>
                          <w:sz w:val="20"/>
                          <w:szCs w:val="20"/>
                        </w:rPr>
                        <w:t>1</w:t>
                      </w:r>
                      <w:r w:rsidR="006D7A15">
                        <w:rPr>
                          <w:rFonts w:ascii="Arial" w:hAnsi="Arial" w:cs="Arial"/>
                          <w:b/>
                          <w:bCs/>
                          <w:sz w:val="20"/>
                          <w:szCs w:val="20"/>
                        </w:rPr>
                        <w:t>5B</w:t>
                      </w:r>
                      <w:r w:rsidRPr="005B73F7">
                        <w:rPr>
                          <w:rFonts w:ascii="Arial" w:hAnsi="Arial" w:cs="Arial"/>
                          <w:b/>
                          <w:bCs/>
                          <w:sz w:val="20"/>
                          <w:szCs w:val="20"/>
                        </w:rPr>
                        <w:t xml:space="preserve"> (202</w:t>
                      </w:r>
                      <w:r w:rsidR="006D7A15">
                        <w:rPr>
                          <w:rFonts w:ascii="Arial" w:hAnsi="Arial" w:cs="Arial"/>
                          <w:b/>
                          <w:bCs/>
                          <w:sz w:val="20"/>
                          <w:szCs w:val="20"/>
                        </w:rPr>
                        <w:t>5</w:t>
                      </w:r>
                      <w:r w:rsidRPr="005B73F7">
                        <w:rPr>
                          <w:rFonts w:ascii="Arial" w:hAnsi="Arial" w:cs="Arial"/>
                          <w:b/>
                          <w:bCs/>
                          <w:sz w:val="20"/>
                          <w:szCs w:val="20"/>
                        </w:rPr>
                        <w:t>) Course description.</w:t>
                      </w:r>
                    </w:p>
                    <w:p w14:paraId="124C65A0" w14:textId="77777777" w:rsidR="000B2601" w:rsidRPr="000B2601" w:rsidRDefault="000B2601" w:rsidP="000B2601">
                      <w:pPr>
                        <w:rPr>
                          <w:rFonts w:ascii="Arial" w:hAnsi="Arial" w:cs="Arial"/>
                          <w:sz w:val="20"/>
                          <w:szCs w:val="20"/>
                        </w:rPr>
                      </w:pPr>
                    </w:p>
                    <w:p w14:paraId="36420EFC" w14:textId="399E6425" w:rsidR="006D7A15" w:rsidRPr="0059553D" w:rsidRDefault="006D7A15" w:rsidP="006D7A15">
                      <w:pPr>
                        <w:rPr>
                          <w:rFonts w:cstheme="minorHAnsi"/>
                        </w:rPr>
                      </w:pPr>
                      <w:r w:rsidRPr="0059553D">
                        <w:rPr>
                          <w:rFonts w:cstheme="minorHAnsi"/>
                        </w:rPr>
                        <w:t xml:space="preserve">(This course is essentially </w:t>
                      </w:r>
                      <w:r w:rsidR="00874CEB">
                        <w:rPr>
                          <w:rFonts w:cstheme="minorHAnsi"/>
                        </w:rPr>
                        <w:t xml:space="preserve">one </w:t>
                      </w:r>
                      <w:r w:rsidRPr="0059553D">
                        <w:rPr>
                          <w:rFonts w:cstheme="minorHAnsi"/>
                        </w:rPr>
                        <w:t>and a half circuits of Hardwick/Madingley</w:t>
                      </w:r>
                      <w:r>
                        <w:rPr>
                          <w:rFonts w:cstheme="minorHAnsi"/>
                        </w:rPr>
                        <w:t>/Cambourne</w:t>
                      </w:r>
                      <w:r w:rsidRPr="0059553D">
                        <w:rPr>
                          <w:rFonts w:cstheme="minorHAnsi"/>
                        </w:rPr>
                        <w:t>).</w:t>
                      </w:r>
                    </w:p>
                    <w:p w14:paraId="761226A5" w14:textId="047B26F6" w:rsidR="00874CEB" w:rsidRPr="00381266" w:rsidRDefault="006D7A15" w:rsidP="00381266">
                      <w:pPr>
                        <w:pStyle w:val="NormalWeb"/>
                        <w:spacing w:before="0" w:beforeAutospacing="0" w:after="0" w:afterAutospacing="0"/>
                        <w:ind w:left="720" w:hanging="720"/>
                        <w:rPr>
                          <w:rFonts w:ascii="Arial" w:hAnsi="Arial" w:cs="Arial"/>
                          <w:b/>
                          <w:bCs/>
                          <w:sz w:val="20"/>
                          <w:szCs w:val="20"/>
                        </w:rPr>
                      </w:pPr>
                      <w:r>
                        <w:rPr>
                          <w:rFonts w:cstheme="minorHAnsi"/>
                          <w:b/>
                          <w:bCs/>
                          <w:shd w:val="clear" w:color="auto" w:fill="FFFFFF"/>
                        </w:rPr>
                        <w:br/>
                      </w:r>
                      <w:r w:rsidRPr="00381266">
                        <w:rPr>
                          <w:rFonts w:ascii="Arial" w:hAnsi="Arial" w:cs="Arial"/>
                          <w:b/>
                          <w:bCs/>
                          <w:sz w:val="20"/>
                          <w:szCs w:val="20"/>
                          <w:shd w:val="clear" w:color="auto" w:fill="FFFFFF"/>
                        </w:rPr>
                        <w:t>Start</w:t>
                      </w:r>
                      <w:r w:rsidRPr="00381266">
                        <w:rPr>
                          <w:rFonts w:ascii="Arial" w:hAnsi="Arial" w:cs="Arial"/>
                          <w:sz w:val="20"/>
                          <w:szCs w:val="20"/>
                          <w:shd w:val="clear" w:color="auto" w:fill="FFFFFF"/>
                        </w:rPr>
                        <w:t xml:space="preserve"> at paint mark about 25 yards short of expansion joint in road surface of bridge where St Neots Road crosses over A428 dual carriageway just east of Highfields Caldecote.  Proceed eastwards straight over (1</w:t>
                      </w:r>
                      <w:r w:rsidRPr="00381266">
                        <w:rPr>
                          <w:rFonts w:ascii="Arial" w:hAnsi="Arial" w:cs="Arial"/>
                          <w:sz w:val="20"/>
                          <w:szCs w:val="20"/>
                          <w:shd w:val="clear" w:color="auto" w:fill="FFFFFF"/>
                          <w:vertAlign w:val="superscript"/>
                        </w:rPr>
                        <w:t>st</w:t>
                      </w:r>
                      <w:r w:rsidRPr="00381266">
                        <w:rPr>
                          <w:rFonts w:ascii="Arial" w:hAnsi="Arial" w:cs="Arial"/>
                          <w:sz w:val="20"/>
                          <w:szCs w:val="20"/>
                          <w:shd w:val="clear" w:color="auto" w:fill="FFFFFF"/>
                        </w:rPr>
                        <w:t xml:space="preserve"> exit) Caldecote RAB to Hardwick RAB where take second exit to cross over A428 to next RAB, where take third exit onto A428 eastbound. Proceed on A428 to exit at A1303, signed Cambridge to:</w:t>
                      </w:r>
                      <w:r w:rsidRPr="00381266">
                        <w:rPr>
                          <w:rFonts w:ascii="Arial" w:hAnsi="Arial" w:cs="Arial"/>
                          <w:sz w:val="20"/>
                          <w:szCs w:val="20"/>
                          <w:shd w:val="clear" w:color="auto" w:fill="FFFFFF"/>
                        </w:rPr>
                        <w:br/>
                      </w:r>
                      <w:r w:rsidRPr="00381266">
                        <w:rPr>
                          <w:rFonts w:ascii="Arial" w:hAnsi="Arial" w:cs="Arial"/>
                          <w:b/>
                          <w:bCs/>
                          <w:sz w:val="20"/>
                          <w:szCs w:val="20"/>
                        </w:rPr>
                        <w:t>T</w:t>
                      </w:r>
                      <w:r w:rsidR="00381266">
                        <w:rPr>
                          <w:rFonts w:ascii="Arial" w:hAnsi="Arial" w:cs="Arial"/>
                          <w:b/>
                          <w:bCs/>
                          <w:sz w:val="20"/>
                          <w:szCs w:val="20"/>
                        </w:rPr>
                        <w:t>urn</w:t>
                      </w:r>
                      <w:r w:rsidRPr="00381266">
                        <w:rPr>
                          <w:rFonts w:ascii="Arial" w:hAnsi="Arial" w:cs="Arial"/>
                          <w:sz w:val="20"/>
                          <w:szCs w:val="20"/>
                        </w:rPr>
                        <w:t xml:space="preserve"> at Madingley RAB, taking fourth exit to re-join A428 westbound. Proceed on A428, past Hardwick to exit at Cambourne off-slip to:</w:t>
                      </w:r>
                      <w:r w:rsidRPr="00381266">
                        <w:rPr>
                          <w:rFonts w:ascii="Arial" w:hAnsi="Arial" w:cs="Arial"/>
                          <w:sz w:val="20"/>
                          <w:szCs w:val="20"/>
                        </w:rPr>
                        <w:br/>
                      </w:r>
                      <w:r w:rsidRPr="00381266">
                        <w:rPr>
                          <w:rFonts w:ascii="Arial" w:hAnsi="Arial" w:cs="Arial"/>
                          <w:b/>
                          <w:bCs/>
                          <w:sz w:val="20"/>
                          <w:szCs w:val="20"/>
                        </w:rPr>
                        <w:t>T</w:t>
                      </w:r>
                      <w:r w:rsidR="00381266">
                        <w:rPr>
                          <w:rFonts w:ascii="Arial" w:hAnsi="Arial" w:cs="Arial"/>
                          <w:b/>
                          <w:bCs/>
                          <w:sz w:val="20"/>
                          <w:szCs w:val="20"/>
                        </w:rPr>
                        <w:t>urn</w:t>
                      </w:r>
                      <w:r w:rsidRPr="00381266">
                        <w:rPr>
                          <w:rFonts w:ascii="Arial" w:hAnsi="Arial" w:cs="Arial"/>
                          <w:sz w:val="20"/>
                          <w:szCs w:val="20"/>
                        </w:rPr>
                        <w:t xml:space="preserve"> by taking third exit at first RAB, cross over A428 to second RAB, where take third exit to re-join A428 eastbound. Proceed on A428 past Hardwick and bear left onto A1303, signed Cambridge, to:</w:t>
                      </w:r>
                      <w:r w:rsidRPr="00381266">
                        <w:rPr>
                          <w:rFonts w:ascii="Arial" w:hAnsi="Arial" w:cs="Arial"/>
                          <w:sz w:val="20"/>
                          <w:szCs w:val="20"/>
                        </w:rPr>
                        <w:br/>
                      </w:r>
                      <w:r w:rsidR="00874CEB" w:rsidRPr="00381266">
                        <w:rPr>
                          <w:rFonts w:ascii="Arial" w:hAnsi="Arial" w:cs="Arial"/>
                          <w:b/>
                          <w:bCs/>
                          <w:sz w:val="20"/>
                          <w:szCs w:val="20"/>
                        </w:rPr>
                        <w:t>T</w:t>
                      </w:r>
                      <w:r w:rsidR="00381266">
                        <w:rPr>
                          <w:rFonts w:ascii="Arial" w:hAnsi="Arial" w:cs="Arial"/>
                          <w:b/>
                          <w:bCs/>
                          <w:sz w:val="20"/>
                          <w:szCs w:val="20"/>
                        </w:rPr>
                        <w:t>urn</w:t>
                      </w:r>
                      <w:r w:rsidR="00874CEB" w:rsidRPr="00381266">
                        <w:rPr>
                          <w:rFonts w:ascii="Arial" w:hAnsi="Arial" w:cs="Arial"/>
                          <w:sz w:val="20"/>
                          <w:szCs w:val="20"/>
                        </w:rPr>
                        <w:t xml:space="preserve"> at Madingley RAB (for second</w:t>
                      </w:r>
                      <w:r w:rsidR="00381266" w:rsidRPr="00381266">
                        <w:rPr>
                          <w:rFonts w:ascii="Arial" w:hAnsi="Arial" w:cs="Arial"/>
                          <w:sz w:val="20"/>
                          <w:szCs w:val="20"/>
                        </w:rPr>
                        <w:t xml:space="preserve"> time</w:t>
                      </w:r>
                      <w:r w:rsidR="00874CEB" w:rsidRPr="00381266">
                        <w:rPr>
                          <w:rFonts w:ascii="Arial" w:hAnsi="Arial" w:cs="Arial"/>
                          <w:sz w:val="20"/>
                          <w:szCs w:val="20"/>
                        </w:rPr>
                        <w:t xml:space="preserve">), taking fourth exit to re-join A428 westbound. Proceed on A428, to exit at Hardwick, (after blue overbridge). </w:t>
                      </w:r>
                      <w:r w:rsidR="00381266" w:rsidRPr="00381266">
                        <w:rPr>
                          <w:rFonts w:ascii="Arial" w:hAnsi="Arial" w:cs="Arial"/>
                          <w:color w:val="000000"/>
                          <w:sz w:val="20"/>
                          <w:szCs w:val="20"/>
                        </w:rPr>
                        <w:t>At the roundabout take the 2</w:t>
                      </w:r>
                      <w:r w:rsidR="00381266" w:rsidRPr="00381266">
                        <w:rPr>
                          <w:rFonts w:ascii="Arial" w:hAnsi="Arial" w:cs="Arial"/>
                          <w:color w:val="000000"/>
                          <w:sz w:val="20"/>
                          <w:szCs w:val="20"/>
                          <w:vertAlign w:val="superscript"/>
                        </w:rPr>
                        <w:t>nd</w:t>
                      </w:r>
                      <w:r w:rsidR="00381266" w:rsidRPr="00381266">
                        <w:rPr>
                          <w:rFonts w:ascii="Arial" w:hAnsi="Arial" w:cs="Arial"/>
                          <w:color w:val="000000"/>
                          <w:sz w:val="20"/>
                          <w:szCs w:val="20"/>
                        </w:rPr>
                        <w:t xml:space="preserve"> exit onto St Neots Road (heading back towards the start) to </w:t>
                      </w:r>
                      <w:r w:rsidR="00381266" w:rsidRPr="00381266">
                        <w:rPr>
                          <w:rFonts w:ascii="Arial" w:hAnsi="Arial" w:cs="Arial"/>
                          <w:color w:val="000000"/>
                          <w:sz w:val="20"/>
                          <w:szCs w:val="20"/>
                        </w:rPr>
                        <w:br/>
                      </w:r>
                      <w:r w:rsidR="00874CEB" w:rsidRPr="00381266">
                        <w:rPr>
                          <w:rFonts w:ascii="Arial" w:hAnsi="Arial" w:cs="Arial"/>
                          <w:b/>
                          <w:bCs/>
                          <w:sz w:val="20"/>
                          <w:szCs w:val="20"/>
                        </w:rPr>
                        <w:t>F</w:t>
                      </w:r>
                      <w:r w:rsidR="00381266">
                        <w:rPr>
                          <w:rFonts w:ascii="Arial" w:hAnsi="Arial" w:cs="Arial"/>
                          <w:b/>
                          <w:bCs/>
                          <w:sz w:val="20"/>
                          <w:szCs w:val="20"/>
                        </w:rPr>
                        <w:t>inish</w:t>
                      </w:r>
                      <w:r w:rsidR="00874CEB" w:rsidRPr="00381266">
                        <w:rPr>
                          <w:rFonts w:ascii="Arial" w:hAnsi="Arial" w:cs="Arial"/>
                          <w:b/>
                          <w:bCs/>
                          <w:sz w:val="20"/>
                          <w:szCs w:val="20"/>
                        </w:rPr>
                        <w:t xml:space="preserve"> </w:t>
                      </w:r>
                      <w:r w:rsidR="00874CEB" w:rsidRPr="00381266">
                        <w:rPr>
                          <w:rFonts w:ascii="Arial" w:hAnsi="Arial" w:cs="Arial"/>
                          <w:sz w:val="20"/>
                          <w:szCs w:val="20"/>
                        </w:rPr>
                        <w:t>after approx 0.6 miles</w:t>
                      </w:r>
                      <w:r w:rsidR="00381266" w:rsidRPr="00381266">
                        <w:rPr>
                          <w:rFonts w:ascii="Arial" w:hAnsi="Arial" w:cs="Arial"/>
                          <w:sz w:val="20"/>
                          <w:szCs w:val="20"/>
                        </w:rPr>
                        <w:t xml:space="preserve"> on that road, prior to the BP garage.</w:t>
                      </w:r>
                    </w:p>
                  </w:txbxContent>
                </v:textbox>
                <w10:wrap type="square" anchorx="margin"/>
              </v:shape>
            </w:pict>
          </mc:Fallback>
        </mc:AlternateConten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4"/>
        <w:gridCol w:w="2409"/>
        <w:gridCol w:w="1418"/>
        <w:gridCol w:w="3337"/>
      </w:tblGrid>
      <w:tr w:rsidR="006D653F" w:rsidRPr="000B2601" w14:paraId="6C337028" w14:textId="77777777" w:rsidTr="006827DA">
        <w:trPr>
          <w:cantSplit/>
          <w:trHeight w:hRule="exact" w:val="600"/>
          <w:jc w:val="center"/>
        </w:trPr>
        <w:tc>
          <w:tcPr>
            <w:tcW w:w="562" w:type="dxa"/>
          </w:tcPr>
          <w:p w14:paraId="441504D8" w14:textId="77777777" w:rsidR="006D653F" w:rsidRPr="000B2601" w:rsidRDefault="006D653F" w:rsidP="000B2601">
            <w:pPr>
              <w:jc w:val="center"/>
              <w:rPr>
                <w:rFonts w:ascii="Arial" w:hAnsi="Arial" w:cs="Arial"/>
                <w:b/>
                <w:sz w:val="20"/>
                <w:szCs w:val="20"/>
              </w:rPr>
            </w:pPr>
          </w:p>
        </w:tc>
        <w:tc>
          <w:tcPr>
            <w:tcW w:w="2694" w:type="dxa"/>
          </w:tcPr>
          <w:p w14:paraId="7567A7CF" w14:textId="77777777" w:rsidR="006D653F" w:rsidRPr="000B2601" w:rsidRDefault="006D653F" w:rsidP="00BD6185">
            <w:pPr>
              <w:pStyle w:val="Heading3"/>
              <w:jc w:val="center"/>
              <w:rPr>
                <w:rFonts w:cs="Arial"/>
              </w:rPr>
            </w:pPr>
          </w:p>
          <w:p w14:paraId="249DAC22" w14:textId="77777777" w:rsidR="006D653F" w:rsidRPr="000B2601" w:rsidRDefault="006D653F" w:rsidP="00BD6185">
            <w:pPr>
              <w:pStyle w:val="Heading3"/>
              <w:jc w:val="center"/>
              <w:rPr>
                <w:rFonts w:cs="Arial"/>
              </w:rPr>
            </w:pPr>
            <w:r w:rsidRPr="000B2601">
              <w:rPr>
                <w:rFonts w:cs="Arial"/>
              </w:rPr>
              <w:t>Location</w:t>
            </w:r>
          </w:p>
        </w:tc>
        <w:tc>
          <w:tcPr>
            <w:tcW w:w="2409" w:type="dxa"/>
          </w:tcPr>
          <w:p w14:paraId="4FE1589C" w14:textId="77777777" w:rsidR="006D653F" w:rsidRPr="000B2601" w:rsidRDefault="006D653F" w:rsidP="00BD6185">
            <w:pPr>
              <w:jc w:val="center"/>
              <w:rPr>
                <w:rFonts w:ascii="Arial" w:hAnsi="Arial" w:cs="Arial"/>
                <w:b/>
                <w:sz w:val="20"/>
                <w:szCs w:val="20"/>
              </w:rPr>
            </w:pPr>
            <w:r w:rsidRPr="000B2601">
              <w:rPr>
                <w:rFonts w:ascii="Arial" w:hAnsi="Arial" w:cs="Arial"/>
                <w:b/>
                <w:sz w:val="20"/>
                <w:szCs w:val="20"/>
              </w:rPr>
              <w:t>Identified Significant Risk/Hazards</w:t>
            </w:r>
          </w:p>
        </w:tc>
        <w:tc>
          <w:tcPr>
            <w:tcW w:w="1418" w:type="dxa"/>
          </w:tcPr>
          <w:p w14:paraId="131144B9" w14:textId="77777777" w:rsidR="006D653F" w:rsidRPr="000B2601" w:rsidRDefault="006D653F" w:rsidP="00BD6185">
            <w:pPr>
              <w:jc w:val="center"/>
              <w:rPr>
                <w:rFonts w:ascii="Arial" w:hAnsi="Arial" w:cs="Arial"/>
                <w:b/>
                <w:sz w:val="20"/>
                <w:szCs w:val="20"/>
              </w:rPr>
            </w:pPr>
            <w:r w:rsidRPr="000B2601">
              <w:rPr>
                <w:rFonts w:ascii="Arial" w:hAnsi="Arial" w:cs="Arial"/>
                <w:b/>
                <w:sz w:val="20"/>
                <w:szCs w:val="20"/>
              </w:rPr>
              <w:t>Risk Level</w:t>
            </w:r>
            <w:r w:rsidRPr="000B2601">
              <w:rPr>
                <w:rFonts w:ascii="Arial" w:hAnsi="Arial" w:cs="Arial"/>
                <w:b/>
                <w:sz w:val="20"/>
                <w:szCs w:val="20"/>
              </w:rPr>
              <w:br/>
              <w:t>Low/Med/Hi.</w:t>
            </w:r>
          </w:p>
        </w:tc>
        <w:tc>
          <w:tcPr>
            <w:tcW w:w="3337" w:type="dxa"/>
          </w:tcPr>
          <w:p w14:paraId="18861DD7" w14:textId="5D89DE90" w:rsidR="006D653F" w:rsidRPr="000B2601" w:rsidRDefault="006D653F" w:rsidP="00BD6185">
            <w:pPr>
              <w:pStyle w:val="Heading4"/>
              <w:jc w:val="left"/>
              <w:rPr>
                <w:rFonts w:cs="Arial"/>
              </w:rPr>
            </w:pPr>
            <w:r w:rsidRPr="000B2601">
              <w:rPr>
                <w:rFonts w:cs="Arial"/>
              </w:rPr>
              <w:t>Measures to reduce Risk</w:t>
            </w:r>
            <w:r w:rsidR="006827DA">
              <w:rPr>
                <w:rFonts w:cs="Arial"/>
              </w:rPr>
              <w:t xml:space="preserve"> to Low</w:t>
            </w:r>
            <w:r w:rsidRPr="000B2601">
              <w:rPr>
                <w:rFonts w:cs="Arial"/>
              </w:rPr>
              <w:br/>
            </w:r>
            <w:r w:rsidRPr="000B2601">
              <w:rPr>
                <w:rFonts w:cs="Arial"/>
                <w:b w:val="0"/>
              </w:rPr>
              <w:t>(if applicable)</w:t>
            </w:r>
          </w:p>
        </w:tc>
      </w:tr>
      <w:tr w:rsidR="006D653F" w:rsidRPr="000B2601" w14:paraId="5E16E88F" w14:textId="77777777" w:rsidTr="00C136FA">
        <w:trPr>
          <w:cantSplit/>
          <w:trHeight w:hRule="exact" w:val="890"/>
          <w:jc w:val="center"/>
        </w:trPr>
        <w:tc>
          <w:tcPr>
            <w:tcW w:w="562" w:type="dxa"/>
          </w:tcPr>
          <w:p w14:paraId="413DAF63" w14:textId="77777777" w:rsidR="006D653F" w:rsidRPr="000B2601" w:rsidRDefault="006D653F" w:rsidP="00AD29F0">
            <w:pPr>
              <w:rPr>
                <w:rFonts w:ascii="Arial" w:hAnsi="Arial" w:cs="Arial"/>
                <w:sz w:val="20"/>
                <w:szCs w:val="20"/>
              </w:rPr>
            </w:pPr>
            <w:r w:rsidRPr="000B2601">
              <w:rPr>
                <w:rFonts w:ascii="Arial" w:hAnsi="Arial" w:cs="Arial"/>
                <w:sz w:val="20"/>
                <w:szCs w:val="20"/>
              </w:rPr>
              <w:t>1</w:t>
            </w:r>
          </w:p>
        </w:tc>
        <w:tc>
          <w:tcPr>
            <w:tcW w:w="2694" w:type="dxa"/>
          </w:tcPr>
          <w:p w14:paraId="66933676" w14:textId="77777777" w:rsidR="006D653F" w:rsidRPr="000B2601" w:rsidRDefault="006D653F" w:rsidP="00AD29F0">
            <w:pPr>
              <w:rPr>
                <w:rFonts w:ascii="Arial" w:hAnsi="Arial" w:cs="Arial"/>
                <w:b/>
                <w:sz w:val="20"/>
                <w:szCs w:val="20"/>
              </w:rPr>
            </w:pPr>
            <w:r w:rsidRPr="000B2601">
              <w:rPr>
                <w:rFonts w:ascii="Arial" w:hAnsi="Arial" w:cs="Arial"/>
                <w:sz w:val="20"/>
                <w:szCs w:val="20"/>
                <w:shd w:val="clear" w:color="auto" w:fill="FFFFFF"/>
              </w:rPr>
              <w:t xml:space="preserve">General requirements </w:t>
            </w:r>
          </w:p>
        </w:tc>
        <w:tc>
          <w:tcPr>
            <w:tcW w:w="2409" w:type="dxa"/>
          </w:tcPr>
          <w:p w14:paraId="01D6E8ED" w14:textId="77777777" w:rsidR="006D653F" w:rsidRPr="000B2601" w:rsidRDefault="006D653F" w:rsidP="00AD29F0">
            <w:pPr>
              <w:rPr>
                <w:rFonts w:ascii="Arial" w:hAnsi="Arial" w:cs="Arial"/>
                <w:sz w:val="20"/>
                <w:szCs w:val="20"/>
              </w:rPr>
            </w:pPr>
            <w:r w:rsidRPr="000B2601">
              <w:rPr>
                <w:rFonts w:ascii="Arial" w:hAnsi="Arial" w:cs="Arial"/>
                <w:sz w:val="20"/>
                <w:szCs w:val="20"/>
              </w:rPr>
              <w:t>Time of road usage meets CTT Traffic Standards.</w:t>
            </w:r>
          </w:p>
          <w:p w14:paraId="2CB28AF7" w14:textId="77777777" w:rsidR="006D653F" w:rsidRPr="000B2601" w:rsidRDefault="006D653F" w:rsidP="00AD29F0">
            <w:pPr>
              <w:rPr>
                <w:rFonts w:ascii="Arial" w:hAnsi="Arial" w:cs="Arial"/>
                <w:sz w:val="20"/>
                <w:szCs w:val="20"/>
              </w:rPr>
            </w:pPr>
          </w:p>
        </w:tc>
        <w:tc>
          <w:tcPr>
            <w:tcW w:w="1418" w:type="dxa"/>
          </w:tcPr>
          <w:p w14:paraId="2133773C" w14:textId="6194A873" w:rsidR="006D653F" w:rsidRPr="000B2601" w:rsidRDefault="004D6947" w:rsidP="00AD29F0">
            <w:pPr>
              <w:rPr>
                <w:rFonts w:ascii="Arial" w:hAnsi="Arial" w:cs="Arial"/>
                <w:sz w:val="20"/>
                <w:szCs w:val="20"/>
              </w:rPr>
            </w:pPr>
            <w:r>
              <w:rPr>
                <w:rFonts w:ascii="Arial" w:hAnsi="Arial" w:cs="Arial"/>
                <w:sz w:val="20"/>
                <w:szCs w:val="20"/>
              </w:rPr>
              <w:t>Low</w:t>
            </w:r>
          </w:p>
        </w:tc>
        <w:tc>
          <w:tcPr>
            <w:tcW w:w="3337" w:type="dxa"/>
          </w:tcPr>
          <w:p w14:paraId="5263EA0D" w14:textId="7E56480E" w:rsidR="006D653F" w:rsidRPr="000B2601" w:rsidRDefault="006D653F" w:rsidP="00AD29F0">
            <w:pPr>
              <w:rPr>
                <w:rFonts w:ascii="Arial" w:hAnsi="Arial" w:cs="Arial"/>
                <w:sz w:val="20"/>
                <w:szCs w:val="20"/>
              </w:rPr>
            </w:pPr>
            <w:r w:rsidRPr="000B2601">
              <w:rPr>
                <w:rFonts w:ascii="Arial" w:hAnsi="Arial" w:cs="Arial"/>
                <w:sz w:val="20"/>
                <w:szCs w:val="20"/>
              </w:rPr>
              <w:t>Traffic counts to be carried out if instructed by District Committee.</w:t>
            </w:r>
          </w:p>
        </w:tc>
      </w:tr>
      <w:tr w:rsidR="006D653F" w:rsidRPr="000B2601" w14:paraId="03CAC47D" w14:textId="77777777" w:rsidTr="00C136FA">
        <w:trPr>
          <w:cantSplit/>
          <w:trHeight w:hRule="exact" w:val="2121"/>
          <w:jc w:val="center"/>
        </w:trPr>
        <w:tc>
          <w:tcPr>
            <w:tcW w:w="562" w:type="dxa"/>
          </w:tcPr>
          <w:p w14:paraId="731E93FE" w14:textId="77777777" w:rsidR="006D653F" w:rsidRPr="000B2601" w:rsidRDefault="006D653F" w:rsidP="00AD29F0">
            <w:pPr>
              <w:rPr>
                <w:rFonts w:ascii="Arial" w:hAnsi="Arial" w:cs="Arial"/>
                <w:sz w:val="20"/>
                <w:szCs w:val="20"/>
              </w:rPr>
            </w:pPr>
            <w:r w:rsidRPr="000B2601">
              <w:rPr>
                <w:rFonts w:ascii="Arial" w:hAnsi="Arial" w:cs="Arial"/>
                <w:sz w:val="20"/>
                <w:szCs w:val="20"/>
              </w:rPr>
              <w:t>2</w:t>
            </w:r>
          </w:p>
        </w:tc>
        <w:tc>
          <w:tcPr>
            <w:tcW w:w="2694" w:type="dxa"/>
          </w:tcPr>
          <w:p w14:paraId="3412CF61" w14:textId="77777777" w:rsidR="006D653F" w:rsidRPr="000B2601" w:rsidRDefault="006D653F" w:rsidP="00AD29F0">
            <w:pPr>
              <w:rPr>
                <w:rFonts w:ascii="Arial" w:hAnsi="Arial" w:cs="Arial"/>
                <w:bCs/>
                <w:sz w:val="20"/>
                <w:szCs w:val="20"/>
              </w:rPr>
            </w:pPr>
            <w:r w:rsidRPr="000B2601">
              <w:rPr>
                <w:rFonts w:ascii="Arial" w:hAnsi="Arial" w:cs="Arial"/>
                <w:bCs/>
                <w:sz w:val="20"/>
                <w:szCs w:val="20"/>
              </w:rPr>
              <w:t>General requirements</w:t>
            </w:r>
          </w:p>
        </w:tc>
        <w:tc>
          <w:tcPr>
            <w:tcW w:w="2409" w:type="dxa"/>
          </w:tcPr>
          <w:p w14:paraId="381BF3AB" w14:textId="77777777" w:rsidR="006D653F" w:rsidRPr="000B2601" w:rsidRDefault="006D653F" w:rsidP="00AD29F0">
            <w:pPr>
              <w:rPr>
                <w:rFonts w:ascii="Arial" w:hAnsi="Arial" w:cs="Arial"/>
                <w:sz w:val="20"/>
                <w:szCs w:val="20"/>
              </w:rPr>
            </w:pPr>
            <w:r w:rsidRPr="000B2601">
              <w:rPr>
                <w:rFonts w:ascii="Arial" w:hAnsi="Arial" w:cs="Arial"/>
                <w:sz w:val="20"/>
                <w:szCs w:val="20"/>
              </w:rPr>
              <w:t>Vehicle drivers not observing competitors.</w:t>
            </w:r>
          </w:p>
        </w:tc>
        <w:tc>
          <w:tcPr>
            <w:tcW w:w="1418" w:type="dxa"/>
          </w:tcPr>
          <w:p w14:paraId="2894D068" w14:textId="77777777" w:rsidR="006D653F" w:rsidRPr="000B2601" w:rsidRDefault="006D653F" w:rsidP="00AD29F0">
            <w:pPr>
              <w:rPr>
                <w:rFonts w:ascii="Arial" w:hAnsi="Arial" w:cs="Arial"/>
                <w:sz w:val="20"/>
                <w:szCs w:val="20"/>
              </w:rPr>
            </w:pPr>
            <w:r w:rsidRPr="000B2601">
              <w:rPr>
                <w:rFonts w:ascii="Arial" w:hAnsi="Arial" w:cs="Arial"/>
                <w:sz w:val="20"/>
                <w:szCs w:val="20"/>
              </w:rPr>
              <w:t>High</w:t>
            </w:r>
          </w:p>
        </w:tc>
        <w:tc>
          <w:tcPr>
            <w:tcW w:w="3337" w:type="dxa"/>
          </w:tcPr>
          <w:p w14:paraId="15A55C18" w14:textId="77777777" w:rsidR="006D653F" w:rsidRPr="000B2601" w:rsidRDefault="006D653F" w:rsidP="00AD29F0">
            <w:pPr>
              <w:rPr>
                <w:rFonts w:ascii="Arial" w:hAnsi="Arial" w:cs="Arial"/>
                <w:sz w:val="20"/>
                <w:szCs w:val="20"/>
              </w:rPr>
            </w:pPr>
            <w:r w:rsidRPr="000B2601">
              <w:rPr>
                <w:rFonts w:ascii="Arial" w:hAnsi="Arial" w:cs="Arial"/>
                <w:sz w:val="20"/>
                <w:szCs w:val="20"/>
              </w:rPr>
              <w:t>No competitor shall be permitted to start the event unless such competitor has affixed to the rear of their machine a working rear red light, either flashing or constant, that is illuminated and in a position that is clearly visible to other road users.</w:t>
            </w:r>
          </w:p>
        </w:tc>
      </w:tr>
      <w:tr w:rsidR="006D653F" w:rsidRPr="000B2601" w14:paraId="68A5209B" w14:textId="77777777" w:rsidTr="00C136FA">
        <w:trPr>
          <w:cantSplit/>
          <w:trHeight w:hRule="exact" w:val="706"/>
          <w:jc w:val="center"/>
        </w:trPr>
        <w:tc>
          <w:tcPr>
            <w:tcW w:w="562" w:type="dxa"/>
          </w:tcPr>
          <w:p w14:paraId="0665EC34" w14:textId="77777777" w:rsidR="006D653F" w:rsidRPr="000B2601" w:rsidRDefault="006D653F" w:rsidP="00AD29F0">
            <w:pPr>
              <w:rPr>
                <w:rFonts w:ascii="Arial" w:hAnsi="Arial" w:cs="Arial"/>
                <w:sz w:val="20"/>
                <w:szCs w:val="20"/>
              </w:rPr>
            </w:pPr>
            <w:r w:rsidRPr="000B2601">
              <w:rPr>
                <w:rFonts w:ascii="Arial" w:hAnsi="Arial" w:cs="Arial"/>
                <w:sz w:val="20"/>
                <w:szCs w:val="20"/>
              </w:rPr>
              <w:t>3</w:t>
            </w:r>
          </w:p>
        </w:tc>
        <w:tc>
          <w:tcPr>
            <w:tcW w:w="2694" w:type="dxa"/>
          </w:tcPr>
          <w:p w14:paraId="573AC608" w14:textId="77777777" w:rsidR="006D653F" w:rsidRPr="000B2601" w:rsidRDefault="006D653F" w:rsidP="00AD29F0">
            <w:pPr>
              <w:rPr>
                <w:rFonts w:ascii="Arial" w:hAnsi="Arial" w:cs="Arial"/>
                <w:sz w:val="20"/>
                <w:szCs w:val="20"/>
                <w:shd w:val="clear" w:color="auto" w:fill="FFFFFF"/>
              </w:rPr>
            </w:pPr>
            <w:r w:rsidRPr="000B2601">
              <w:rPr>
                <w:rFonts w:ascii="Arial" w:hAnsi="Arial" w:cs="Arial"/>
                <w:sz w:val="20"/>
                <w:szCs w:val="20"/>
                <w:shd w:val="clear" w:color="auto" w:fill="FFFFFF"/>
              </w:rPr>
              <w:t>Before Start</w:t>
            </w:r>
          </w:p>
        </w:tc>
        <w:tc>
          <w:tcPr>
            <w:tcW w:w="2409" w:type="dxa"/>
          </w:tcPr>
          <w:p w14:paraId="238CBE76" w14:textId="77777777" w:rsidR="006D653F" w:rsidRPr="000B2601" w:rsidRDefault="006D653F" w:rsidP="00AD29F0">
            <w:pPr>
              <w:rPr>
                <w:rFonts w:ascii="Arial" w:hAnsi="Arial" w:cs="Arial"/>
                <w:sz w:val="20"/>
                <w:szCs w:val="20"/>
              </w:rPr>
            </w:pPr>
            <w:r w:rsidRPr="000B2601">
              <w:rPr>
                <w:rFonts w:ascii="Arial" w:hAnsi="Arial" w:cs="Arial"/>
                <w:sz w:val="20"/>
                <w:szCs w:val="20"/>
              </w:rPr>
              <w:t>Competitors riding from HQ and warming up.</w:t>
            </w:r>
          </w:p>
        </w:tc>
        <w:tc>
          <w:tcPr>
            <w:tcW w:w="1418" w:type="dxa"/>
          </w:tcPr>
          <w:p w14:paraId="0ED802B8" w14:textId="77777777" w:rsidR="006D653F" w:rsidRPr="000B2601" w:rsidRDefault="006D653F" w:rsidP="00AD29F0">
            <w:pPr>
              <w:rPr>
                <w:rFonts w:ascii="Arial" w:hAnsi="Arial" w:cs="Arial"/>
                <w:sz w:val="20"/>
                <w:szCs w:val="20"/>
              </w:rPr>
            </w:pPr>
            <w:r w:rsidRPr="000B2601">
              <w:rPr>
                <w:rFonts w:ascii="Arial" w:hAnsi="Arial" w:cs="Arial"/>
                <w:sz w:val="20"/>
                <w:szCs w:val="20"/>
              </w:rPr>
              <w:t>Medium</w:t>
            </w:r>
          </w:p>
        </w:tc>
        <w:tc>
          <w:tcPr>
            <w:tcW w:w="3337" w:type="dxa"/>
          </w:tcPr>
          <w:p w14:paraId="1035525B" w14:textId="77777777" w:rsidR="006D653F" w:rsidRPr="000B2601" w:rsidRDefault="006D653F" w:rsidP="00AD29F0">
            <w:pPr>
              <w:rPr>
                <w:rFonts w:ascii="Arial" w:hAnsi="Arial" w:cs="Arial"/>
                <w:sz w:val="20"/>
                <w:szCs w:val="20"/>
              </w:rPr>
            </w:pPr>
            <w:r w:rsidRPr="000B2601">
              <w:rPr>
                <w:rFonts w:ascii="Arial" w:hAnsi="Arial" w:cs="Arial"/>
                <w:sz w:val="20"/>
                <w:szCs w:val="20"/>
              </w:rPr>
              <w:t>Cycle Event warning signs as required at HQ.</w:t>
            </w:r>
          </w:p>
        </w:tc>
      </w:tr>
      <w:tr w:rsidR="006D653F" w:rsidRPr="000B2601" w14:paraId="20D9B379" w14:textId="77777777" w:rsidTr="00AD29F7">
        <w:trPr>
          <w:cantSplit/>
          <w:trHeight w:hRule="exact" w:val="1872"/>
          <w:jc w:val="center"/>
        </w:trPr>
        <w:tc>
          <w:tcPr>
            <w:tcW w:w="562" w:type="dxa"/>
          </w:tcPr>
          <w:p w14:paraId="49FDA755" w14:textId="77777777" w:rsidR="006D653F" w:rsidRPr="000B2601" w:rsidRDefault="006D653F" w:rsidP="00AD29F0">
            <w:pPr>
              <w:rPr>
                <w:rFonts w:ascii="Arial" w:hAnsi="Arial" w:cs="Arial"/>
                <w:sz w:val="20"/>
                <w:szCs w:val="20"/>
              </w:rPr>
            </w:pPr>
            <w:r w:rsidRPr="000B2601">
              <w:rPr>
                <w:rFonts w:ascii="Arial" w:hAnsi="Arial" w:cs="Arial"/>
                <w:sz w:val="20"/>
                <w:szCs w:val="20"/>
              </w:rPr>
              <w:t>4</w:t>
            </w:r>
          </w:p>
        </w:tc>
        <w:tc>
          <w:tcPr>
            <w:tcW w:w="2694" w:type="dxa"/>
          </w:tcPr>
          <w:p w14:paraId="337BD4EA" w14:textId="77777777" w:rsidR="006D653F" w:rsidRPr="000B2601" w:rsidRDefault="006D653F" w:rsidP="00AD29F0">
            <w:pPr>
              <w:rPr>
                <w:rFonts w:ascii="Arial" w:hAnsi="Arial" w:cs="Arial"/>
                <w:sz w:val="20"/>
                <w:szCs w:val="20"/>
                <w:shd w:val="clear" w:color="auto" w:fill="FFFFFF"/>
              </w:rPr>
            </w:pPr>
            <w:r w:rsidRPr="000B2601">
              <w:rPr>
                <w:rFonts w:ascii="Arial" w:hAnsi="Arial" w:cs="Arial"/>
                <w:sz w:val="20"/>
                <w:szCs w:val="20"/>
                <w:shd w:val="clear" w:color="auto" w:fill="FFFFFF"/>
              </w:rPr>
              <w:t>Start</w:t>
            </w:r>
          </w:p>
        </w:tc>
        <w:tc>
          <w:tcPr>
            <w:tcW w:w="2409" w:type="dxa"/>
          </w:tcPr>
          <w:p w14:paraId="1CA445C8" w14:textId="77777777" w:rsidR="006D653F" w:rsidRPr="000B2601" w:rsidRDefault="006D653F" w:rsidP="00AD29F0">
            <w:pPr>
              <w:rPr>
                <w:rFonts w:ascii="Arial" w:hAnsi="Arial" w:cs="Arial"/>
                <w:sz w:val="20"/>
                <w:szCs w:val="20"/>
              </w:rPr>
            </w:pPr>
            <w:r w:rsidRPr="000B2601">
              <w:rPr>
                <w:rFonts w:ascii="Arial" w:hAnsi="Arial" w:cs="Arial"/>
                <w:sz w:val="20"/>
                <w:szCs w:val="20"/>
              </w:rPr>
              <w:t>Competitor and/or pusher falling.</w:t>
            </w:r>
          </w:p>
        </w:tc>
        <w:tc>
          <w:tcPr>
            <w:tcW w:w="1418" w:type="dxa"/>
          </w:tcPr>
          <w:p w14:paraId="1055B863" w14:textId="77777777" w:rsidR="006D653F" w:rsidRPr="000B2601" w:rsidRDefault="006D653F" w:rsidP="00AD29F0">
            <w:pPr>
              <w:rPr>
                <w:rFonts w:ascii="Arial" w:hAnsi="Arial" w:cs="Arial"/>
                <w:sz w:val="20"/>
                <w:szCs w:val="20"/>
              </w:rPr>
            </w:pPr>
            <w:r w:rsidRPr="000B2601">
              <w:rPr>
                <w:rFonts w:ascii="Arial" w:hAnsi="Arial" w:cs="Arial"/>
                <w:sz w:val="20"/>
                <w:szCs w:val="20"/>
              </w:rPr>
              <w:t>Medium</w:t>
            </w:r>
          </w:p>
        </w:tc>
        <w:tc>
          <w:tcPr>
            <w:tcW w:w="3337" w:type="dxa"/>
          </w:tcPr>
          <w:p w14:paraId="6DCB0708" w14:textId="6D153B08" w:rsidR="006D653F" w:rsidRPr="000B2601" w:rsidRDefault="006D653F" w:rsidP="00AD29F0">
            <w:pPr>
              <w:rPr>
                <w:rFonts w:ascii="Arial" w:hAnsi="Arial" w:cs="Arial"/>
                <w:sz w:val="20"/>
                <w:szCs w:val="20"/>
              </w:rPr>
            </w:pPr>
            <w:r w:rsidRPr="000B2601">
              <w:rPr>
                <w:rFonts w:ascii="Arial" w:hAnsi="Arial" w:cs="Arial"/>
                <w:sz w:val="20"/>
                <w:szCs w:val="20"/>
              </w:rPr>
              <w:t>Cycle Event warning signs east and west of start location. Instructions on Start Sheet regarding conduct at start, prohibited areas for warming up and a warning that U-turns are not allowed within sight of the start.</w:t>
            </w:r>
          </w:p>
        </w:tc>
      </w:tr>
      <w:tr w:rsidR="006D653F" w:rsidRPr="000B2601" w14:paraId="47F25F5A" w14:textId="77777777" w:rsidTr="006827DA">
        <w:trPr>
          <w:cantSplit/>
          <w:trHeight w:hRule="exact" w:val="981"/>
          <w:jc w:val="center"/>
        </w:trPr>
        <w:tc>
          <w:tcPr>
            <w:tcW w:w="562" w:type="dxa"/>
          </w:tcPr>
          <w:p w14:paraId="19FDA042" w14:textId="77777777" w:rsidR="006D653F" w:rsidRPr="000B2601" w:rsidRDefault="006D653F" w:rsidP="00AD29F0">
            <w:pPr>
              <w:rPr>
                <w:rFonts w:ascii="Arial" w:hAnsi="Arial" w:cs="Arial"/>
                <w:sz w:val="20"/>
                <w:szCs w:val="20"/>
              </w:rPr>
            </w:pPr>
            <w:r w:rsidRPr="000B2601">
              <w:rPr>
                <w:rFonts w:ascii="Arial" w:hAnsi="Arial" w:cs="Arial"/>
                <w:sz w:val="20"/>
                <w:szCs w:val="20"/>
              </w:rPr>
              <w:t>5</w:t>
            </w:r>
          </w:p>
        </w:tc>
        <w:tc>
          <w:tcPr>
            <w:tcW w:w="2694" w:type="dxa"/>
          </w:tcPr>
          <w:p w14:paraId="552AA15D" w14:textId="77777777" w:rsidR="006D653F" w:rsidRPr="000B2601" w:rsidRDefault="006D653F" w:rsidP="00AD29F0">
            <w:pPr>
              <w:rPr>
                <w:rFonts w:ascii="Arial" w:hAnsi="Arial" w:cs="Arial"/>
                <w:sz w:val="20"/>
                <w:szCs w:val="20"/>
              </w:rPr>
            </w:pPr>
            <w:r w:rsidRPr="000B2601">
              <w:rPr>
                <w:rFonts w:ascii="Arial" w:hAnsi="Arial" w:cs="Arial"/>
                <w:sz w:val="20"/>
                <w:szCs w:val="20"/>
              </w:rPr>
              <w:t>Caldecote roundabout</w:t>
            </w:r>
          </w:p>
        </w:tc>
        <w:tc>
          <w:tcPr>
            <w:tcW w:w="2409" w:type="dxa"/>
          </w:tcPr>
          <w:p w14:paraId="62FD05F4" w14:textId="77777777" w:rsidR="006D653F" w:rsidRPr="000B2601" w:rsidRDefault="006D653F" w:rsidP="00AD29F0">
            <w:pPr>
              <w:rPr>
                <w:rFonts w:ascii="Arial" w:hAnsi="Arial" w:cs="Arial"/>
                <w:sz w:val="20"/>
                <w:szCs w:val="20"/>
              </w:rPr>
            </w:pPr>
            <w:r w:rsidRPr="000B2601">
              <w:rPr>
                <w:rFonts w:ascii="Arial" w:hAnsi="Arial" w:cs="Arial"/>
                <w:sz w:val="20"/>
                <w:szCs w:val="20"/>
              </w:rPr>
              <w:t>Traffic turning at roundabout</w:t>
            </w:r>
          </w:p>
        </w:tc>
        <w:tc>
          <w:tcPr>
            <w:tcW w:w="1418" w:type="dxa"/>
          </w:tcPr>
          <w:p w14:paraId="12A729AB" w14:textId="77777777" w:rsidR="006D653F" w:rsidRPr="000B2601" w:rsidRDefault="006D653F" w:rsidP="00AD29F0">
            <w:pPr>
              <w:rPr>
                <w:rFonts w:ascii="Arial" w:hAnsi="Arial" w:cs="Arial"/>
                <w:sz w:val="20"/>
                <w:szCs w:val="20"/>
              </w:rPr>
            </w:pPr>
            <w:r w:rsidRPr="000B2601">
              <w:rPr>
                <w:rFonts w:ascii="Arial" w:hAnsi="Arial" w:cs="Arial"/>
                <w:sz w:val="20"/>
                <w:szCs w:val="20"/>
              </w:rPr>
              <w:t>Low</w:t>
            </w:r>
          </w:p>
        </w:tc>
        <w:tc>
          <w:tcPr>
            <w:tcW w:w="3337" w:type="dxa"/>
          </w:tcPr>
          <w:p w14:paraId="4F6745EC" w14:textId="77777777" w:rsidR="006D653F" w:rsidRPr="000B2601" w:rsidRDefault="006D653F" w:rsidP="00AD29F0">
            <w:pPr>
              <w:rPr>
                <w:rFonts w:ascii="Arial" w:hAnsi="Arial" w:cs="Arial"/>
                <w:sz w:val="20"/>
                <w:szCs w:val="20"/>
              </w:rPr>
            </w:pPr>
            <w:r w:rsidRPr="000B2601">
              <w:rPr>
                <w:rFonts w:ascii="Arial" w:hAnsi="Arial" w:cs="Arial"/>
                <w:sz w:val="20"/>
                <w:szCs w:val="20"/>
              </w:rPr>
              <w:t>SMALL Cycle Event warning sign on road from Caldecote on approach to RAB.</w:t>
            </w:r>
          </w:p>
        </w:tc>
      </w:tr>
      <w:tr w:rsidR="006D653F" w:rsidRPr="000B2601" w14:paraId="4B548D2A" w14:textId="77777777" w:rsidTr="0018223D">
        <w:trPr>
          <w:cantSplit/>
          <w:trHeight w:hRule="exact" w:val="1144"/>
          <w:jc w:val="center"/>
        </w:trPr>
        <w:tc>
          <w:tcPr>
            <w:tcW w:w="562" w:type="dxa"/>
          </w:tcPr>
          <w:p w14:paraId="2AEECE0E" w14:textId="77777777" w:rsidR="006D653F" w:rsidRPr="000B2601" w:rsidRDefault="006D653F" w:rsidP="00AD29F0">
            <w:pPr>
              <w:rPr>
                <w:rFonts w:ascii="Arial" w:hAnsi="Arial" w:cs="Arial"/>
                <w:sz w:val="20"/>
                <w:szCs w:val="20"/>
              </w:rPr>
            </w:pPr>
            <w:r w:rsidRPr="000B2601">
              <w:rPr>
                <w:rFonts w:ascii="Arial" w:hAnsi="Arial" w:cs="Arial"/>
                <w:sz w:val="20"/>
                <w:szCs w:val="20"/>
              </w:rPr>
              <w:t>6</w:t>
            </w:r>
          </w:p>
        </w:tc>
        <w:tc>
          <w:tcPr>
            <w:tcW w:w="2694" w:type="dxa"/>
          </w:tcPr>
          <w:p w14:paraId="5B3473E2" w14:textId="03C96FD6" w:rsidR="006D653F" w:rsidRPr="000B2601" w:rsidRDefault="006D653F" w:rsidP="00AD29F0">
            <w:pPr>
              <w:rPr>
                <w:rFonts w:ascii="Arial" w:hAnsi="Arial" w:cs="Arial"/>
                <w:sz w:val="20"/>
                <w:szCs w:val="20"/>
              </w:rPr>
            </w:pPr>
            <w:r w:rsidRPr="000B2601">
              <w:rPr>
                <w:rFonts w:ascii="Arial" w:hAnsi="Arial" w:cs="Arial"/>
                <w:sz w:val="20"/>
                <w:szCs w:val="20"/>
              </w:rPr>
              <w:t xml:space="preserve">Hardwick </w:t>
            </w:r>
            <w:r w:rsidR="00421E4E">
              <w:rPr>
                <w:rFonts w:ascii="Arial" w:hAnsi="Arial" w:cs="Arial"/>
                <w:sz w:val="20"/>
                <w:szCs w:val="20"/>
              </w:rPr>
              <w:t xml:space="preserve">first </w:t>
            </w:r>
            <w:r w:rsidRPr="000B2601">
              <w:rPr>
                <w:rFonts w:ascii="Arial" w:hAnsi="Arial" w:cs="Arial"/>
                <w:sz w:val="20"/>
                <w:szCs w:val="20"/>
              </w:rPr>
              <w:t xml:space="preserve">roundabout, </w:t>
            </w:r>
            <w:r w:rsidR="00C136FA">
              <w:rPr>
                <w:rFonts w:ascii="Arial" w:hAnsi="Arial" w:cs="Arial"/>
                <w:sz w:val="20"/>
                <w:szCs w:val="20"/>
              </w:rPr>
              <w:t>take</w:t>
            </w:r>
            <w:r w:rsidR="0018223D">
              <w:rPr>
                <w:rFonts w:ascii="Arial" w:hAnsi="Arial" w:cs="Arial"/>
                <w:sz w:val="20"/>
                <w:szCs w:val="20"/>
              </w:rPr>
              <w:t xml:space="preserve">, </w:t>
            </w:r>
            <w:r w:rsidR="00421E4E">
              <w:rPr>
                <w:rFonts w:ascii="Arial" w:hAnsi="Arial" w:cs="Arial"/>
                <w:sz w:val="20"/>
                <w:szCs w:val="20"/>
              </w:rPr>
              <w:t>2</w:t>
            </w:r>
            <w:r w:rsidR="00421E4E" w:rsidRPr="00421E4E">
              <w:rPr>
                <w:rFonts w:ascii="Arial" w:hAnsi="Arial" w:cs="Arial"/>
                <w:sz w:val="20"/>
                <w:szCs w:val="20"/>
                <w:vertAlign w:val="superscript"/>
              </w:rPr>
              <w:t>nd</w:t>
            </w:r>
            <w:r w:rsidR="00421E4E">
              <w:rPr>
                <w:rFonts w:ascii="Arial" w:hAnsi="Arial" w:cs="Arial"/>
                <w:sz w:val="20"/>
                <w:szCs w:val="20"/>
              </w:rPr>
              <w:t xml:space="preserve"> left to cross over A428 DC.</w:t>
            </w:r>
          </w:p>
          <w:p w14:paraId="064E8CA8" w14:textId="77777777" w:rsidR="006D653F" w:rsidRPr="000B2601" w:rsidRDefault="006D653F" w:rsidP="00AD29F0">
            <w:pPr>
              <w:rPr>
                <w:rFonts w:ascii="Arial" w:hAnsi="Arial" w:cs="Arial"/>
                <w:sz w:val="20"/>
                <w:szCs w:val="20"/>
              </w:rPr>
            </w:pPr>
          </w:p>
        </w:tc>
        <w:tc>
          <w:tcPr>
            <w:tcW w:w="2409" w:type="dxa"/>
          </w:tcPr>
          <w:p w14:paraId="7C52D716" w14:textId="77777777" w:rsidR="006D653F" w:rsidRPr="000B2601" w:rsidRDefault="006D653F" w:rsidP="00AD29F0">
            <w:pPr>
              <w:rPr>
                <w:rFonts w:ascii="Arial" w:hAnsi="Arial" w:cs="Arial"/>
                <w:sz w:val="20"/>
                <w:szCs w:val="20"/>
              </w:rPr>
            </w:pPr>
            <w:r w:rsidRPr="000B2601">
              <w:rPr>
                <w:rFonts w:ascii="Arial" w:hAnsi="Arial" w:cs="Arial"/>
                <w:sz w:val="20"/>
                <w:szCs w:val="20"/>
              </w:rPr>
              <w:t>Traffic turning at roundabout</w:t>
            </w:r>
          </w:p>
          <w:p w14:paraId="1112536B" w14:textId="77777777" w:rsidR="006D653F" w:rsidRPr="000B2601" w:rsidRDefault="006D653F" w:rsidP="00AD29F0">
            <w:pPr>
              <w:rPr>
                <w:rFonts w:ascii="Arial" w:hAnsi="Arial" w:cs="Arial"/>
                <w:sz w:val="20"/>
                <w:szCs w:val="20"/>
              </w:rPr>
            </w:pPr>
            <w:r w:rsidRPr="000B2601">
              <w:rPr>
                <w:rFonts w:ascii="Arial" w:hAnsi="Arial" w:cs="Arial"/>
                <w:sz w:val="20"/>
                <w:szCs w:val="20"/>
              </w:rPr>
              <w:t xml:space="preserve"> </w:t>
            </w:r>
          </w:p>
        </w:tc>
        <w:tc>
          <w:tcPr>
            <w:tcW w:w="1418" w:type="dxa"/>
          </w:tcPr>
          <w:p w14:paraId="79F203EF" w14:textId="3664136E" w:rsidR="006D653F" w:rsidRPr="000B2601" w:rsidRDefault="006D653F" w:rsidP="00AD29F0">
            <w:pPr>
              <w:rPr>
                <w:rFonts w:ascii="Arial" w:hAnsi="Arial" w:cs="Arial"/>
                <w:sz w:val="20"/>
                <w:szCs w:val="20"/>
              </w:rPr>
            </w:pPr>
            <w:r w:rsidRPr="000B2601">
              <w:rPr>
                <w:rFonts w:ascii="Arial" w:hAnsi="Arial" w:cs="Arial"/>
                <w:sz w:val="20"/>
                <w:szCs w:val="20"/>
              </w:rPr>
              <w:t>Low</w:t>
            </w:r>
          </w:p>
        </w:tc>
        <w:tc>
          <w:tcPr>
            <w:tcW w:w="3337" w:type="dxa"/>
          </w:tcPr>
          <w:p w14:paraId="62560E5C" w14:textId="1286B56B" w:rsidR="006D653F" w:rsidRPr="000B2601" w:rsidRDefault="006D653F" w:rsidP="00AD29F0">
            <w:pPr>
              <w:rPr>
                <w:rFonts w:ascii="Arial" w:hAnsi="Arial" w:cs="Arial"/>
                <w:sz w:val="20"/>
                <w:szCs w:val="20"/>
              </w:rPr>
            </w:pPr>
            <w:r w:rsidRPr="000B2601">
              <w:rPr>
                <w:rFonts w:ascii="Arial" w:hAnsi="Arial" w:cs="Arial"/>
                <w:sz w:val="20"/>
                <w:szCs w:val="20"/>
              </w:rPr>
              <w:t>Cycle Event warning signs on ALL roads approaching RAB.</w:t>
            </w:r>
          </w:p>
          <w:p w14:paraId="1C357EF7" w14:textId="32E7B6A3" w:rsidR="006D653F" w:rsidRPr="000B2601" w:rsidRDefault="006D653F" w:rsidP="00AD29F0">
            <w:pPr>
              <w:rPr>
                <w:rFonts w:ascii="Arial" w:hAnsi="Arial" w:cs="Arial"/>
                <w:sz w:val="20"/>
                <w:szCs w:val="20"/>
              </w:rPr>
            </w:pPr>
            <w:r w:rsidRPr="000B2601">
              <w:rPr>
                <w:rFonts w:ascii="Arial" w:hAnsi="Arial" w:cs="Arial"/>
                <w:sz w:val="20"/>
                <w:szCs w:val="20"/>
              </w:rPr>
              <w:t>Marshal wearing high-vis jacket to be stationed at exit from RAB.</w:t>
            </w:r>
          </w:p>
        </w:tc>
      </w:tr>
      <w:tr w:rsidR="003440EB" w:rsidRPr="000B2601" w14:paraId="7341A832" w14:textId="77777777" w:rsidTr="00DF1110">
        <w:trPr>
          <w:cantSplit/>
          <w:trHeight w:hRule="exact" w:val="1712"/>
          <w:jc w:val="center"/>
        </w:trPr>
        <w:tc>
          <w:tcPr>
            <w:tcW w:w="562" w:type="dxa"/>
          </w:tcPr>
          <w:p w14:paraId="15D98A05" w14:textId="259D2BC4" w:rsidR="003440EB" w:rsidRPr="000B2601" w:rsidRDefault="0032223E" w:rsidP="00AD29F0">
            <w:pPr>
              <w:rPr>
                <w:rFonts w:ascii="Arial" w:hAnsi="Arial" w:cs="Arial"/>
                <w:sz w:val="20"/>
                <w:szCs w:val="20"/>
              </w:rPr>
            </w:pPr>
            <w:r>
              <w:rPr>
                <w:rFonts w:ascii="Arial" w:hAnsi="Arial" w:cs="Arial"/>
                <w:sz w:val="20"/>
                <w:szCs w:val="20"/>
              </w:rPr>
              <w:lastRenderedPageBreak/>
              <w:t>7</w:t>
            </w:r>
          </w:p>
        </w:tc>
        <w:tc>
          <w:tcPr>
            <w:tcW w:w="2694" w:type="dxa"/>
          </w:tcPr>
          <w:p w14:paraId="2BF6B4A7" w14:textId="7794E734" w:rsidR="003440EB" w:rsidRPr="000B2601" w:rsidRDefault="003440EB" w:rsidP="00AD29F0">
            <w:pPr>
              <w:rPr>
                <w:rFonts w:ascii="Arial" w:hAnsi="Arial" w:cs="Arial"/>
                <w:sz w:val="20"/>
                <w:szCs w:val="20"/>
              </w:rPr>
            </w:pPr>
            <w:r w:rsidRPr="000B2601">
              <w:rPr>
                <w:rFonts w:ascii="Arial" w:hAnsi="Arial" w:cs="Arial"/>
                <w:sz w:val="20"/>
                <w:szCs w:val="20"/>
              </w:rPr>
              <w:t xml:space="preserve">Hardwick </w:t>
            </w:r>
            <w:r>
              <w:rPr>
                <w:rFonts w:ascii="Arial" w:hAnsi="Arial" w:cs="Arial"/>
                <w:sz w:val="20"/>
                <w:szCs w:val="20"/>
              </w:rPr>
              <w:t xml:space="preserve">second </w:t>
            </w:r>
            <w:r w:rsidRPr="000B2601">
              <w:rPr>
                <w:rFonts w:ascii="Arial" w:hAnsi="Arial" w:cs="Arial"/>
                <w:sz w:val="20"/>
                <w:szCs w:val="20"/>
              </w:rPr>
              <w:t xml:space="preserve">roundabout, </w:t>
            </w:r>
            <w:r>
              <w:rPr>
                <w:rFonts w:ascii="Arial" w:hAnsi="Arial" w:cs="Arial"/>
                <w:sz w:val="20"/>
                <w:szCs w:val="20"/>
              </w:rPr>
              <w:t>take 3</w:t>
            </w:r>
            <w:r w:rsidRPr="003440EB">
              <w:rPr>
                <w:rFonts w:ascii="Arial" w:hAnsi="Arial" w:cs="Arial"/>
                <w:sz w:val="20"/>
                <w:szCs w:val="20"/>
                <w:vertAlign w:val="superscript"/>
              </w:rPr>
              <w:t>rd</w:t>
            </w:r>
            <w:r>
              <w:rPr>
                <w:rFonts w:ascii="Arial" w:hAnsi="Arial" w:cs="Arial"/>
                <w:sz w:val="20"/>
                <w:szCs w:val="20"/>
              </w:rPr>
              <w:t xml:space="preserve"> exit to join A428 eastbound.</w:t>
            </w:r>
          </w:p>
          <w:p w14:paraId="5590AADF" w14:textId="77777777" w:rsidR="003440EB" w:rsidRPr="000B2601" w:rsidRDefault="003440EB" w:rsidP="00AD29F0">
            <w:pPr>
              <w:rPr>
                <w:rFonts w:ascii="Arial" w:hAnsi="Arial" w:cs="Arial"/>
                <w:sz w:val="20"/>
                <w:szCs w:val="20"/>
              </w:rPr>
            </w:pPr>
          </w:p>
        </w:tc>
        <w:tc>
          <w:tcPr>
            <w:tcW w:w="2409" w:type="dxa"/>
          </w:tcPr>
          <w:p w14:paraId="10C93FDB" w14:textId="77777777" w:rsidR="003440EB" w:rsidRPr="000B2601" w:rsidRDefault="003440EB" w:rsidP="00AD29F0">
            <w:pPr>
              <w:rPr>
                <w:rFonts w:ascii="Arial" w:hAnsi="Arial" w:cs="Arial"/>
                <w:sz w:val="20"/>
                <w:szCs w:val="20"/>
              </w:rPr>
            </w:pPr>
            <w:r w:rsidRPr="000B2601">
              <w:rPr>
                <w:rFonts w:ascii="Arial" w:hAnsi="Arial" w:cs="Arial"/>
                <w:sz w:val="20"/>
                <w:szCs w:val="20"/>
              </w:rPr>
              <w:t>Traffic turning at roundabout</w:t>
            </w:r>
          </w:p>
          <w:p w14:paraId="29F80AAC" w14:textId="13A37693" w:rsidR="003440EB" w:rsidRPr="000B2601" w:rsidRDefault="003440EB" w:rsidP="00AD29F0">
            <w:pPr>
              <w:rPr>
                <w:rFonts w:ascii="Arial" w:hAnsi="Arial" w:cs="Arial"/>
                <w:sz w:val="20"/>
                <w:szCs w:val="20"/>
              </w:rPr>
            </w:pPr>
            <w:r w:rsidRPr="000B2601">
              <w:rPr>
                <w:rFonts w:ascii="Arial" w:hAnsi="Arial" w:cs="Arial"/>
                <w:sz w:val="20"/>
                <w:szCs w:val="20"/>
              </w:rPr>
              <w:t xml:space="preserve"> </w:t>
            </w:r>
          </w:p>
        </w:tc>
        <w:tc>
          <w:tcPr>
            <w:tcW w:w="1418" w:type="dxa"/>
          </w:tcPr>
          <w:p w14:paraId="2BBE4446" w14:textId="563EA652" w:rsidR="003440EB" w:rsidRPr="000B2601" w:rsidRDefault="003440EB" w:rsidP="00AD29F0">
            <w:pPr>
              <w:rPr>
                <w:rFonts w:ascii="Arial" w:hAnsi="Arial" w:cs="Arial"/>
                <w:sz w:val="20"/>
                <w:szCs w:val="20"/>
              </w:rPr>
            </w:pPr>
            <w:r>
              <w:rPr>
                <w:rFonts w:ascii="Arial" w:hAnsi="Arial" w:cs="Arial"/>
                <w:sz w:val="20"/>
                <w:szCs w:val="20"/>
              </w:rPr>
              <w:t>Low</w:t>
            </w:r>
          </w:p>
        </w:tc>
        <w:tc>
          <w:tcPr>
            <w:tcW w:w="3337" w:type="dxa"/>
          </w:tcPr>
          <w:p w14:paraId="41CB685C" w14:textId="577DB92F" w:rsidR="003440EB" w:rsidRDefault="003440EB" w:rsidP="00AD29F0">
            <w:pPr>
              <w:rPr>
                <w:rFonts w:ascii="Arial" w:hAnsi="Arial" w:cs="Arial"/>
                <w:sz w:val="20"/>
                <w:szCs w:val="20"/>
              </w:rPr>
            </w:pPr>
            <w:r w:rsidRPr="000B2601">
              <w:rPr>
                <w:rFonts w:ascii="Arial" w:hAnsi="Arial" w:cs="Arial"/>
                <w:sz w:val="20"/>
                <w:szCs w:val="20"/>
              </w:rPr>
              <w:t>Cycle Event warning signs on ALL roads approaching RAB.</w:t>
            </w:r>
          </w:p>
          <w:p w14:paraId="1AD966B4" w14:textId="77777777" w:rsidR="003440EB" w:rsidRDefault="003440EB" w:rsidP="00AD29F0">
            <w:pPr>
              <w:rPr>
                <w:rFonts w:ascii="Arial" w:hAnsi="Arial" w:cs="Arial"/>
                <w:sz w:val="20"/>
                <w:szCs w:val="20"/>
              </w:rPr>
            </w:pPr>
            <w:r w:rsidRPr="000B2601">
              <w:rPr>
                <w:rFonts w:ascii="Arial" w:hAnsi="Arial" w:cs="Arial"/>
                <w:sz w:val="20"/>
                <w:szCs w:val="20"/>
              </w:rPr>
              <w:t>Marshal wearing high-vis jacket to be stationed at exit from RAB</w:t>
            </w:r>
            <w:r w:rsidR="00DF1110">
              <w:rPr>
                <w:rFonts w:ascii="Arial" w:hAnsi="Arial" w:cs="Arial"/>
                <w:sz w:val="20"/>
                <w:szCs w:val="20"/>
              </w:rPr>
              <w:t>.</w:t>
            </w:r>
          </w:p>
          <w:p w14:paraId="2145CA01" w14:textId="77777777" w:rsidR="00DF1110" w:rsidRPr="000B2601" w:rsidRDefault="00DF1110" w:rsidP="00AD29F0">
            <w:pPr>
              <w:rPr>
                <w:rFonts w:ascii="Arial" w:hAnsi="Arial" w:cs="Arial"/>
                <w:sz w:val="20"/>
                <w:szCs w:val="20"/>
              </w:rPr>
            </w:pPr>
            <w:r>
              <w:rPr>
                <w:rFonts w:ascii="Arial" w:hAnsi="Arial" w:cs="Arial"/>
                <w:sz w:val="20"/>
                <w:szCs w:val="20"/>
              </w:rPr>
              <w:t>Cycle event warning sign on slip road.</w:t>
            </w:r>
          </w:p>
          <w:p w14:paraId="3D4DF876" w14:textId="3DAC6CDE" w:rsidR="00DF1110" w:rsidRPr="000B2601" w:rsidRDefault="00DF1110" w:rsidP="00AD29F0">
            <w:pPr>
              <w:rPr>
                <w:rFonts w:ascii="Arial" w:hAnsi="Arial" w:cs="Arial"/>
                <w:sz w:val="20"/>
                <w:szCs w:val="20"/>
              </w:rPr>
            </w:pPr>
          </w:p>
        </w:tc>
      </w:tr>
      <w:tr w:rsidR="00DF1110" w:rsidRPr="000B2601" w14:paraId="62242867" w14:textId="77777777" w:rsidTr="0032223E">
        <w:trPr>
          <w:cantSplit/>
          <w:trHeight w:hRule="exact" w:val="842"/>
          <w:jc w:val="center"/>
        </w:trPr>
        <w:tc>
          <w:tcPr>
            <w:tcW w:w="562" w:type="dxa"/>
          </w:tcPr>
          <w:p w14:paraId="7F05C163" w14:textId="19A4D379" w:rsidR="00DF1110" w:rsidRPr="000B2601" w:rsidRDefault="0032223E" w:rsidP="00AD29F0">
            <w:pPr>
              <w:rPr>
                <w:rFonts w:ascii="Arial" w:hAnsi="Arial" w:cs="Arial"/>
                <w:sz w:val="20"/>
                <w:szCs w:val="20"/>
              </w:rPr>
            </w:pPr>
            <w:r>
              <w:rPr>
                <w:rFonts w:ascii="Arial" w:hAnsi="Arial" w:cs="Arial"/>
                <w:sz w:val="20"/>
                <w:szCs w:val="20"/>
              </w:rPr>
              <w:t>8</w:t>
            </w:r>
          </w:p>
        </w:tc>
        <w:tc>
          <w:tcPr>
            <w:tcW w:w="2694" w:type="dxa"/>
          </w:tcPr>
          <w:p w14:paraId="1AD8FEC9" w14:textId="076D4BC0" w:rsidR="00DF1110" w:rsidRPr="000B2601" w:rsidRDefault="00DF1110" w:rsidP="00AD29F0">
            <w:pPr>
              <w:rPr>
                <w:rFonts w:ascii="Arial" w:hAnsi="Arial" w:cs="Arial"/>
                <w:sz w:val="20"/>
                <w:szCs w:val="20"/>
              </w:rPr>
            </w:pPr>
            <w:r>
              <w:rPr>
                <w:rFonts w:ascii="Arial" w:hAnsi="Arial" w:cs="Arial"/>
                <w:sz w:val="20"/>
                <w:szCs w:val="20"/>
              </w:rPr>
              <w:t>Merge with A428</w:t>
            </w:r>
          </w:p>
        </w:tc>
        <w:tc>
          <w:tcPr>
            <w:tcW w:w="2409" w:type="dxa"/>
          </w:tcPr>
          <w:p w14:paraId="11B31667" w14:textId="38E38CE6" w:rsidR="00DF1110" w:rsidRPr="000B2601" w:rsidRDefault="00DF1110" w:rsidP="00AD29F0">
            <w:pPr>
              <w:rPr>
                <w:rFonts w:ascii="Arial" w:hAnsi="Arial" w:cs="Arial"/>
                <w:sz w:val="20"/>
                <w:szCs w:val="20"/>
              </w:rPr>
            </w:pPr>
            <w:r>
              <w:rPr>
                <w:rFonts w:ascii="Arial" w:hAnsi="Arial" w:cs="Arial"/>
                <w:sz w:val="20"/>
                <w:szCs w:val="20"/>
              </w:rPr>
              <w:t>Fast traffic on A428 dual carriageway</w:t>
            </w:r>
          </w:p>
        </w:tc>
        <w:tc>
          <w:tcPr>
            <w:tcW w:w="1418" w:type="dxa"/>
          </w:tcPr>
          <w:p w14:paraId="1E6F156F" w14:textId="68BDE16B" w:rsidR="00DF1110" w:rsidRDefault="00DF1110" w:rsidP="00AD29F0">
            <w:pPr>
              <w:rPr>
                <w:rFonts w:ascii="Arial" w:hAnsi="Arial" w:cs="Arial"/>
                <w:sz w:val="20"/>
                <w:szCs w:val="20"/>
              </w:rPr>
            </w:pPr>
            <w:r>
              <w:rPr>
                <w:rFonts w:ascii="Arial" w:hAnsi="Arial" w:cs="Arial"/>
                <w:sz w:val="20"/>
                <w:szCs w:val="20"/>
              </w:rPr>
              <w:t>Medium</w:t>
            </w:r>
          </w:p>
        </w:tc>
        <w:tc>
          <w:tcPr>
            <w:tcW w:w="3337" w:type="dxa"/>
          </w:tcPr>
          <w:p w14:paraId="2695F6A7" w14:textId="536EBF30" w:rsidR="00DF1110" w:rsidRDefault="00507B27" w:rsidP="00AD29F0">
            <w:pPr>
              <w:rPr>
                <w:rFonts w:ascii="Arial" w:hAnsi="Arial" w:cs="Arial"/>
                <w:sz w:val="20"/>
                <w:szCs w:val="20"/>
              </w:rPr>
            </w:pPr>
            <w:r w:rsidRPr="00D02E62">
              <w:rPr>
                <w:rFonts w:ascii="Arial" w:hAnsi="Arial" w:cs="Arial"/>
                <w:b/>
                <w:bCs/>
                <w:sz w:val="20"/>
                <w:szCs w:val="20"/>
              </w:rPr>
              <w:t>LARGE</w:t>
            </w:r>
            <w:r w:rsidRPr="000B2601">
              <w:rPr>
                <w:rFonts w:ascii="Arial" w:hAnsi="Arial" w:cs="Arial"/>
                <w:sz w:val="20"/>
                <w:szCs w:val="20"/>
              </w:rPr>
              <w:t xml:space="preserve"> Cycle Event warning sign on the A428 </w:t>
            </w:r>
            <w:r>
              <w:rPr>
                <w:rFonts w:ascii="Arial" w:hAnsi="Arial" w:cs="Arial"/>
                <w:sz w:val="20"/>
                <w:szCs w:val="20"/>
              </w:rPr>
              <w:t>prior to entry slip road.</w:t>
            </w:r>
          </w:p>
        </w:tc>
      </w:tr>
      <w:tr w:rsidR="00DF1110" w:rsidRPr="000B2601" w14:paraId="49ACED98" w14:textId="77777777" w:rsidTr="004B760A">
        <w:trPr>
          <w:cantSplit/>
          <w:trHeight w:hRule="exact" w:val="1428"/>
          <w:jc w:val="center"/>
        </w:trPr>
        <w:tc>
          <w:tcPr>
            <w:tcW w:w="562" w:type="dxa"/>
          </w:tcPr>
          <w:p w14:paraId="7B30650F" w14:textId="6351978E" w:rsidR="00DF1110" w:rsidRPr="000B2601" w:rsidRDefault="0032223E" w:rsidP="00AD29F0">
            <w:pPr>
              <w:rPr>
                <w:rFonts w:ascii="Arial" w:hAnsi="Arial" w:cs="Arial"/>
                <w:sz w:val="20"/>
                <w:szCs w:val="20"/>
              </w:rPr>
            </w:pPr>
            <w:r>
              <w:rPr>
                <w:rFonts w:ascii="Arial" w:hAnsi="Arial" w:cs="Arial"/>
                <w:sz w:val="20"/>
                <w:szCs w:val="20"/>
              </w:rPr>
              <w:t>9</w:t>
            </w:r>
          </w:p>
        </w:tc>
        <w:tc>
          <w:tcPr>
            <w:tcW w:w="2694" w:type="dxa"/>
          </w:tcPr>
          <w:p w14:paraId="0AA1D754" w14:textId="5AA96B2A" w:rsidR="00DF1110" w:rsidRPr="000B2601" w:rsidRDefault="00DF1110" w:rsidP="00AD29F0">
            <w:pPr>
              <w:rPr>
                <w:rFonts w:ascii="Arial" w:hAnsi="Arial" w:cs="Arial"/>
                <w:sz w:val="20"/>
                <w:szCs w:val="20"/>
              </w:rPr>
            </w:pPr>
            <w:r>
              <w:rPr>
                <w:rFonts w:ascii="Arial" w:hAnsi="Arial" w:cs="Arial"/>
                <w:sz w:val="20"/>
                <w:szCs w:val="20"/>
              </w:rPr>
              <w:t>Exit slip to Madingley</w:t>
            </w:r>
          </w:p>
        </w:tc>
        <w:tc>
          <w:tcPr>
            <w:tcW w:w="2409" w:type="dxa"/>
          </w:tcPr>
          <w:p w14:paraId="7DCE7420" w14:textId="64D3F338" w:rsidR="00DF1110" w:rsidRPr="000B2601" w:rsidRDefault="00DF1110" w:rsidP="00AD29F0">
            <w:pPr>
              <w:rPr>
                <w:rFonts w:ascii="Arial" w:hAnsi="Arial" w:cs="Arial"/>
                <w:sz w:val="20"/>
                <w:szCs w:val="20"/>
              </w:rPr>
            </w:pPr>
            <w:r>
              <w:rPr>
                <w:rFonts w:ascii="Arial" w:hAnsi="Arial" w:cs="Arial"/>
                <w:sz w:val="20"/>
                <w:szCs w:val="20"/>
              </w:rPr>
              <w:t>Traffic leaving A428 with riders.</w:t>
            </w:r>
          </w:p>
        </w:tc>
        <w:tc>
          <w:tcPr>
            <w:tcW w:w="1418" w:type="dxa"/>
          </w:tcPr>
          <w:p w14:paraId="7449DBD2" w14:textId="0FACD5C0" w:rsidR="00DF1110" w:rsidRDefault="00DF1110" w:rsidP="00AD29F0">
            <w:pPr>
              <w:rPr>
                <w:rFonts w:ascii="Arial" w:hAnsi="Arial" w:cs="Arial"/>
                <w:sz w:val="20"/>
                <w:szCs w:val="20"/>
              </w:rPr>
            </w:pPr>
            <w:r>
              <w:rPr>
                <w:rFonts w:ascii="Arial" w:hAnsi="Arial" w:cs="Arial"/>
                <w:sz w:val="20"/>
                <w:szCs w:val="20"/>
              </w:rPr>
              <w:t>Low</w:t>
            </w:r>
          </w:p>
        </w:tc>
        <w:tc>
          <w:tcPr>
            <w:tcW w:w="3337" w:type="dxa"/>
          </w:tcPr>
          <w:p w14:paraId="5E6189D6" w14:textId="77777777" w:rsidR="00DF1110" w:rsidRPr="000B2601" w:rsidRDefault="00DF1110" w:rsidP="00AD29F0">
            <w:pPr>
              <w:rPr>
                <w:rFonts w:ascii="Arial" w:hAnsi="Arial" w:cs="Arial"/>
                <w:sz w:val="20"/>
                <w:szCs w:val="20"/>
              </w:rPr>
            </w:pPr>
            <w:r w:rsidRPr="000B2601">
              <w:rPr>
                <w:rFonts w:ascii="Arial" w:hAnsi="Arial" w:cs="Arial"/>
                <w:sz w:val="20"/>
                <w:szCs w:val="20"/>
              </w:rPr>
              <w:t>All traffic will have passed at least one Cycle Event warning sign.</w:t>
            </w:r>
          </w:p>
          <w:p w14:paraId="5082EC37" w14:textId="1D903599" w:rsidR="00DF1110" w:rsidRDefault="00DF1110" w:rsidP="00AD29F0">
            <w:pPr>
              <w:rPr>
                <w:rFonts w:ascii="Arial" w:hAnsi="Arial" w:cs="Arial"/>
                <w:sz w:val="20"/>
                <w:szCs w:val="20"/>
              </w:rPr>
            </w:pPr>
            <w:r w:rsidRPr="000B2601">
              <w:rPr>
                <w:rFonts w:ascii="Arial" w:hAnsi="Arial" w:cs="Arial"/>
                <w:sz w:val="20"/>
                <w:szCs w:val="20"/>
              </w:rPr>
              <w:t>Cycle Event warning sign on the slip (ideally on right side for visibility).</w:t>
            </w:r>
          </w:p>
        </w:tc>
      </w:tr>
      <w:tr w:rsidR="00DF1110" w:rsidRPr="000B2601" w14:paraId="69B02BD7" w14:textId="77777777" w:rsidTr="006E2BF0">
        <w:trPr>
          <w:cantSplit/>
          <w:trHeight w:hRule="exact" w:val="1117"/>
          <w:jc w:val="center"/>
        </w:trPr>
        <w:tc>
          <w:tcPr>
            <w:tcW w:w="562" w:type="dxa"/>
          </w:tcPr>
          <w:p w14:paraId="11CA8CE4" w14:textId="6B0FEF72" w:rsidR="00DF1110" w:rsidRPr="000B2601" w:rsidRDefault="0032223E" w:rsidP="00AD29F0">
            <w:pPr>
              <w:rPr>
                <w:rFonts w:ascii="Arial" w:hAnsi="Arial" w:cs="Arial"/>
                <w:sz w:val="20"/>
                <w:szCs w:val="20"/>
              </w:rPr>
            </w:pPr>
            <w:r>
              <w:rPr>
                <w:rFonts w:ascii="Arial" w:hAnsi="Arial" w:cs="Arial"/>
                <w:sz w:val="20"/>
                <w:szCs w:val="20"/>
              </w:rPr>
              <w:t>10</w:t>
            </w:r>
          </w:p>
        </w:tc>
        <w:tc>
          <w:tcPr>
            <w:tcW w:w="2694" w:type="dxa"/>
          </w:tcPr>
          <w:p w14:paraId="228BB92F" w14:textId="36EB832A" w:rsidR="00DF1110" w:rsidRPr="000B2601" w:rsidRDefault="00DF1110" w:rsidP="00AD29F0">
            <w:pPr>
              <w:rPr>
                <w:rFonts w:ascii="Arial" w:hAnsi="Arial" w:cs="Arial"/>
                <w:sz w:val="20"/>
                <w:szCs w:val="20"/>
              </w:rPr>
            </w:pPr>
            <w:r>
              <w:rPr>
                <w:rFonts w:ascii="Arial" w:hAnsi="Arial" w:cs="Arial"/>
                <w:sz w:val="20"/>
                <w:szCs w:val="20"/>
              </w:rPr>
              <w:t>TURN at Madingley roundabout.</w:t>
            </w:r>
          </w:p>
        </w:tc>
        <w:tc>
          <w:tcPr>
            <w:tcW w:w="2409" w:type="dxa"/>
          </w:tcPr>
          <w:p w14:paraId="654BF5F2" w14:textId="267EEABD" w:rsidR="00DF1110" w:rsidRPr="000B2601" w:rsidRDefault="00DF1110" w:rsidP="00AD29F0">
            <w:pPr>
              <w:rPr>
                <w:rFonts w:ascii="Arial" w:hAnsi="Arial" w:cs="Arial"/>
                <w:sz w:val="20"/>
                <w:szCs w:val="20"/>
              </w:rPr>
            </w:pPr>
            <w:r w:rsidRPr="000B2601">
              <w:rPr>
                <w:rFonts w:ascii="Arial" w:hAnsi="Arial" w:cs="Arial"/>
                <w:sz w:val="20"/>
                <w:szCs w:val="20"/>
              </w:rPr>
              <w:t>Competitors negotiating RAB with traffic turning at RAB</w:t>
            </w:r>
            <w:r>
              <w:rPr>
                <w:rFonts w:ascii="Arial" w:hAnsi="Arial" w:cs="Arial"/>
                <w:sz w:val="20"/>
                <w:szCs w:val="20"/>
              </w:rPr>
              <w:t>.</w:t>
            </w:r>
          </w:p>
        </w:tc>
        <w:tc>
          <w:tcPr>
            <w:tcW w:w="1418" w:type="dxa"/>
          </w:tcPr>
          <w:p w14:paraId="2E2735C2" w14:textId="13A6887C" w:rsidR="00DF1110" w:rsidRDefault="00DF1110" w:rsidP="00AD29F0">
            <w:pPr>
              <w:rPr>
                <w:rFonts w:ascii="Arial" w:hAnsi="Arial" w:cs="Arial"/>
                <w:sz w:val="20"/>
                <w:szCs w:val="20"/>
              </w:rPr>
            </w:pPr>
            <w:r>
              <w:rPr>
                <w:rFonts w:ascii="Arial" w:hAnsi="Arial" w:cs="Arial"/>
                <w:sz w:val="20"/>
                <w:szCs w:val="20"/>
              </w:rPr>
              <w:t>Medium</w:t>
            </w:r>
          </w:p>
        </w:tc>
        <w:tc>
          <w:tcPr>
            <w:tcW w:w="3337" w:type="dxa"/>
          </w:tcPr>
          <w:p w14:paraId="03E33B69" w14:textId="6589F31A" w:rsidR="00DF1110" w:rsidRPr="000B2601" w:rsidRDefault="00DF1110" w:rsidP="00AD29F0">
            <w:pPr>
              <w:rPr>
                <w:rFonts w:ascii="Arial" w:hAnsi="Arial" w:cs="Arial"/>
                <w:sz w:val="20"/>
                <w:szCs w:val="20"/>
              </w:rPr>
            </w:pPr>
            <w:r w:rsidRPr="000B2601">
              <w:rPr>
                <w:rFonts w:ascii="Arial" w:hAnsi="Arial" w:cs="Arial"/>
                <w:sz w:val="20"/>
                <w:szCs w:val="20"/>
              </w:rPr>
              <w:t>Cycle Event warning signs on the 3 roads approaching the RAB.</w:t>
            </w:r>
          </w:p>
          <w:p w14:paraId="3F6ACF2F" w14:textId="77777777" w:rsidR="00DF1110" w:rsidRPr="000B2601" w:rsidRDefault="00DF1110" w:rsidP="00AD29F0">
            <w:pPr>
              <w:rPr>
                <w:rFonts w:ascii="Arial" w:hAnsi="Arial" w:cs="Arial"/>
                <w:sz w:val="20"/>
                <w:szCs w:val="20"/>
              </w:rPr>
            </w:pPr>
            <w:r w:rsidRPr="000B2601">
              <w:rPr>
                <w:rFonts w:ascii="Arial" w:hAnsi="Arial" w:cs="Arial"/>
                <w:sz w:val="20"/>
                <w:szCs w:val="20"/>
              </w:rPr>
              <w:t>3, preferably 4, marshals wearing high-vis jackets, at the roundabout.</w:t>
            </w:r>
          </w:p>
          <w:p w14:paraId="31461C15" w14:textId="77777777" w:rsidR="00DF1110" w:rsidRDefault="00DF1110" w:rsidP="00AD29F0">
            <w:pPr>
              <w:rPr>
                <w:rFonts w:ascii="Arial" w:hAnsi="Arial" w:cs="Arial"/>
                <w:sz w:val="20"/>
                <w:szCs w:val="20"/>
              </w:rPr>
            </w:pPr>
          </w:p>
        </w:tc>
      </w:tr>
      <w:tr w:rsidR="00DF1110" w:rsidRPr="000B2601" w14:paraId="7397BF30" w14:textId="77777777" w:rsidTr="006E2BF0">
        <w:trPr>
          <w:cantSplit/>
          <w:trHeight w:hRule="exact" w:val="1271"/>
          <w:jc w:val="center"/>
        </w:trPr>
        <w:tc>
          <w:tcPr>
            <w:tcW w:w="562" w:type="dxa"/>
          </w:tcPr>
          <w:p w14:paraId="05B87062" w14:textId="77777777" w:rsidR="00DF1110" w:rsidRPr="000B2601" w:rsidRDefault="00DF1110" w:rsidP="00AD29F0">
            <w:pPr>
              <w:rPr>
                <w:rFonts w:ascii="Arial" w:hAnsi="Arial" w:cs="Arial"/>
                <w:sz w:val="20"/>
                <w:szCs w:val="20"/>
              </w:rPr>
            </w:pPr>
          </w:p>
          <w:p w14:paraId="0FBC1734" w14:textId="5B3AE581" w:rsidR="00DF1110" w:rsidRPr="000B2601" w:rsidRDefault="0032223E"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1</w:t>
            </w:r>
          </w:p>
        </w:tc>
        <w:tc>
          <w:tcPr>
            <w:tcW w:w="2694" w:type="dxa"/>
          </w:tcPr>
          <w:p w14:paraId="5BA20B90" w14:textId="468FD814" w:rsidR="00DF1110" w:rsidRPr="000B2601" w:rsidRDefault="00DF1110" w:rsidP="00AD29F0">
            <w:pPr>
              <w:rPr>
                <w:rFonts w:ascii="Arial" w:hAnsi="Arial" w:cs="Arial"/>
                <w:sz w:val="20"/>
                <w:szCs w:val="20"/>
              </w:rPr>
            </w:pPr>
            <w:r>
              <w:rPr>
                <w:rFonts w:ascii="Arial" w:hAnsi="Arial" w:cs="Arial"/>
                <w:sz w:val="20"/>
                <w:szCs w:val="20"/>
              </w:rPr>
              <w:t>Take 4</w:t>
            </w:r>
            <w:r w:rsidRPr="00DF1110">
              <w:rPr>
                <w:rFonts w:ascii="Arial" w:hAnsi="Arial" w:cs="Arial"/>
                <w:sz w:val="20"/>
                <w:szCs w:val="20"/>
                <w:vertAlign w:val="superscript"/>
              </w:rPr>
              <w:t>th</w:t>
            </w:r>
            <w:r>
              <w:rPr>
                <w:rFonts w:ascii="Arial" w:hAnsi="Arial" w:cs="Arial"/>
                <w:sz w:val="20"/>
                <w:szCs w:val="20"/>
              </w:rPr>
              <w:t xml:space="preserve"> exit, onto A428 westbound</w:t>
            </w:r>
            <w:r w:rsidR="006E2BF0">
              <w:rPr>
                <w:rFonts w:ascii="Arial" w:hAnsi="Arial" w:cs="Arial"/>
                <w:sz w:val="20"/>
                <w:szCs w:val="20"/>
              </w:rPr>
              <w:t xml:space="preserve"> slip road.</w:t>
            </w:r>
          </w:p>
        </w:tc>
        <w:tc>
          <w:tcPr>
            <w:tcW w:w="2409" w:type="dxa"/>
          </w:tcPr>
          <w:p w14:paraId="5D9B3352" w14:textId="44271FFA" w:rsidR="00DF1110" w:rsidRPr="000B2601" w:rsidRDefault="00507B27" w:rsidP="00AD29F0">
            <w:pPr>
              <w:rPr>
                <w:rFonts w:ascii="Arial" w:hAnsi="Arial" w:cs="Arial"/>
                <w:sz w:val="20"/>
                <w:szCs w:val="20"/>
              </w:rPr>
            </w:pPr>
            <w:r>
              <w:rPr>
                <w:rFonts w:ascii="Arial" w:hAnsi="Arial" w:cs="Arial"/>
                <w:sz w:val="20"/>
                <w:szCs w:val="20"/>
              </w:rPr>
              <w:t>Merge with fast traffic on A428 dual carriageway</w:t>
            </w:r>
          </w:p>
        </w:tc>
        <w:tc>
          <w:tcPr>
            <w:tcW w:w="1418" w:type="dxa"/>
          </w:tcPr>
          <w:p w14:paraId="6567FD78" w14:textId="6173DA61" w:rsidR="00DF1110" w:rsidRDefault="00507B27" w:rsidP="00AD29F0">
            <w:pPr>
              <w:rPr>
                <w:rFonts w:ascii="Arial" w:hAnsi="Arial" w:cs="Arial"/>
                <w:sz w:val="20"/>
                <w:szCs w:val="20"/>
              </w:rPr>
            </w:pPr>
            <w:r>
              <w:rPr>
                <w:rFonts w:ascii="Arial" w:hAnsi="Arial" w:cs="Arial"/>
                <w:sz w:val="20"/>
                <w:szCs w:val="20"/>
              </w:rPr>
              <w:t>Medium.</w:t>
            </w:r>
          </w:p>
          <w:p w14:paraId="4F902D6F" w14:textId="0F73B809" w:rsidR="00507B27" w:rsidRPr="000B2601" w:rsidRDefault="00507B27" w:rsidP="00AD29F0">
            <w:pPr>
              <w:rPr>
                <w:rFonts w:ascii="Arial" w:hAnsi="Arial" w:cs="Arial"/>
                <w:sz w:val="20"/>
                <w:szCs w:val="20"/>
              </w:rPr>
            </w:pPr>
          </w:p>
        </w:tc>
        <w:tc>
          <w:tcPr>
            <w:tcW w:w="3337" w:type="dxa"/>
          </w:tcPr>
          <w:p w14:paraId="0EB31C34" w14:textId="77777777" w:rsidR="006E2BF0" w:rsidRDefault="006E2BF0" w:rsidP="00AD29F0">
            <w:pPr>
              <w:rPr>
                <w:rFonts w:ascii="Arial" w:hAnsi="Arial" w:cs="Arial"/>
                <w:sz w:val="20"/>
                <w:szCs w:val="20"/>
              </w:rPr>
            </w:pPr>
            <w:r>
              <w:rPr>
                <w:rFonts w:ascii="Arial" w:hAnsi="Arial" w:cs="Arial"/>
                <w:sz w:val="20"/>
                <w:szCs w:val="20"/>
              </w:rPr>
              <w:t>Cycle event warning sign on slip road.</w:t>
            </w:r>
          </w:p>
          <w:p w14:paraId="5E9E2253" w14:textId="04C1825F" w:rsidR="00DF1110" w:rsidRPr="000B2601" w:rsidRDefault="00507B27" w:rsidP="00AD29F0">
            <w:pPr>
              <w:rPr>
                <w:rFonts w:ascii="Arial" w:hAnsi="Arial" w:cs="Arial"/>
                <w:sz w:val="20"/>
                <w:szCs w:val="20"/>
              </w:rPr>
            </w:pPr>
            <w:r w:rsidRPr="00D02E62">
              <w:rPr>
                <w:rFonts w:ascii="Arial" w:hAnsi="Arial" w:cs="Arial"/>
                <w:b/>
                <w:bCs/>
                <w:sz w:val="20"/>
                <w:szCs w:val="20"/>
              </w:rPr>
              <w:t>LARGE</w:t>
            </w:r>
            <w:r w:rsidRPr="000B2601">
              <w:rPr>
                <w:rFonts w:ascii="Arial" w:hAnsi="Arial" w:cs="Arial"/>
                <w:sz w:val="20"/>
                <w:szCs w:val="20"/>
              </w:rPr>
              <w:t xml:space="preserve"> Cycle Event warning sign on the A428 </w:t>
            </w:r>
            <w:r>
              <w:rPr>
                <w:rFonts w:ascii="Arial" w:hAnsi="Arial" w:cs="Arial"/>
                <w:sz w:val="20"/>
                <w:szCs w:val="20"/>
              </w:rPr>
              <w:t>prior to entry slip road.</w:t>
            </w:r>
          </w:p>
        </w:tc>
      </w:tr>
      <w:tr w:rsidR="00507B27" w:rsidRPr="000B2601" w14:paraId="0A825140" w14:textId="77777777" w:rsidTr="004438DB">
        <w:trPr>
          <w:cantSplit/>
          <w:trHeight w:hRule="exact" w:val="573"/>
          <w:jc w:val="center"/>
        </w:trPr>
        <w:tc>
          <w:tcPr>
            <w:tcW w:w="562" w:type="dxa"/>
          </w:tcPr>
          <w:p w14:paraId="09666E62" w14:textId="351AC122" w:rsidR="00507B27" w:rsidRPr="000B2601" w:rsidRDefault="0032223E"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2</w:t>
            </w:r>
          </w:p>
        </w:tc>
        <w:tc>
          <w:tcPr>
            <w:tcW w:w="2694" w:type="dxa"/>
          </w:tcPr>
          <w:p w14:paraId="39A55B53" w14:textId="7615C04A" w:rsidR="00507B27" w:rsidRDefault="00507B27" w:rsidP="00AD29F0">
            <w:pPr>
              <w:rPr>
                <w:rFonts w:ascii="Arial" w:hAnsi="Arial" w:cs="Arial"/>
                <w:sz w:val="20"/>
                <w:szCs w:val="20"/>
              </w:rPr>
            </w:pPr>
            <w:r>
              <w:rPr>
                <w:rFonts w:ascii="Arial" w:hAnsi="Arial" w:cs="Arial"/>
                <w:sz w:val="20"/>
                <w:szCs w:val="20"/>
              </w:rPr>
              <w:t>Proceed past off/on slips for Hardwick</w:t>
            </w:r>
          </w:p>
        </w:tc>
        <w:tc>
          <w:tcPr>
            <w:tcW w:w="2409" w:type="dxa"/>
          </w:tcPr>
          <w:p w14:paraId="17AD620F" w14:textId="09B573D9" w:rsidR="00507B27" w:rsidRDefault="00507B27" w:rsidP="00AD29F0">
            <w:pPr>
              <w:rPr>
                <w:rFonts w:ascii="Arial" w:hAnsi="Arial" w:cs="Arial"/>
                <w:sz w:val="20"/>
                <w:szCs w:val="20"/>
              </w:rPr>
            </w:pPr>
            <w:r>
              <w:rPr>
                <w:rFonts w:ascii="Arial" w:hAnsi="Arial" w:cs="Arial"/>
                <w:sz w:val="20"/>
                <w:szCs w:val="20"/>
              </w:rPr>
              <w:t>Traffic joining A428 from Hardwick.</w:t>
            </w:r>
          </w:p>
        </w:tc>
        <w:tc>
          <w:tcPr>
            <w:tcW w:w="1418" w:type="dxa"/>
          </w:tcPr>
          <w:p w14:paraId="7197AA4B" w14:textId="1211F870" w:rsidR="00507B27" w:rsidRDefault="00507B27" w:rsidP="00AD29F0">
            <w:pPr>
              <w:rPr>
                <w:rFonts w:ascii="Arial" w:hAnsi="Arial" w:cs="Arial"/>
                <w:sz w:val="20"/>
                <w:szCs w:val="20"/>
              </w:rPr>
            </w:pPr>
            <w:r>
              <w:rPr>
                <w:rFonts w:ascii="Arial" w:hAnsi="Arial" w:cs="Arial"/>
                <w:sz w:val="20"/>
                <w:szCs w:val="20"/>
              </w:rPr>
              <w:t>Low</w:t>
            </w:r>
          </w:p>
        </w:tc>
        <w:tc>
          <w:tcPr>
            <w:tcW w:w="3337" w:type="dxa"/>
          </w:tcPr>
          <w:p w14:paraId="626CFF12" w14:textId="50764BAA" w:rsidR="00507B27" w:rsidRDefault="00507B27" w:rsidP="00AD29F0">
            <w:pPr>
              <w:rPr>
                <w:rFonts w:ascii="Arial" w:hAnsi="Arial" w:cs="Arial"/>
                <w:sz w:val="20"/>
                <w:szCs w:val="20"/>
              </w:rPr>
            </w:pPr>
            <w:r>
              <w:rPr>
                <w:rFonts w:ascii="Arial" w:hAnsi="Arial" w:cs="Arial"/>
                <w:sz w:val="20"/>
                <w:szCs w:val="20"/>
              </w:rPr>
              <w:t>Cycle event warning sign on slip road from Hardwick.</w:t>
            </w:r>
          </w:p>
        </w:tc>
      </w:tr>
      <w:tr w:rsidR="0076366E" w:rsidRPr="000B2601" w14:paraId="022A4D9B" w14:textId="77777777" w:rsidTr="004438DB">
        <w:trPr>
          <w:cantSplit/>
          <w:trHeight w:hRule="exact" w:val="553"/>
          <w:jc w:val="center"/>
        </w:trPr>
        <w:tc>
          <w:tcPr>
            <w:tcW w:w="562" w:type="dxa"/>
          </w:tcPr>
          <w:p w14:paraId="3CAE8122" w14:textId="07B3CE23" w:rsidR="0076366E" w:rsidRPr="000B2601" w:rsidRDefault="004A437A"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3</w:t>
            </w:r>
          </w:p>
        </w:tc>
        <w:tc>
          <w:tcPr>
            <w:tcW w:w="2694" w:type="dxa"/>
          </w:tcPr>
          <w:p w14:paraId="0D9CD6B0" w14:textId="6C4E425D" w:rsidR="0076366E" w:rsidRDefault="0076366E" w:rsidP="00AD29F0">
            <w:pPr>
              <w:rPr>
                <w:rFonts w:ascii="Arial" w:hAnsi="Arial" w:cs="Arial"/>
                <w:sz w:val="20"/>
                <w:szCs w:val="20"/>
              </w:rPr>
            </w:pPr>
            <w:r>
              <w:rPr>
                <w:rFonts w:ascii="Arial" w:hAnsi="Arial" w:cs="Arial"/>
                <w:sz w:val="20"/>
                <w:szCs w:val="20"/>
              </w:rPr>
              <w:t>Layby on A428</w:t>
            </w:r>
          </w:p>
        </w:tc>
        <w:tc>
          <w:tcPr>
            <w:tcW w:w="2409" w:type="dxa"/>
          </w:tcPr>
          <w:p w14:paraId="54E4CF8A" w14:textId="50E1A0C3" w:rsidR="0076366E" w:rsidRDefault="0076366E" w:rsidP="00AD29F0">
            <w:pPr>
              <w:rPr>
                <w:rFonts w:ascii="Arial" w:hAnsi="Arial" w:cs="Arial"/>
                <w:sz w:val="20"/>
                <w:szCs w:val="20"/>
              </w:rPr>
            </w:pPr>
            <w:r>
              <w:rPr>
                <w:rFonts w:ascii="Arial" w:hAnsi="Arial" w:cs="Arial"/>
                <w:sz w:val="20"/>
                <w:szCs w:val="20"/>
              </w:rPr>
              <w:t>Traffic entering or leaving the layby</w:t>
            </w:r>
          </w:p>
        </w:tc>
        <w:tc>
          <w:tcPr>
            <w:tcW w:w="1418" w:type="dxa"/>
          </w:tcPr>
          <w:p w14:paraId="68FAC469" w14:textId="1170CFC8" w:rsidR="0076366E" w:rsidRDefault="0076366E" w:rsidP="00AD29F0">
            <w:pPr>
              <w:rPr>
                <w:rFonts w:ascii="Arial" w:hAnsi="Arial" w:cs="Arial"/>
                <w:sz w:val="20"/>
                <w:szCs w:val="20"/>
              </w:rPr>
            </w:pPr>
            <w:r>
              <w:rPr>
                <w:rFonts w:ascii="Arial" w:hAnsi="Arial" w:cs="Arial"/>
                <w:sz w:val="20"/>
                <w:szCs w:val="20"/>
              </w:rPr>
              <w:t>Low</w:t>
            </w:r>
          </w:p>
        </w:tc>
        <w:tc>
          <w:tcPr>
            <w:tcW w:w="3337" w:type="dxa"/>
          </w:tcPr>
          <w:p w14:paraId="774DE3D5" w14:textId="29F0EBFA" w:rsidR="0076366E" w:rsidRDefault="0076366E" w:rsidP="00AD29F0">
            <w:pPr>
              <w:rPr>
                <w:rFonts w:ascii="Arial" w:hAnsi="Arial" w:cs="Arial"/>
                <w:sz w:val="20"/>
                <w:szCs w:val="20"/>
              </w:rPr>
            </w:pPr>
            <w:r>
              <w:rPr>
                <w:rFonts w:ascii="Arial" w:hAnsi="Arial" w:cs="Arial"/>
                <w:sz w:val="20"/>
                <w:szCs w:val="20"/>
              </w:rPr>
              <w:t>None. A428 has priority.</w:t>
            </w:r>
          </w:p>
        </w:tc>
      </w:tr>
      <w:tr w:rsidR="0076366E" w:rsidRPr="000B2601" w14:paraId="04A0CDFF" w14:textId="77777777" w:rsidTr="004438DB">
        <w:trPr>
          <w:cantSplit/>
          <w:trHeight w:hRule="exact" w:val="717"/>
          <w:jc w:val="center"/>
        </w:trPr>
        <w:tc>
          <w:tcPr>
            <w:tcW w:w="562" w:type="dxa"/>
          </w:tcPr>
          <w:p w14:paraId="63B0FEB4" w14:textId="192681B3" w:rsidR="0076366E" w:rsidRPr="000B2601" w:rsidRDefault="004A437A"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4</w:t>
            </w:r>
          </w:p>
        </w:tc>
        <w:tc>
          <w:tcPr>
            <w:tcW w:w="2694" w:type="dxa"/>
          </w:tcPr>
          <w:p w14:paraId="18282299" w14:textId="2C5CBECE" w:rsidR="0076366E" w:rsidRDefault="0076366E" w:rsidP="00AD29F0">
            <w:pPr>
              <w:rPr>
                <w:rFonts w:ascii="Arial" w:hAnsi="Arial" w:cs="Arial"/>
                <w:sz w:val="20"/>
                <w:szCs w:val="20"/>
              </w:rPr>
            </w:pPr>
            <w:r>
              <w:rPr>
                <w:rFonts w:ascii="Arial" w:hAnsi="Arial" w:cs="Arial"/>
                <w:sz w:val="20"/>
                <w:szCs w:val="20"/>
              </w:rPr>
              <w:t>Layby on A428</w:t>
            </w:r>
          </w:p>
        </w:tc>
        <w:tc>
          <w:tcPr>
            <w:tcW w:w="2409" w:type="dxa"/>
          </w:tcPr>
          <w:p w14:paraId="56C40DF0" w14:textId="7462CE6A" w:rsidR="0076366E" w:rsidRDefault="0076366E" w:rsidP="00AD29F0">
            <w:pPr>
              <w:rPr>
                <w:rFonts w:ascii="Arial" w:hAnsi="Arial" w:cs="Arial"/>
                <w:sz w:val="20"/>
                <w:szCs w:val="20"/>
              </w:rPr>
            </w:pPr>
            <w:r>
              <w:rPr>
                <w:rFonts w:ascii="Arial" w:hAnsi="Arial" w:cs="Arial"/>
                <w:sz w:val="20"/>
                <w:szCs w:val="20"/>
              </w:rPr>
              <w:t>Traffic entering or leaving the layby</w:t>
            </w:r>
          </w:p>
        </w:tc>
        <w:tc>
          <w:tcPr>
            <w:tcW w:w="1418" w:type="dxa"/>
          </w:tcPr>
          <w:p w14:paraId="3A579F88" w14:textId="7F1B310C" w:rsidR="0076366E" w:rsidRDefault="0076366E" w:rsidP="00AD29F0">
            <w:pPr>
              <w:rPr>
                <w:rFonts w:ascii="Arial" w:hAnsi="Arial" w:cs="Arial"/>
                <w:sz w:val="20"/>
                <w:szCs w:val="20"/>
              </w:rPr>
            </w:pPr>
            <w:r>
              <w:rPr>
                <w:rFonts w:ascii="Arial" w:hAnsi="Arial" w:cs="Arial"/>
                <w:sz w:val="20"/>
                <w:szCs w:val="20"/>
              </w:rPr>
              <w:t>Low</w:t>
            </w:r>
          </w:p>
        </w:tc>
        <w:tc>
          <w:tcPr>
            <w:tcW w:w="3337" w:type="dxa"/>
          </w:tcPr>
          <w:p w14:paraId="4E8FFB19" w14:textId="148695EA" w:rsidR="0076366E" w:rsidRDefault="0076366E" w:rsidP="00AD29F0">
            <w:pPr>
              <w:rPr>
                <w:rFonts w:ascii="Arial" w:hAnsi="Arial" w:cs="Arial"/>
                <w:sz w:val="20"/>
                <w:szCs w:val="20"/>
              </w:rPr>
            </w:pPr>
            <w:r>
              <w:rPr>
                <w:rFonts w:ascii="Arial" w:hAnsi="Arial" w:cs="Arial"/>
                <w:sz w:val="20"/>
                <w:szCs w:val="20"/>
              </w:rPr>
              <w:t>None. A428 has priority.</w:t>
            </w:r>
          </w:p>
        </w:tc>
      </w:tr>
      <w:tr w:rsidR="00DF1110" w:rsidRPr="000B2601" w14:paraId="1128F903" w14:textId="77777777" w:rsidTr="00C136FA">
        <w:trPr>
          <w:cantSplit/>
          <w:trHeight w:hRule="exact" w:val="698"/>
          <w:jc w:val="center"/>
        </w:trPr>
        <w:tc>
          <w:tcPr>
            <w:tcW w:w="562" w:type="dxa"/>
          </w:tcPr>
          <w:p w14:paraId="3A50FBB1" w14:textId="412BA54C" w:rsidR="00DF1110" w:rsidRPr="000B2601" w:rsidRDefault="004A437A"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5</w:t>
            </w:r>
          </w:p>
          <w:p w14:paraId="4FD47909" w14:textId="77777777" w:rsidR="00DF1110" w:rsidRPr="000B2601" w:rsidRDefault="00DF1110" w:rsidP="00AD29F0">
            <w:pPr>
              <w:rPr>
                <w:rFonts w:ascii="Arial" w:hAnsi="Arial" w:cs="Arial"/>
                <w:sz w:val="20"/>
                <w:szCs w:val="20"/>
              </w:rPr>
            </w:pPr>
          </w:p>
        </w:tc>
        <w:tc>
          <w:tcPr>
            <w:tcW w:w="2694" w:type="dxa"/>
          </w:tcPr>
          <w:p w14:paraId="5E1E7E64" w14:textId="5C8D0A8D" w:rsidR="00DF1110" w:rsidRPr="000B2601" w:rsidRDefault="00DF1110" w:rsidP="00AD29F0">
            <w:pPr>
              <w:rPr>
                <w:rFonts w:ascii="Arial" w:hAnsi="Arial" w:cs="Arial"/>
                <w:sz w:val="20"/>
                <w:szCs w:val="20"/>
              </w:rPr>
            </w:pPr>
            <w:r w:rsidRPr="000B2601">
              <w:rPr>
                <w:rFonts w:ascii="Arial" w:hAnsi="Arial" w:cs="Arial"/>
                <w:sz w:val="20"/>
                <w:szCs w:val="20"/>
              </w:rPr>
              <w:t xml:space="preserve">Exit </w:t>
            </w:r>
            <w:r w:rsidR="00507B27">
              <w:rPr>
                <w:rFonts w:ascii="Arial" w:hAnsi="Arial" w:cs="Arial"/>
                <w:sz w:val="20"/>
                <w:szCs w:val="20"/>
              </w:rPr>
              <w:t>A428 on slip road to Cambourne.</w:t>
            </w:r>
          </w:p>
        </w:tc>
        <w:tc>
          <w:tcPr>
            <w:tcW w:w="2409" w:type="dxa"/>
          </w:tcPr>
          <w:p w14:paraId="059C793D" w14:textId="77777777" w:rsidR="00DF1110" w:rsidRPr="000B2601" w:rsidRDefault="00DF1110" w:rsidP="00AD29F0">
            <w:pPr>
              <w:rPr>
                <w:rFonts w:ascii="Arial" w:hAnsi="Arial" w:cs="Arial"/>
                <w:sz w:val="20"/>
                <w:szCs w:val="20"/>
              </w:rPr>
            </w:pPr>
            <w:r w:rsidRPr="000B2601">
              <w:rPr>
                <w:rFonts w:ascii="Arial" w:hAnsi="Arial" w:cs="Arial"/>
                <w:sz w:val="20"/>
                <w:szCs w:val="20"/>
              </w:rPr>
              <w:t>Traffic leaving A428</w:t>
            </w:r>
          </w:p>
        </w:tc>
        <w:tc>
          <w:tcPr>
            <w:tcW w:w="1418" w:type="dxa"/>
          </w:tcPr>
          <w:p w14:paraId="64ACD532" w14:textId="77777777" w:rsidR="00DF1110" w:rsidRPr="000B2601" w:rsidRDefault="00DF1110" w:rsidP="00AD29F0">
            <w:pPr>
              <w:rPr>
                <w:rFonts w:ascii="Arial" w:hAnsi="Arial" w:cs="Arial"/>
                <w:sz w:val="20"/>
                <w:szCs w:val="20"/>
              </w:rPr>
            </w:pPr>
            <w:r w:rsidRPr="000B2601">
              <w:rPr>
                <w:rFonts w:ascii="Arial" w:hAnsi="Arial" w:cs="Arial"/>
                <w:sz w:val="20"/>
                <w:szCs w:val="20"/>
              </w:rPr>
              <w:t>Low</w:t>
            </w:r>
          </w:p>
        </w:tc>
        <w:tc>
          <w:tcPr>
            <w:tcW w:w="3337" w:type="dxa"/>
          </w:tcPr>
          <w:p w14:paraId="07F65BB6" w14:textId="77777777" w:rsidR="00DF1110" w:rsidRPr="000B2601" w:rsidRDefault="00DF1110" w:rsidP="00AD29F0">
            <w:pPr>
              <w:rPr>
                <w:rFonts w:ascii="Arial" w:hAnsi="Arial" w:cs="Arial"/>
                <w:sz w:val="20"/>
                <w:szCs w:val="20"/>
              </w:rPr>
            </w:pPr>
            <w:r w:rsidRPr="000B2601">
              <w:rPr>
                <w:rFonts w:ascii="Arial" w:hAnsi="Arial" w:cs="Arial"/>
                <w:sz w:val="20"/>
                <w:szCs w:val="20"/>
              </w:rPr>
              <w:t>All traffic on A428 will have passed warning signs.</w:t>
            </w:r>
          </w:p>
        </w:tc>
      </w:tr>
      <w:tr w:rsidR="00D33816" w:rsidRPr="000B2601" w14:paraId="559E84C1" w14:textId="77777777" w:rsidTr="00C136FA">
        <w:trPr>
          <w:cantSplit/>
          <w:trHeight w:hRule="exact" w:val="1147"/>
          <w:jc w:val="center"/>
        </w:trPr>
        <w:tc>
          <w:tcPr>
            <w:tcW w:w="562" w:type="dxa"/>
          </w:tcPr>
          <w:p w14:paraId="16B55383" w14:textId="07D3E8B3" w:rsidR="00D33816" w:rsidRPr="000B2601" w:rsidRDefault="004A437A"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6</w:t>
            </w:r>
          </w:p>
        </w:tc>
        <w:tc>
          <w:tcPr>
            <w:tcW w:w="2694" w:type="dxa"/>
          </w:tcPr>
          <w:p w14:paraId="73BBAB70" w14:textId="77777777" w:rsidR="00D33816" w:rsidRDefault="00D33816" w:rsidP="00AD29F0">
            <w:pPr>
              <w:rPr>
                <w:rFonts w:ascii="Arial" w:hAnsi="Arial" w:cs="Arial"/>
                <w:sz w:val="20"/>
                <w:szCs w:val="20"/>
              </w:rPr>
            </w:pPr>
            <w:r>
              <w:rPr>
                <w:rFonts w:ascii="Arial" w:hAnsi="Arial" w:cs="Arial"/>
                <w:sz w:val="20"/>
                <w:szCs w:val="20"/>
              </w:rPr>
              <w:t>Cambourne south RAB at top of slip-road</w:t>
            </w:r>
          </w:p>
          <w:p w14:paraId="45518C8D" w14:textId="01ACD683" w:rsidR="00D33816" w:rsidRPr="000B2601" w:rsidRDefault="00D33816" w:rsidP="00AD29F0">
            <w:pPr>
              <w:rPr>
                <w:rFonts w:ascii="Arial" w:hAnsi="Arial" w:cs="Arial"/>
                <w:sz w:val="20"/>
                <w:szCs w:val="20"/>
              </w:rPr>
            </w:pPr>
            <w:r>
              <w:rPr>
                <w:rFonts w:ascii="Arial" w:hAnsi="Arial" w:cs="Arial"/>
                <w:sz w:val="20"/>
                <w:szCs w:val="20"/>
              </w:rPr>
              <w:t>Take 3</w:t>
            </w:r>
            <w:r w:rsidRPr="00D33816">
              <w:rPr>
                <w:rFonts w:ascii="Arial" w:hAnsi="Arial" w:cs="Arial"/>
                <w:sz w:val="20"/>
                <w:szCs w:val="20"/>
                <w:vertAlign w:val="superscript"/>
              </w:rPr>
              <w:t>rd</w:t>
            </w:r>
            <w:r>
              <w:rPr>
                <w:rFonts w:ascii="Arial" w:hAnsi="Arial" w:cs="Arial"/>
                <w:sz w:val="20"/>
                <w:szCs w:val="20"/>
              </w:rPr>
              <w:t xml:space="preserve"> exit to cross A428</w:t>
            </w:r>
          </w:p>
        </w:tc>
        <w:tc>
          <w:tcPr>
            <w:tcW w:w="2409" w:type="dxa"/>
          </w:tcPr>
          <w:p w14:paraId="6489CD65" w14:textId="792B55CB" w:rsidR="00D33816" w:rsidRPr="000B2601" w:rsidRDefault="00D33816" w:rsidP="00AD29F0">
            <w:pPr>
              <w:rPr>
                <w:rFonts w:ascii="Arial" w:hAnsi="Arial" w:cs="Arial"/>
                <w:sz w:val="20"/>
                <w:szCs w:val="20"/>
              </w:rPr>
            </w:pPr>
            <w:r>
              <w:rPr>
                <w:rFonts w:ascii="Arial" w:hAnsi="Arial" w:cs="Arial"/>
                <w:sz w:val="20"/>
                <w:szCs w:val="20"/>
              </w:rPr>
              <w:t>Traffic from right has priority.</w:t>
            </w:r>
          </w:p>
        </w:tc>
        <w:tc>
          <w:tcPr>
            <w:tcW w:w="1418" w:type="dxa"/>
          </w:tcPr>
          <w:p w14:paraId="1599832C" w14:textId="7F0EAC45" w:rsidR="00D33816" w:rsidRPr="000B2601" w:rsidRDefault="00D33816" w:rsidP="00AD29F0">
            <w:pPr>
              <w:rPr>
                <w:rFonts w:ascii="Arial" w:hAnsi="Arial" w:cs="Arial"/>
                <w:sz w:val="20"/>
                <w:szCs w:val="20"/>
              </w:rPr>
            </w:pPr>
            <w:r>
              <w:rPr>
                <w:rFonts w:ascii="Arial" w:hAnsi="Arial" w:cs="Arial"/>
                <w:sz w:val="20"/>
                <w:szCs w:val="20"/>
              </w:rPr>
              <w:t>Medium</w:t>
            </w:r>
          </w:p>
        </w:tc>
        <w:tc>
          <w:tcPr>
            <w:tcW w:w="3337" w:type="dxa"/>
          </w:tcPr>
          <w:p w14:paraId="793574AD" w14:textId="77777777" w:rsidR="00D33816" w:rsidRDefault="00D33816" w:rsidP="00AD29F0">
            <w:pPr>
              <w:rPr>
                <w:rFonts w:ascii="Arial" w:hAnsi="Arial" w:cs="Arial"/>
                <w:sz w:val="20"/>
                <w:szCs w:val="20"/>
              </w:rPr>
            </w:pPr>
            <w:r w:rsidRPr="000B2601">
              <w:rPr>
                <w:rFonts w:ascii="Arial" w:hAnsi="Arial" w:cs="Arial"/>
                <w:sz w:val="20"/>
                <w:szCs w:val="20"/>
              </w:rPr>
              <w:t>Cycle Event warning signs on ALL roads approaching RAB.</w:t>
            </w:r>
          </w:p>
          <w:p w14:paraId="3D49DC8B" w14:textId="7B982493" w:rsidR="00D33816" w:rsidRPr="000B2601" w:rsidRDefault="00D33816" w:rsidP="00AD29F0">
            <w:pPr>
              <w:rPr>
                <w:rFonts w:ascii="Arial" w:hAnsi="Arial" w:cs="Arial"/>
                <w:sz w:val="20"/>
                <w:szCs w:val="20"/>
              </w:rPr>
            </w:pPr>
            <w:r w:rsidRPr="000B2601">
              <w:rPr>
                <w:rFonts w:ascii="Arial" w:hAnsi="Arial" w:cs="Arial"/>
                <w:sz w:val="20"/>
                <w:szCs w:val="20"/>
              </w:rPr>
              <w:t>Marshal wearing high-vis jacket to be stationed at exit from RAB</w:t>
            </w:r>
            <w:r>
              <w:rPr>
                <w:rFonts w:ascii="Arial" w:hAnsi="Arial" w:cs="Arial"/>
                <w:sz w:val="20"/>
                <w:szCs w:val="20"/>
              </w:rPr>
              <w:t>.</w:t>
            </w:r>
          </w:p>
        </w:tc>
      </w:tr>
      <w:tr w:rsidR="00A0691B" w:rsidRPr="000B2601" w14:paraId="5938038D" w14:textId="77777777" w:rsidTr="00C136FA">
        <w:trPr>
          <w:cantSplit/>
          <w:trHeight w:hRule="exact" w:val="1546"/>
          <w:jc w:val="center"/>
        </w:trPr>
        <w:tc>
          <w:tcPr>
            <w:tcW w:w="562" w:type="dxa"/>
          </w:tcPr>
          <w:p w14:paraId="641E032F" w14:textId="059BC174" w:rsidR="00A0691B" w:rsidRPr="000B2601" w:rsidRDefault="004A437A"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7</w:t>
            </w:r>
          </w:p>
        </w:tc>
        <w:tc>
          <w:tcPr>
            <w:tcW w:w="2694" w:type="dxa"/>
          </w:tcPr>
          <w:p w14:paraId="6E6D140A" w14:textId="6251C44C" w:rsidR="00A0691B" w:rsidRDefault="00A0691B" w:rsidP="00AD29F0">
            <w:pPr>
              <w:rPr>
                <w:rFonts w:ascii="Arial" w:hAnsi="Arial" w:cs="Arial"/>
                <w:sz w:val="20"/>
                <w:szCs w:val="20"/>
              </w:rPr>
            </w:pPr>
            <w:r>
              <w:rPr>
                <w:rFonts w:ascii="Arial" w:hAnsi="Arial" w:cs="Arial"/>
                <w:sz w:val="20"/>
                <w:szCs w:val="20"/>
              </w:rPr>
              <w:t>Cambourne north RAB. Take 3</w:t>
            </w:r>
            <w:r w:rsidRPr="00A0691B">
              <w:rPr>
                <w:rFonts w:ascii="Arial" w:hAnsi="Arial" w:cs="Arial"/>
                <w:sz w:val="20"/>
                <w:szCs w:val="20"/>
                <w:vertAlign w:val="superscript"/>
              </w:rPr>
              <w:t>rd</w:t>
            </w:r>
            <w:r>
              <w:rPr>
                <w:rFonts w:ascii="Arial" w:hAnsi="Arial" w:cs="Arial"/>
                <w:sz w:val="20"/>
                <w:szCs w:val="20"/>
              </w:rPr>
              <w:t xml:space="preserve"> exit on to A428 eastbound slip road.</w:t>
            </w:r>
          </w:p>
        </w:tc>
        <w:tc>
          <w:tcPr>
            <w:tcW w:w="2409" w:type="dxa"/>
          </w:tcPr>
          <w:p w14:paraId="69A6A809" w14:textId="57F8196A" w:rsidR="00A0691B" w:rsidRDefault="00A0691B" w:rsidP="00AD29F0">
            <w:pPr>
              <w:rPr>
                <w:rFonts w:ascii="Arial" w:hAnsi="Arial" w:cs="Arial"/>
                <w:sz w:val="20"/>
                <w:szCs w:val="20"/>
              </w:rPr>
            </w:pPr>
            <w:r>
              <w:rPr>
                <w:rFonts w:ascii="Arial" w:hAnsi="Arial" w:cs="Arial"/>
                <w:sz w:val="20"/>
                <w:szCs w:val="20"/>
              </w:rPr>
              <w:t>Traffic from right has priority</w:t>
            </w:r>
          </w:p>
        </w:tc>
        <w:tc>
          <w:tcPr>
            <w:tcW w:w="1418" w:type="dxa"/>
          </w:tcPr>
          <w:p w14:paraId="39894A65" w14:textId="0CEFB0F5" w:rsidR="00A0691B" w:rsidRDefault="00A0691B" w:rsidP="00AD29F0">
            <w:pPr>
              <w:rPr>
                <w:rFonts w:ascii="Arial" w:hAnsi="Arial" w:cs="Arial"/>
                <w:sz w:val="20"/>
                <w:szCs w:val="20"/>
              </w:rPr>
            </w:pPr>
            <w:r>
              <w:rPr>
                <w:rFonts w:ascii="Arial" w:hAnsi="Arial" w:cs="Arial"/>
                <w:sz w:val="20"/>
                <w:szCs w:val="20"/>
              </w:rPr>
              <w:t xml:space="preserve">Medium </w:t>
            </w:r>
          </w:p>
        </w:tc>
        <w:tc>
          <w:tcPr>
            <w:tcW w:w="3337" w:type="dxa"/>
          </w:tcPr>
          <w:p w14:paraId="56F6172F" w14:textId="77777777" w:rsidR="00A0691B" w:rsidRDefault="00A0691B" w:rsidP="00AD29F0">
            <w:pPr>
              <w:rPr>
                <w:rFonts w:ascii="Arial" w:hAnsi="Arial" w:cs="Arial"/>
                <w:sz w:val="20"/>
                <w:szCs w:val="20"/>
              </w:rPr>
            </w:pPr>
            <w:r w:rsidRPr="000B2601">
              <w:rPr>
                <w:rFonts w:ascii="Arial" w:hAnsi="Arial" w:cs="Arial"/>
                <w:sz w:val="20"/>
                <w:szCs w:val="20"/>
              </w:rPr>
              <w:t>Cycle Event warning signs on ALL roads approaching RAB.</w:t>
            </w:r>
          </w:p>
          <w:p w14:paraId="39E43B7F" w14:textId="77777777" w:rsidR="00A0691B" w:rsidRDefault="00A0691B" w:rsidP="00AD29F0">
            <w:pPr>
              <w:rPr>
                <w:rFonts w:ascii="Arial" w:hAnsi="Arial" w:cs="Arial"/>
                <w:sz w:val="20"/>
                <w:szCs w:val="20"/>
              </w:rPr>
            </w:pPr>
            <w:r w:rsidRPr="000B2601">
              <w:rPr>
                <w:rFonts w:ascii="Arial" w:hAnsi="Arial" w:cs="Arial"/>
                <w:sz w:val="20"/>
                <w:szCs w:val="20"/>
              </w:rPr>
              <w:t>Marshal wearing high-vis jacket to be stationed at exit from RAB</w:t>
            </w:r>
            <w:r>
              <w:rPr>
                <w:rFonts w:ascii="Arial" w:hAnsi="Arial" w:cs="Arial"/>
                <w:sz w:val="20"/>
                <w:szCs w:val="20"/>
              </w:rPr>
              <w:t>.</w:t>
            </w:r>
          </w:p>
          <w:p w14:paraId="03CB38C7" w14:textId="77777777" w:rsidR="00A0691B" w:rsidRPr="000B2601" w:rsidRDefault="00A0691B" w:rsidP="00AD29F0">
            <w:pPr>
              <w:rPr>
                <w:rFonts w:ascii="Arial" w:hAnsi="Arial" w:cs="Arial"/>
                <w:sz w:val="20"/>
                <w:szCs w:val="20"/>
              </w:rPr>
            </w:pPr>
            <w:r>
              <w:rPr>
                <w:rFonts w:ascii="Arial" w:hAnsi="Arial" w:cs="Arial"/>
                <w:sz w:val="20"/>
                <w:szCs w:val="20"/>
              </w:rPr>
              <w:t>Cycle event warning sign on slip road.</w:t>
            </w:r>
          </w:p>
          <w:p w14:paraId="62F7D876" w14:textId="77777777" w:rsidR="00A0691B" w:rsidRDefault="00A0691B" w:rsidP="00AD29F0">
            <w:pPr>
              <w:rPr>
                <w:rFonts w:ascii="Arial" w:hAnsi="Arial" w:cs="Arial"/>
                <w:sz w:val="20"/>
                <w:szCs w:val="20"/>
              </w:rPr>
            </w:pPr>
          </w:p>
        </w:tc>
      </w:tr>
      <w:tr w:rsidR="00A0691B" w:rsidRPr="000B2601" w14:paraId="37759C5D" w14:textId="77777777" w:rsidTr="0032223E">
        <w:trPr>
          <w:cantSplit/>
          <w:trHeight w:hRule="exact" w:val="848"/>
          <w:jc w:val="center"/>
        </w:trPr>
        <w:tc>
          <w:tcPr>
            <w:tcW w:w="562" w:type="dxa"/>
          </w:tcPr>
          <w:p w14:paraId="42646154" w14:textId="505F246A" w:rsidR="00A0691B" w:rsidRPr="000B2601" w:rsidRDefault="004A437A" w:rsidP="00AD29F0">
            <w:pPr>
              <w:rPr>
                <w:rFonts w:ascii="Arial" w:hAnsi="Arial" w:cs="Arial"/>
                <w:sz w:val="20"/>
                <w:szCs w:val="20"/>
              </w:rPr>
            </w:pPr>
            <w:r>
              <w:rPr>
                <w:rFonts w:ascii="Arial" w:hAnsi="Arial" w:cs="Arial"/>
                <w:sz w:val="20"/>
                <w:szCs w:val="20"/>
              </w:rPr>
              <w:t>1</w:t>
            </w:r>
            <w:r w:rsidR="001101D2">
              <w:rPr>
                <w:rFonts w:ascii="Arial" w:hAnsi="Arial" w:cs="Arial"/>
                <w:sz w:val="20"/>
                <w:szCs w:val="20"/>
              </w:rPr>
              <w:t>8</w:t>
            </w:r>
          </w:p>
        </w:tc>
        <w:tc>
          <w:tcPr>
            <w:tcW w:w="2694" w:type="dxa"/>
          </w:tcPr>
          <w:p w14:paraId="1FF6BB72" w14:textId="15A4821F" w:rsidR="00A0691B" w:rsidRPr="000B2601" w:rsidRDefault="00A0691B" w:rsidP="00AD29F0">
            <w:pPr>
              <w:rPr>
                <w:rFonts w:ascii="Arial" w:hAnsi="Arial" w:cs="Arial"/>
                <w:sz w:val="20"/>
                <w:szCs w:val="20"/>
              </w:rPr>
            </w:pPr>
            <w:r>
              <w:rPr>
                <w:rFonts w:ascii="Arial" w:hAnsi="Arial" w:cs="Arial"/>
                <w:sz w:val="20"/>
                <w:szCs w:val="20"/>
              </w:rPr>
              <w:t>Merge with A428 eastbound</w:t>
            </w:r>
          </w:p>
        </w:tc>
        <w:tc>
          <w:tcPr>
            <w:tcW w:w="2409" w:type="dxa"/>
          </w:tcPr>
          <w:p w14:paraId="5781B56B" w14:textId="6B2AAE76" w:rsidR="00A0691B" w:rsidRPr="000B2601" w:rsidRDefault="0032223E" w:rsidP="00AD29F0">
            <w:pPr>
              <w:rPr>
                <w:rFonts w:ascii="Arial" w:hAnsi="Arial" w:cs="Arial"/>
                <w:sz w:val="20"/>
                <w:szCs w:val="20"/>
              </w:rPr>
            </w:pPr>
            <w:r>
              <w:rPr>
                <w:rFonts w:ascii="Arial" w:hAnsi="Arial" w:cs="Arial"/>
                <w:sz w:val="20"/>
                <w:szCs w:val="20"/>
              </w:rPr>
              <w:t>Merging with fast traffic on A428.</w:t>
            </w:r>
          </w:p>
        </w:tc>
        <w:tc>
          <w:tcPr>
            <w:tcW w:w="1418" w:type="dxa"/>
          </w:tcPr>
          <w:p w14:paraId="26199BC5" w14:textId="26C13EFF" w:rsidR="00A0691B" w:rsidRPr="000B2601" w:rsidRDefault="0032223E" w:rsidP="00AD29F0">
            <w:pPr>
              <w:rPr>
                <w:rFonts w:ascii="Arial" w:hAnsi="Arial" w:cs="Arial"/>
                <w:sz w:val="20"/>
                <w:szCs w:val="20"/>
              </w:rPr>
            </w:pPr>
            <w:r>
              <w:rPr>
                <w:rFonts w:ascii="Arial" w:hAnsi="Arial" w:cs="Arial"/>
                <w:sz w:val="20"/>
                <w:szCs w:val="20"/>
              </w:rPr>
              <w:t>Medium</w:t>
            </w:r>
          </w:p>
        </w:tc>
        <w:tc>
          <w:tcPr>
            <w:tcW w:w="3337" w:type="dxa"/>
          </w:tcPr>
          <w:p w14:paraId="3F799C7F" w14:textId="620B20C7" w:rsidR="00A0691B" w:rsidRPr="000B2601" w:rsidRDefault="0032223E" w:rsidP="00AD29F0">
            <w:pPr>
              <w:rPr>
                <w:rFonts w:ascii="Arial" w:hAnsi="Arial" w:cs="Arial"/>
                <w:sz w:val="20"/>
                <w:szCs w:val="20"/>
              </w:rPr>
            </w:pPr>
            <w:r w:rsidRPr="00D02E62">
              <w:rPr>
                <w:rFonts w:ascii="Arial" w:hAnsi="Arial" w:cs="Arial"/>
                <w:b/>
                <w:bCs/>
                <w:sz w:val="20"/>
                <w:szCs w:val="20"/>
              </w:rPr>
              <w:t>LARGE</w:t>
            </w:r>
            <w:r w:rsidRPr="000B2601">
              <w:rPr>
                <w:rFonts w:ascii="Arial" w:hAnsi="Arial" w:cs="Arial"/>
                <w:sz w:val="20"/>
                <w:szCs w:val="20"/>
              </w:rPr>
              <w:t xml:space="preserve"> Cycle Event warning sign on the A428 </w:t>
            </w:r>
            <w:r>
              <w:rPr>
                <w:rFonts w:ascii="Arial" w:hAnsi="Arial" w:cs="Arial"/>
                <w:sz w:val="20"/>
                <w:szCs w:val="20"/>
              </w:rPr>
              <w:t>prior to entry slip road.</w:t>
            </w:r>
          </w:p>
        </w:tc>
      </w:tr>
      <w:tr w:rsidR="00A0691B" w:rsidRPr="000B2601" w14:paraId="2AE9FFFE" w14:textId="77777777" w:rsidTr="0032223E">
        <w:trPr>
          <w:cantSplit/>
          <w:trHeight w:hRule="exact" w:val="577"/>
          <w:jc w:val="center"/>
        </w:trPr>
        <w:tc>
          <w:tcPr>
            <w:tcW w:w="562" w:type="dxa"/>
          </w:tcPr>
          <w:p w14:paraId="24A4C5D7" w14:textId="6BE141FC" w:rsidR="00A0691B" w:rsidRPr="000B2601" w:rsidRDefault="001101D2" w:rsidP="00AD29F0">
            <w:pPr>
              <w:rPr>
                <w:rFonts w:ascii="Arial" w:hAnsi="Arial" w:cs="Arial"/>
                <w:sz w:val="20"/>
                <w:szCs w:val="20"/>
              </w:rPr>
            </w:pPr>
            <w:r>
              <w:rPr>
                <w:rFonts w:ascii="Arial" w:hAnsi="Arial" w:cs="Arial"/>
                <w:sz w:val="20"/>
                <w:szCs w:val="20"/>
              </w:rPr>
              <w:t>19</w:t>
            </w:r>
          </w:p>
        </w:tc>
        <w:tc>
          <w:tcPr>
            <w:tcW w:w="2694" w:type="dxa"/>
          </w:tcPr>
          <w:p w14:paraId="10985315" w14:textId="7A3BF4BD" w:rsidR="00A0691B" w:rsidRPr="000B2601" w:rsidRDefault="0032223E" w:rsidP="00AD29F0">
            <w:pPr>
              <w:rPr>
                <w:rFonts w:ascii="Arial" w:hAnsi="Arial" w:cs="Arial"/>
                <w:sz w:val="20"/>
                <w:szCs w:val="20"/>
              </w:rPr>
            </w:pPr>
            <w:r>
              <w:rPr>
                <w:rFonts w:ascii="Arial" w:hAnsi="Arial" w:cs="Arial"/>
                <w:sz w:val="20"/>
                <w:szCs w:val="20"/>
              </w:rPr>
              <w:t>Layby on A428</w:t>
            </w:r>
          </w:p>
        </w:tc>
        <w:tc>
          <w:tcPr>
            <w:tcW w:w="2409" w:type="dxa"/>
          </w:tcPr>
          <w:p w14:paraId="334504DA" w14:textId="6D45FDFE" w:rsidR="00A0691B" w:rsidRPr="000B2601" w:rsidRDefault="00AD29F0" w:rsidP="00AD29F0">
            <w:pPr>
              <w:rPr>
                <w:rFonts w:ascii="Arial" w:hAnsi="Arial" w:cs="Arial"/>
                <w:sz w:val="20"/>
                <w:szCs w:val="20"/>
              </w:rPr>
            </w:pPr>
            <w:r>
              <w:rPr>
                <w:rFonts w:ascii="Arial" w:hAnsi="Arial" w:cs="Arial"/>
                <w:sz w:val="20"/>
                <w:szCs w:val="20"/>
              </w:rPr>
              <w:t>Traffic entering or leaving layby</w:t>
            </w:r>
          </w:p>
        </w:tc>
        <w:tc>
          <w:tcPr>
            <w:tcW w:w="1418" w:type="dxa"/>
          </w:tcPr>
          <w:p w14:paraId="6E1D7891" w14:textId="04B9F3B2" w:rsidR="00A0691B" w:rsidRPr="000B2601" w:rsidRDefault="00AD29F0" w:rsidP="00AD29F0">
            <w:pPr>
              <w:rPr>
                <w:rFonts w:ascii="Arial" w:hAnsi="Arial" w:cs="Arial"/>
                <w:sz w:val="20"/>
                <w:szCs w:val="20"/>
              </w:rPr>
            </w:pPr>
            <w:r>
              <w:rPr>
                <w:rFonts w:ascii="Arial" w:hAnsi="Arial" w:cs="Arial"/>
                <w:sz w:val="20"/>
                <w:szCs w:val="20"/>
              </w:rPr>
              <w:t>Low</w:t>
            </w:r>
          </w:p>
        </w:tc>
        <w:tc>
          <w:tcPr>
            <w:tcW w:w="3337" w:type="dxa"/>
          </w:tcPr>
          <w:p w14:paraId="7CD24D3C" w14:textId="5C58821A" w:rsidR="00A0691B" w:rsidRPr="000B2601" w:rsidRDefault="00AD29F0" w:rsidP="00AD29F0">
            <w:pPr>
              <w:rPr>
                <w:rFonts w:ascii="Arial" w:hAnsi="Arial" w:cs="Arial"/>
                <w:sz w:val="20"/>
                <w:szCs w:val="20"/>
              </w:rPr>
            </w:pPr>
            <w:r>
              <w:rPr>
                <w:rFonts w:ascii="Arial" w:hAnsi="Arial" w:cs="Arial"/>
                <w:sz w:val="20"/>
                <w:szCs w:val="20"/>
              </w:rPr>
              <w:t>None. A428 has priority</w:t>
            </w:r>
          </w:p>
        </w:tc>
      </w:tr>
      <w:tr w:rsidR="00A0691B" w:rsidRPr="000B2601" w14:paraId="0DE83B20" w14:textId="77777777" w:rsidTr="0032223E">
        <w:trPr>
          <w:cantSplit/>
          <w:trHeight w:hRule="exact" w:val="577"/>
          <w:jc w:val="center"/>
        </w:trPr>
        <w:tc>
          <w:tcPr>
            <w:tcW w:w="562" w:type="dxa"/>
          </w:tcPr>
          <w:p w14:paraId="3CE6FEA0" w14:textId="005AD1A5" w:rsidR="00A0691B" w:rsidRPr="000B2601" w:rsidRDefault="004A437A" w:rsidP="00AD29F0">
            <w:pPr>
              <w:rPr>
                <w:rFonts w:ascii="Arial" w:hAnsi="Arial" w:cs="Arial"/>
                <w:sz w:val="20"/>
                <w:szCs w:val="20"/>
              </w:rPr>
            </w:pPr>
            <w:r>
              <w:rPr>
                <w:rFonts w:ascii="Arial" w:hAnsi="Arial" w:cs="Arial"/>
                <w:sz w:val="20"/>
                <w:szCs w:val="20"/>
              </w:rPr>
              <w:t>2</w:t>
            </w:r>
            <w:r w:rsidR="001101D2">
              <w:rPr>
                <w:rFonts w:ascii="Arial" w:hAnsi="Arial" w:cs="Arial"/>
                <w:sz w:val="20"/>
                <w:szCs w:val="20"/>
              </w:rPr>
              <w:t>0</w:t>
            </w:r>
          </w:p>
        </w:tc>
        <w:tc>
          <w:tcPr>
            <w:tcW w:w="2694" w:type="dxa"/>
          </w:tcPr>
          <w:p w14:paraId="1E76A7EE" w14:textId="7D92F7D3" w:rsidR="00A0691B" w:rsidRPr="000B2601" w:rsidRDefault="0032223E" w:rsidP="00AD29F0">
            <w:pPr>
              <w:rPr>
                <w:rFonts w:ascii="Arial" w:hAnsi="Arial" w:cs="Arial"/>
                <w:sz w:val="20"/>
                <w:szCs w:val="20"/>
              </w:rPr>
            </w:pPr>
            <w:r>
              <w:rPr>
                <w:rFonts w:ascii="Arial" w:hAnsi="Arial" w:cs="Arial"/>
                <w:sz w:val="20"/>
                <w:szCs w:val="20"/>
              </w:rPr>
              <w:t>Layby on A428.</w:t>
            </w:r>
          </w:p>
        </w:tc>
        <w:tc>
          <w:tcPr>
            <w:tcW w:w="2409" w:type="dxa"/>
          </w:tcPr>
          <w:p w14:paraId="4A09EE12" w14:textId="23DC06D1" w:rsidR="00A0691B" w:rsidRPr="000B2601" w:rsidRDefault="00AD29F0" w:rsidP="00AD29F0">
            <w:pPr>
              <w:rPr>
                <w:rFonts w:ascii="Arial" w:hAnsi="Arial" w:cs="Arial"/>
                <w:sz w:val="20"/>
                <w:szCs w:val="20"/>
              </w:rPr>
            </w:pPr>
            <w:r>
              <w:rPr>
                <w:rFonts w:ascii="Arial" w:hAnsi="Arial" w:cs="Arial"/>
                <w:sz w:val="20"/>
                <w:szCs w:val="20"/>
              </w:rPr>
              <w:t>Traffic entering or leaving layby</w:t>
            </w:r>
          </w:p>
        </w:tc>
        <w:tc>
          <w:tcPr>
            <w:tcW w:w="1418" w:type="dxa"/>
          </w:tcPr>
          <w:p w14:paraId="47922ED5" w14:textId="4754AEDA" w:rsidR="00A0691B" w:rsidRPr="000B2601" w:rsidRDefault="00AD29F0" w:rsidP="00AD29F0">
            <w:pPr>
              <w:rPr>
                <w:rFonts w:ascii="Arial" w:hAnsi="Arial" w:cs="Arial"/>
                <w:sz w:val="20"/>
                <w:szCs w:val="20"/>
              </w:rPr>
            </w:pPr>
            <w:r>
              <w:rPr>
                <w:rFonts w:ascii="Arial" w:hAnsi="Arial" w:cs="Arial"/>
                <w:sz w:val="20"/>
                <w:szCs w:val="20"/>
              </w:rPr>
              <w:t>Low</w:t>
            </w:r>
          </w:p>
        </w:tc>
        <w:tc>
          <w:tcPr>
            <w:tcW w:w="3337" w:type="dxa"/>
          </w:tcPr>
          <w:p w14:paraId="0EFCA8E6" w14:textId="02AC537B" w:rsidR="00A0691B" w:rsidRPr="000B2601" w:rsidRDefault="00AD29F0" w:rsidP="00AD29F0">
            <w:pPr>
              <w:rPr>
                <w:rFonts w:ascii="Arial" w:hAnsi="Arial" w:cs="Arial"/>
                <w:sz w:val="20"/>
                <w:szCs w:val="20"/>
              </w:rPr>
            </w:pPr>
            <w:r>
              <w:rPr>
                <w:rFonts w:ascii="Arial" w:hAnsi="Arial" w:cs="Arial"/>
                <w:sz w:val="20"/>
                <w:szCs w:val="20"/>
              </w:rPr>
              <w:t>None. A428 has priority.</w:t>
            </w:r>
          </w:p>
        </w:tc>
      </w:tr>
      <w:tr w:rsidR="00A0691B" w:rsidRPr="000B2601" w14:paraId="7F4308F8" w14:textId="77777777" w:rsidTr="00AD29F0">
        <w:trPr>
          <w:cantSplit/>
          <w:trHeight w:hRule="exact" w:val="707"/>
          <w:jc w:val="center"/>
        </w:trPr>
        <w:tc>
          <w:tcPr>
            <w:tcW w:w="562" w:type="dxa"/>
          </w:tcPr>
          <w:p w14:paraId="67C0EB03" w14:textId="70FD36A8" w:rsidR="00A0691B" w:rsidRPr="000B2601" w:rsidRDefault="00A0691B" w:rsidP="00AD29F0">
            <w:pPr>
              <w:rPr>
                <w:rFonts w:ascii="Arial" w:hAnsi="Arial" w:cs="Arial"/>
                <w:sz w:val="20"/>
                <w:szCs w:val="20"/>
              </w:rPr>
            </w:pPr>
          </w:p>
        </w:tc>
        <w:tc>
          <w:tcPr>
            <w:tcW w:w="2694" w:type="dxa"/>
          </w:tcPr>
          <w:p w14:paraId="22B03ABD" w14:textId="266A8969" w:rsidR="00A0691B" w:rsidRPr="00362574" w:rsidRDefault="0032223E" w:rsidP="00AD29F0">
            <w:pPr>
              <w:rPr>
                <w:rFonts w:ascii="Arial" w:hAnsi="Arial" w:cs="Arial"/>
                <w:b/>
                <w:bCs/>
                <w:sz w:val="20"/>
                <w:szCs w:val="20"/>
              </w:rPr>
            </w:pPr>
            <w:r w:rsidRPr="00362574">
              <w:rPr>
                <w:rFonts w:ascii="Arial" w:hAnsi="Arial" w:cs="Arial"/>
                <w:b/>
                <w:bCs/>
                <w:sz w:val="20"/>
                <w:szCs w:val="20"/>
              </w:rPr>
              <w:t xml:space="preserve">Course now repeats items </w:t>
            </w:r>
            <w:r w:rsidR="00C136FA">
              <w:rPr>
                <w:rFonts w:ascii="Arial" w:hAnsi="Arial" w:cs="Arial"/>
                <w:b/>
                <w:bCs/>
                <w:sz w:val="20"/>
                <w:szCs w:val="20"/>
              </w:rPr>
              <w:t>9</w:t>
            </w:r>
            <w:r w:rsidRPr="00362574">
              <w:rPr>
                <w:rFonts w:ascii="Arial" w:hAnsi="Arial" w:cs="Arial"/>
                <w:b/>
                <w:bCs/>
                <w:sz w:val="20"/>
                <w:szCs w:val="20"/>
              </w:rPr>
              <w:t xml:space="preserve"> to</w:t>
            </w:r>
            <w:r w:rsidR="004A437A" w:rsidRPr="00362574">
              <w:rPr>
                <w:rFonts w:ascii="Arial" w:hAnsi="Arial" w:cs="Arial"/>
                <w:b/>
                <w:bCs/>
                <w:sz w:val="20"/>
                <w:szCs w:val="20"/>
              </w:rPr>
              <w:t xml:space="preserve"> 2</w:t>
            </w:r>
            <w:r w:rsidR="001101D2">
              <w:rPr>
                <w:rFonts w:ascii="Arial" w:hAnsi="Arial" w:cs="Arial"/>
                <w:b/>
                <w:bCs/>
                <w:sz w:val="20"/>
                <w:szCs w:val="20"/>
              </w:rPr>
              <w:t>0</w:t>
            </w:r>
            <w:r w:rsidR="00F300FA">
              <w:rPr>
                <w:rFonts w:ascii="Arial" w:hAnsi="Arial" w:cs="Arial"/>
                <w:b/>
                <w:bCs/>
                <w:sz w:val="20"/>
                <w:szCs w:val="20"/>
              </w:rPr>
              <w:t xml:space="preserve"> one more time.</w:t>
            </w:r>
          </w:p>
        </w:tc>
        <w:tc>
          <w:tcPr>
            <w:tcW w:w="2409" w:type="dxa"/>
          </w:tcPr>
          <w:p w14:paraId="2ED8B3B2" w14:textId="2E3600FA" w:rsidR="00A0691B" w:rsidRPr="000B2601" w:rsidRDefault="00A0691B" w:rsidP="00AD29F0">
            <w:pPr>
              <w:rPr>
                <w:rFonts w:ascii="Arial" w:hAnsi="Arial" w:cs="Arial"/>
                <w:sz w:val="20"/>
                <w:szCs w:val="20"/>
              </w:rPr>
            </w:pPr>
          </w:p>
        </w:tc>
        <w:tc>
          <w:tcPr>
            <w:tcW w:w="1418" w:type="dxa"/>
          </w:tcPr>
          <w:p w14:paraId="26862CBA" w14:textId="0CBF9EA6" w:rsidR="00A0691B" w:rsidRPr="000B2601" w:rsidRDefault="00A0691B" w:rsidP="00AD29F0">
            <w:pPr>
              <w:rPr>
                <w:rFonts w:ascii="Arial" w:hAnsi="Arial" w:cs="Arial"/>
                <w:sz w:val="20"/>
                <w:szCs w:val="20"/>
              </w:rPr>
            </w:pPr>
          </w:p>
        </w:tc>
        <w:tc>
          <w:tcPr>
            <w:tcW w:w="3337" w:type="dxa"/>
          </w:tcPr>
          <w:p w14:paraId="6352EC60" w14:textId="0FA01E85" w:rsidR="00A0691B" w:rsidRPr="000B2601" w:rsidRDefault="00A0691B" w:rsidP="00AD29F0">
            <w:pPr>
              <w:rPr>
                <w:rFonts w:ascii="Arial" w:hAnsi="Arial" w:cs="Arial"/>
                <w:sz w:val="20"/>
                <w:szCs w:val="20"/>
              </w:rPr>
            </w:pPr>
          </w:p>
        </w:tc>
      </w:tr>
      <w:tr w:rsidR="00A0691B" w:rsidRPr="000B2601" w14:paraId="34A20146" w14:textId="77777777" w:rsidTr="00C136FA">
        <w:trPr>
          <w:cantSplit/>
          <w:trHeight w:hRule="exact" w:val="1282"/>
          <w:jc w:val="center"/>
        </w:trPr>
        <w:tc>
          <w:tcPr>
            <w:tcW w:w="562" w:type="dxa"/>
          </w:tcPr>
          <w:p w14:paraId="5041B1E8" w14:textId="461A4817" w:rsidR="00A0691B" w:rsidRPr="000B2601" w:rsidRDefault="004A437A" w:rsidP="00AD29F0">
            <w:pPr>
              <w:rPr>
                <w:rFonts w:ascii="Arial" w:hAnsi="Arial" w:cs="Arial"/>
                <w:sz w:val="20"/>
                <w:szCs w:val="20"/>
              </w:rPr>
            </w:pPr>
            <w:r>
              <w:rPr>
                <w:rFonts w:ascii="Arial" w:hAnsi="Arial" w:cs="Arial"/>
                <w:sz w:val="20"/>
                <w:szCs w:val="20"/>
              </w:rPr>
              <w:t>2</w:t>
            </w:r>
            <w:r w:rsidR="001101D2">
              <w:rPr>
                <w:rFonts w:ascii="Arial" w:hAnsi="Arial" w:cs="Arial"/>
                <w:sz w:val="20"/>
                <w:szCs w:val="20"/>
              </w:rPr>
              <w:t>1</w:t>
            </w:r>
          </w:p>
        </w:tc>
        <w:tc>
          <w:tcPr>
            <w:tcW w:w="2694" w:type="dxa"/>
          </w:tcPr>
          <w:p w14:paraId="1F0FF611" w14:textId="0EE77886" w:rsidR="00A0691B" w:rsidRPr="000B2601" w:rsidRDefault="004A437A" w:rsidP="00AD29F0">
            <w:pPr>
              <w:rPr>
                <w:rFonts w:ascii="Arial" w:hAnsi="Arial" w:cs="Arial"/>
                <w:sz w:val="20"/>
                <w:szCs w:val="20"/>
              </w:rPr>
            </w:pPr>
            <w:r>
              <w:rPr>
                <w:rFonts w:ascii="Arial" w:hAnsi="Arial" w:cs="Arial"/>
                <w:sz w:val="20"/>
                <w:szCs w:val="20"/>
              </w:rPr>
              <w:t>Take exit slip to Hardwick RAB.</w:t>
            </w:r>
          </w:p>
        </w:tc>
        <w:tc>
          <w:tcPr>
            <w:tcW w:w="2409" w:type="dxa"/>
          </w:tcPr>
          <w:p w14:paraId="69BCD201" w14:textId="4865C2ED" w:rsidR="00A0691B" w:rsidRPr="000B2601" w:rsidRDefault="00A0691B" w:rsidP="00AD29F0">
            <w:pPr>
              <w:rPr>
                <w:rFonts w:ascii="Arial" w:hAnsi="Arial" w:cs="Arial"/>
                <w:sz w:val="20"/>
                <w:szCs w:val="20"/>
              </w:rPr>
            </w:pPr>
            <w:r>
              <w:rPr>
                <w:rFonts w:ascii="Arial" w:hAnsi="Arial" w:cs="Arial"/>
                <w:sz w:val="20"/>
                <w:szCs w:val="20"/>
              </w:rPr>
              <w:t>Traffic leaving A428 with riders.</w:t>
            </w:r>
          </w:p>
        </w:tc>
        <w:tc>
          <w:tcPr>
            <w:tcW w:w="1418" w:type="dxa"/>
          </w:tcPr>
          <w:p w14:paraId="79E71E3A" w14:textId="13CBF644" w:rsidR="00A0691B" w:rsidRPr="000B2601" w:rsidRDefault="00A0691B" w:rsidP="00AD29F0">
            <w:pPr>
              <w:rPr>
                <w:rFonts w:ascii="Arial" w:hAnsi="Arial" w:cs="Arial"/>
                <w:sz w:val="20"/>
                <w:szCs w:val="20"/>
              </w:rPr>
            </w:pPr>
            <w:r>
              <w:rPr>
                <w:rFonts w:ascii="Arial" w:hAnsi="Arial" w:cs="Arial"/>
                <w:sz w:val="20"/>
                <w:szCs w:val="20"/>
              </w:rPr>
              <w:t>Low</w:t>
            </w:r>
          </w:p>
        </w:tc>
        <w:tc>
          <w:tcPr>
            <w:tcW w:w="3337" w:type="dxa"/>
          </w:tcPr>
          <w:p w14:paraId="177AF854" w14:textId="77777777" w:rsidR="00A0691B" w:rsidRPr="000B2601" w:rsidRDefault="00A0691B" w:rsidP="00AD29F0">
            <w:pPr>
              <w:rPr>
                <w:rFonts w:ascii="Arial" w:hAnsi="Arial" w:cs="Arial"/>
                <w:sz w:val="20"/>
                <w:szCs w:val="20"/>
              </w:rPr>
            </w:pPr>
            <w:r w:rsidRPr="000B2601">
              <w:rPr>
                <w:rFonts w:ascii="Arial" w:hAnsi="Arial" w:cs="Arial"/>
                <w:sz w:val="20"/>
                <w:szCs w:val="20"/>
              </w:rPr>
              <w:t>All traffic will have passed at least one Cycle Event warning sign.</w:t>
            </w:r>
          </w:p>
          <w:p w14:paraId="649EA161" w14:textId="64D0BBE7" w:rsidR="00A0691B" w:rsidRPr="000B2601" w:rsidRDefault="00A0691B" w:rsidP="00AD29F0">
            <w:pPr>
              <w:rPr>
                <w:rFonts w:ascii="Arial" w:hAnsi="Arial" w:cs="Arial"/>
                <w:sz w:val="20"/>
                <w:szCs w:val="20"/>
              </w:rPr>
            </w:pPr>
            <w:r w:rsidRPr="000B2601">
              <w:rPr>
                <w:rFonts w:ascii="Arial" w:hAnsi="Arial" w:cs="Arial"/>
                <w:sz w:val="20"/>
                <w:szCs w:val="20"/>
              </w:rPr>
              <w:t>Cycle Event warning sign on the slip (ideally on right side for visibility).</w:t>
            </w:r>
          </w:p>
        </w:tc>
      </w:tr>
      <w:tr w:rsidR="00A0691B" w:rsidRPr="000B2601" w14:paraId="17198C73" w14:textId="77777777" w:rsidTr="00C136FA">
        <w:trPr>
          <w:cantSplit/>
          <w:trHeight w:hRule="exact" w:val="1001"/>
          <w:jc w:val="center"/>
        </w:trPr>
        <w:tc>
          <w:tcPr>
            <w:tcW w:w="562" w:type="dxa"/>
          </w:tcPr>
          <w:p w14:paraId="12217E25" w14:textId="0679C3AD" w:rsidR="00A0691B" w:rsidRPr="000B2601" w:rsidRDefault="004A437A" w:rsidP="00AD29F0">
            <w:pPr>
              <w:rPr>
                <w:rFonts w:ascii="Arial" w:hAnsi="Arial" w:cs="Arial"/>
                <w:sz w:val="20"/>
                <w:szCs w:val="20"/>
              </w:rPr>
            </w:pPr>
            <w:r>
              <w:rPr>
                <w:rFonts w:ascii="Arial" w:hAnsi="Arial" w:cs="Arial"/>
                <w:sz w:val="20"/>
                <w:szCs w:val="20"/>
              </w:rPr>
              <w:t>2</w:t>
            </w:r>
            <w:r w:rsidR="001101D2">
              <w:rPr>
                <w:rFonts w:ascii="Arial" w:hAnsi="Arial" w:cs="Arial"/>
                <w:sz w:val="20"/>
                <w:szCs w:val="20"/>
              </w:rPr>
              <w:t>2</w:t>
            </w:r>
          </w:p>
        </w:tc>
        <w:tc>
          <w:tcPr>
            <w:tcW w:w="2694" w:type="dxa"/>
          </w:tcPr>
          <w:p w14:paraId="1E78FB7E" w14:textId="373DC25D" w:rsidR="00A0691B" w:rsidRPr="000B2601" w:rsidRDefault="004A437A" w:rsidP="00AD29F0">
            <w:pPr>
              <w:rPr>
                <w:rFonts w:ascii="Arial" w:hAnsi="Arial" w:cs="Arial"/>
                <w:sz w:val="20"/>
                <w:szCs w:val="20"/>
              </w:rPr>
            </w:pPr>
            <w:r>
              <w:rPr>
                <w:rFonts w:ascii="Arial" w:hAnsi="Arial" w:cs="Arial"/>
                <w:sz w:val="20"/>
                <w:szCs w:val="20"/>
              </w:rPr>
              <w:t>At Harwick RAB, take</w:t>
            </w:r>
            <w:r w:rsidR="00F300FA">
              <w:rPr>
                <w:rFonts w:ascii="Arial" w:hAnsi="Arial" w:cs="Arial"/>
                <w:sz w:val="20"/>
                <w:szCs w:val="20"/>
              </w:rPr>
              <w:t xml:space="preserve"> second </w:t>
            </w:r>
            <w:r>
              <w:rPr>
                <w:rFonts w:ascii="Arial" w:hAnsi="Arial" w:cs="Arial"/>
                <w:sz w:val="20"/>
                <w:szCs w:val="20"/>
              </w:rPr>
              <w:t>exit on to St Neots road</w:t>
            </w:r>
            <w:r w:rsidR="00B935E9">
              <w:rPr>
                <w:rFonts w:ascii="Arial" w:hAnsi="Arial" w:cs="Arial"/>
                <w:sz w:val="20"/>
                <w:szCs w:val="20"/>
              </w:rPr>
              <w:t xml:space="preserve"> westwards</w:t>
            </w:r>
            <w:r>
              <w:rPr>
                <w:rFonts w:ascii="Arial" w:hAnsi="Arial" w:cs="Arial"/>
                <w:sz w:val="20"/>
                <w:szCs w:val="20"/>
              </w:rPr>
              <w:t>.</w:t>
            </w:r>
          </w:p>
        </w:tc>
        <w:tc>
          <w:tcPr>
            <w:tcW w:w="2409" w:type="dxa"/>
          </w:tcPr>
          <w:p w14:paraId="2CFEAEA0" w14:textId="776ABC06" w:rsidR="00A0691B" w:rsidRPr="000B2601" w:rsidRDefault="00A0691B" w:rsidP="00AD29F0">
            <w:pPr>
              <w:rPr>
                <w:rFonts w:ascii="Arial" w:hAnsi="Arial" w:cs="Arial"/>
                <w:sz w:val="20"/>
                <w:szCs w:val="20"/>
              </w:rPr>
            </w:pPr>
            <w:r w:rsidRPr="000B2601">
              <w:rPr>
                <w:rFonts w:ascii="Arial" w:hAnsi="Arial" w:cs="Arial"/>
                <w:sz w:val="20"/>
                <w:szCs w:val="20"/>
              </w:rPr>
              <w:t>Competitors negotiating RAB with traffic turning at RAB</w:t>
            </w:r>
            <w:r>
              <w:rPr>
                <w:rFonts w:ascii="Arial" w:hAnsi="Arial" w:cs="Arial"/>
                <w:sz w:val="20"/>
                <w:szCs w:val="20"/>
              </w:rPr>
              <w:t>.</w:t>
            </w:r>
          </w:p>
        </w:tc>
        <w:tc>
          <w:tcPr>
            <w:tcW w:w="1418" w:type="dxa"/>
          </w:tcPr>
          <w:p w14:paraId="189F3971" w14:textId="051CAE38" w:rsidR="00A0691B" w:rsidRPr="000B2601" w:rsidRDefault="004A437A" w:rsidP="00AD29F0">
            <w:pPr>
              <w:rPr>
                <w:rFonts w:ascii="Arial" w:hAnsi="Arial" w:cs="Arial"/>
                <w:sz w:val="20"/>
                <w:szCs w:val="20"/>
              </w:rPr>
            </w:pPr>
            <w:r>
              <w:rPr>
                <w:rFonts w:ascii="Arial" w:hAnsi="Arial" w:cs="Arial"/>
                <w:sz w:val="20"/>
                <w:szCs w:val="20"/>
              </w:rPr>
              <w:t>Low</w:t>
            </w:r>
          </w:p>
        </w:tc>
        <w:tc>
          <w:tcPr>
            <w:tcW w:w="3337" w:type="dxa"/>
          </w:tcPr>
          <w:p w14:paraId="1A9740E6" w14:textId="77777777" w:rsidR="004A437A" w:rsidRDefault="004A437A" w:rsidP="00AD29F0">
            <w:pPr>
              <w:rPr>
                <w:rFonts w:ascii="Arial" w:hAnsi="Arial" w:cs="Arial"/>
                <w:sz w:val="20"/>
                <w:szCs w:val="20"/>
              </w:rPr>
            </w:pPr>
            <w:r w:rsidRPr="000B2601">
              <w:rPr>
                <w:rFonts w:ascii="Arial" w:hAnsi="Arial" w:cs="Arial"/>
                <w:sz w:val="20"/>
                <w:szCs w:val="20"/>
              </w:rPr>
              <w:t>Cycle Event warning signs on ALL roads approaching RAB.</w:t>
            </w:r>
          </w:p>
          <w:p w14:paraId="37A179DE" w14:textId="77777777" w:rsidR="004A437A" w:rsidRDefault="004A437A" w:rsidP="00AD29F0">
            <w:pPr>
              <w:rPr>
                <w:rFonts w:ascii="Arial" w:hAnsi="Arial" w:cs="Arial"/>
                <w:sz w:val="20"/>
                <w:szCs w:val="20"/>
              </w:rPr>
            </w:pPr>
            <w:r w:rsidRPr="000B2601">
              <w:rPr>
                <w:rFonts w:ascii="Arial" w:hAnsi="Arial" w:cs="Arial"/>
                <w:sz w:val="20"/>
                <w:szCs w:val="20"/>
              </w:rPr>
              <w:t>Marshal wearing high-vis jacket to be stationed at exit from RAB</w:t>
            </w:r>
            <w:r>
              <w:rPr>
                <w:rFonts w:ascii="Arial" w:hAnsi="Arial" w:cs="Arial"/>
                <w:sz w:val="20"/>
                <w:szCs w:val="20"/>
              </w:rPr>
              <w:t>.</w:t>
            </w:r>
          </w:p>
          <w:p w14:paraId="2B5FD921" w14:textId="279B5BFA" w:rsidR="004A437A" w:rsidRPr="000B2601" w:rsidRDefault="004A437A" w:rsidP="00AD29F0">
            <w:pPr>
              <w:rPr>
                <w:rFonts w:ascii="Arial" w:hAnsi="Arial" w:cs="Arial"/>
                <w:sz w:val="20"/>
                <w:szCs w:val="20"/>
              </w:rPr>
            </w:pPr>
          </w:p>
        </w:tc>
      </w:tr>
      <w:tr w:rsidR="00A0691B" w:rsidRPr="000B2601" w14:paraId="4678529B" w14:textId="77777777" w:rsidTr="00C136FA">
        <w:trPr>
          <w:cantSplit/>
          <w:trHeight w:hRule="exact" w:val="987"/>
          <w:jc w:val="center"/>
        </w:trPr>
        <w:tc>
          <w:tcPr>
            <w:tcW w:w="562" w:type="dxa"/>
          </w:tcPr>
          <w:p w14:paraId="05B41CAD" w14:textId="70A121B7" w:rsidR="00A0691B" w:rsidRPr="000B2601" w:rsidRDefault="001101D2" w:rsidP="00AD29F0">
            <w:pPr>
              <w:rPr>
                <w:rFonts w:ascii="Arial" w:hAnsi="Arial" w:cs="Arial"/>
                <w:sz w:val="20"/>
                <w:szCs w:val="20"/>
              </w:rPr>
            </w:pPr>
            <w:r>
              <w:rPr>
                <w:rFonts w:ascii="Arial" w:hAnsi="Arial" w:cs="Arial"/>
                <w:sz w:val="20"/>
                <w:szCs w:val="20"/>
              </w:rPr>
              <w:t>23</w:t>
            </w:r>
          </w:p>
        </w:tc>
        <w:tc>
          <w:tcPr>
            <w:tcW w:w="2694" w:type="dxa"/>
          </w:tcPr>
          <w:p w14:paraId="69BCCA86" w14:textId="248CC354" w:rsidR="00A0691B" w:rsidRDefault="00F50F03" w:rsidP="00AD29F0">
            <w:pPr>
              <w:rPr>
                <w:rFonts w:ascii="Arial" w:hAnsi="Arial" w:cs="Arial"/>
                <w:sz w:val="20"/>
                <w:szCs w:val="20"/>
              </w:rPr>
            </w:pPr>
            <w:r w:rsidRPr="00381266">
              <w:rPr>
                <w:rFonts w:ascii="Arial" w:hAnsi="Arial" w:cs="Arial"/>
                <w:b/>
                <w:bCs/>
                <w:sz w:val="20"/>
                <w:szCs w:val="20"/>
              </w:rPr>
              <w:t>F</w:t>
            </w:r>
            <w:r>
              <w:rPr>
                <w:rFonts w:ascii="Arial" w:hAnsi="Arial" w:cs="Arial"/>
                <w:b/>
                <w:bCs/>
                <w:sz w:val="20"/>
                <w:szCs w:val="20"/>
              </w:rPr>
              <w:t>inish</w:t>
            </w:r>
            <w:r w:rsidRPr="00381266">
              <w:rPr>
                <w:rFonts w:ascii="Arial" w:hAnsi="Arial" w:cs="Arial"/>
                <w:b/>
                <w:bCs/>
                <w:sz w:val="20"/>
                <w:szCs w:val="20"/>
              </w:rPr>
              <w:t xml:space="preserve"> </w:t>
            </w:r>
            <w:r w:rsidRPr="00381266">
              <w:rPr>
                <w:rFonts w:ascii="Arial" w:hAnsi="Arial" w:cs="Arial"/>
                <w:sz w:val="20"/>
                <w:szCs w:val="20"/>
              </w:rPr>
              <w:t>after approx 0.6 miles on that road, prior to the BP garage.</w:t>
            </w:r>
          </w:p>
        </w:tc>
        <w:tc>
          <w:tcPr>
            <w:tcW w:w="2409" w:type="dxa"/>
          </w:tcPr>
          <w:p w14:paraId="0AB260EE" w14:textId="73DFA094" w:rsidR="00A0691B" w:rsidRDefault="00F50F03" w:rsidP="00AD29F0">
            <w:pPr>
              <w:rPr>
                <w:rFonts w:ascii="Arial" w:hAnsi="Arial" w:cs="Arial"/>
                <w:sz w:val="20"/>
                <w:szCs w:val="20"/>
              </w:rPr>
            </w:pPr>
            <w:r>
              <w:rPr>
                <w:rFonts w:ascii="Arial" w:hAnsi="Arial" w:cs="Arial"/>
                <w:sz w:val="20"/>
                <w:szCs w:val="20"/>
              </w:rPr>
              <w:t>Riders stopping after finish.</w:t>
            </w:r>
          </w:p>
        </w:tc>
        <w:tc>
          <w:tcPr>
            <w:tcW w:w="1418" w:type="dxa"/>
          </w:tcPr>
          <w:p w14:paraId="783D53AA" w14:textId="1610741E" w:rsidR="00A0691B" w:rsidRPr="000B2601" w:rsidRDefault="00A0691B" w:rsidP="00AD29F0">
            <w:pPr>
              <w:rPr>
                <w:rFonts w:ascii="Arial" w:hAnsi="Arial" w:cs="Arial"/>
                <w:sz w:val="20"/>
                <w:szCs w:val="20"/>
              </w:rPr>
            </w:pPr>
            <w:r w:rsidRPr="000B2601">
              <w:rPr>
                <w:rFonts w:ascii="Arial" w:hAnsi="Arial" w:cs="Arial"/>
                <w:sz w:val="20"/>
                <w:szCs w:val="20"/>
              </w:rPr>
              <w:t>Low</w:t>
            </w:r>
          </w:p>
        </w:tc>
        <w:tc>
          <w:tcPr>
            <w:tcW w:w="3337" w:type="dxa"/>
          </w:tcPr>
          <w:p w14:paraId="63BF8C5A" w14:textId="664D0F3C" w:rsidR="00A0691B" w:rsidRDefault="00362574" w:rsidP="00AD29F0">
            <w:pPr>
              <w:rPr>
                <w:rFonts w:ascii="Arial" w:hAnsi="Arial" w:cs="Arial"/>
                <w:sz w:val="20"/>
                <w:szCs w:val="20"/>
              </w:rPr>
            </w:pPr>
            <w:r>
              <w:rPr>
                <w:rFonts w:ascii="Arial" w:hAnsi="Arial" w:cs="Arial"/>
                <w:sz w:val="20"/>
                <w:szCs w:val="20"/>
              </w:rPr>
              <w:t xml:space="preserve">Cycle Event warning signs on </w:t>
            </w:r>
            <w:r w:rsidR="00251B1E">
              <w:rPr>
                <w:rFonts w:ascii="Arial" w:hAnsi="Arial" w:cs="Arial"/>
                <w:sz w:val="20"/>
                <w:szCs w:val="20"/>
              </w:rPr>
              <w:t xml:space="preserve">St Neots Road </w:t>
            </w:r>
            <w:r>
              <w:rPr>
                <w:rFonts w:ascii="Arial" w:hAnsi="Arial" w:cs="Arial"/>
                <w:sz w:val="20"/>
                <w:szCs w:val="20"/>
              </w:rPr>
              <w:t>east and west of finish area.</w:t>
            </w:r>
          </w:p>
        </w:tc>
      </w:tr>
    </w:tbl>
    <w:p w14:paraId="43C72626" w14:textId="77777777" w:rsidR="00031F9D" w:rsidRPr="000B2601" w:rsidRDefault="00031F9D" w:rsidP="00AA2151">
      <w:pPr>
        <w:ind w:left="-737"/>
        <w:rPr>
          <w:rFonts w:ascii="Arial" w:hAnsi="Arial" w:cs="Arial"/>
          <w:sz w:val="20"/>
          <w:szCs w:val="20"/>
        </w:rPr>
      </w:pPr>
    </w:p>
    <w:p w14:paraId="00C0C5F8" w14:textId="77777777" w:rsidR="00C648E6" w:rsidRDefault="00C648E6" w:rsidP="00AA2151">
      <w:pPr>
        <w:ind w:left="-737"/>
        <w:rPr>
          <w:rFonts w:ascii="Arial" w:hAnsi="Arial" w:cs="Arial"/>
          <w:sz w:val="20"/>
          <w:szCs w:val="20"/>
        </w:rPr>
        <w:sectPr w:rsidR="00C648E6" w:rsidSect="00B05D95">
          <w:pgSz w:w="11906" w:h="16838"/>
          <w:pgMar w:top="1440" w:right="1797" w:bottom="1440" w:left="1797" w:header="709" w:footer="709" w:gutter="0"/>
          <w:cols w:space="720"/>
          <w:docGrid w:linePitch="360"/>
        </w:sectPr>
      </w:pPr>
    </w:p>
    <w:p w14:paraId="2FBE122E" w14:textId="77777777" w:rsidR="00031F9D" w:rsidRPr="000B2601" w:rsidRDefault="00031F9D" w:rsidP="00404910">
      <w:pPr>
        <w:ind w:left="-737"/>
        <w:rPr>
          <w:rFonts w:ascii="Arial" w:hAnsi="Arial" w:cs="Arial"/>
          <w:sz w:val="20"/>
          <w:szCs w:val="20"/>
          <w:u w:val="single"/>
        </w:rPr>
      </w:pPr>
      <w:r w:rsidRPr="000B2601">
        <w:rPr>
          <w:rFonts w:ascii="Arial" w:hAnsi="Arial" w:cs="Arial"/>
          <w:sz w:val="20"/>
          <w:szCs w:val="20"/>
          <w:u w:val="single"/>
        </w:rPr>
        <w:t>Summary of ‘Warning Signs’</w:t>
      </w:r>
    </w:p>
    <w:p w14:paraId="29CC3BF7" w14:textId="77777777" w:rsidR="00031F9D" w:rsidRPr="000B2601" w:rsidRDefault="00031F9D" w:rsidP="00AA2151">
      <w:pPr>
        <w:ind w:left="-737"/>
        <w:rPr>
          <w:rFonts w:ascii="Arial" w:hAnsi="Arial" w:cs="Arial"/>
          <w:sz w:val="20"/>
          <w:szCs w:val="20"/>
          <w:u w:val="single"/>
        </w:rPr>
      </w:pPr>
    </w:p>
    <w:p w14:paraId="1B2530A0" w14:textId="67575DD0" w:rsidR="00031F9D" w:rsidRDefault="00031F9D" w:rsidP="00AA2151">
      <w:pPr>
        <w:ind w:left="-737"/>
        <w:rPr>
          <w:rFonts w:ascii="Arial" w:hAnsi="Arial" w:cs="Arial"/>
          <w:sz w:val="20"/>
          <w:szCs w:val="20"/>
        </w:rPr>
      </w:pPr>
      <w:r w:rsidRPr="000B2601">
        <w:rPr>
          <w:rFonts w:ascii="Arial" w:hAnsi="Arial" w:cs="Arial"/>
          <w:sz w:val="20"/>
          <w:szCs w:val="20"/>
        </w:rPr>
        <w:tab/>
        <w:t>2 at start (east and west)</w:t>
      </w:r>
    </w:p>
    <w:p w14:paraId="501BACF3" w14:textId="75463C58" w:rsidR="00E85773" w:rsidRPr="000B2601" w:rsidRDefault="00E85773" w:rsidP="00AA2151">
      <w:pPr>
        <w:ind w:left="-737"/>
        <w:rPr>
          <w:rFonts w:ascii="Arial" w:hAnsi="Arial" w:cs="Arial"/>
          <w:sz w:val="20"/>
          <w:szCs w:val="20"/>
        </w:rPr>
      </w:pPr>
      <w:r>
        <w:rPr>
          <w:rFonts w:ascii="Arial" w:hAnsi="Arial" w:cs="Arial"/>
          <w:sz w:val="20"/>
          <w:szCs w:val="20"/>
        </w:rPr>
        <w:t xml:space="preserve">3 on </w:t>
      </w:r>
      <w:r w:rsidR="00362574">
        <w:rPr>
          <w:rFonts w:ascii="Arial" w:hAnsi="Arial" w:cs="Arial"/>
          <w:sz w:val="20"/>
          <w:szCs w:val="20"/>
        </w:rPr>
        <w:t xml:space="preserve">both </w:t>
      </w:r>
      <w:r>
        <w:rPr>
          <w:rFonts w:ascii="Arial" w:hAnsi="Arial" w:cs="Arial"/>
          <w:sz w:val="20"/>
          <w:szCs w:val="20"/>
        </w:rPr>
        <w:t>Hardwick RAB approaches.</w:t>
      </w:r>
    </w:p>
    <w:p w14:paraId="7CC71EF2" w14:textId="5D6C0EFF" w:rsidR="00031F9D" w:rsidRDefault="00031F9D" w:rsidP="00AA2151">
      <w:pPr>
        <w:ind w:left="-737"/>
        <w:rPr>
          <w:rFonts w:ascii="Arial" w:hAnsi="Arial" w:cs="Arial"/>
          <w:sz w:val="20"/>
          <w:szCs w:val="20"/>
        </w:rPr>
      </w:pPr>
      <w:r w:rsidRPr="000B2601">
        <w:rPr>
          <w:rFonts w:ascii="Arial" w:hAnsi="Arial" w:cs="Arial"/>
          <w:sz w:val="20"/>
          <w:szCs w:val="20"/>
        </w:rPr>
        <w:tab/>
        <w:t xml:space="preserve">1 at Hardwick entry slip, </w:t>
      </w:r>
      <w:r w:rsidR="002A1EA0">
        <w:rPr>
          <w:rFonts w:ascii="Arial" w:hAnsi="Arial" w:cs="Arial"/>
          <w:sz w:val="20"/>
          <w:szCs w:val="20"/>
        </w:rPr>
        <w:t xml:space="preserve">A428 </w:t>
      </w:r>
      <w:r w:rsidR="002F69FD">
        <w:rPr>
          <w:rFonts w:ascii="Arial" w:hAnsi="Arial" w:cs="Arial"/>
          <w:sz w:val="20"/>
          <w:szCs w:val="20"/>
        </w:rPr>
        <w:t>west</w:t>
      </w:r>
      <w:r w:rsidRPr="000B2601">
        <w:rPr>
          <w:rFonts w:ascii="Arial" w:hAnsi="Arial" w:cs="Arial"/>
          <w:sz w:val="20"/>
          <w:szCs w:val="20"/>
        </w:rPr>
        <w:t>bound.</w:t>
      </w:r>
    </w:p>
    <w:p w14:paraId="400103D1" w14:textId="74A67597" w:rsidR="002A1EA0" w:rsidRDefault="002A1EA0" w:rsidP="00AA2151">
      <w:pPr>
        <w:ind w:left="-737"/>
        <w:rPr>
          <w:rFonts w:ascii="Arial" w:hAnsi="Arial" w:cs="Arial"/>
          <w:sz w:val="20"/>
          <w:szCs w:val="20"/>
        </w:rPr>
      </w:pPr>
      <w:r>
        <w:rPr>
          <w:rFonts w:ascii="Arial" w:hAnsi="Arial" w:cs="Arial"/>
          <w:sz w:val="20"/>
          <w:szCs w:val="20"/>
        </w:rPr>
        <w:t xml:space="preserve">1 </w:t>
      </w:r>
      <w:r w:rsidR="00B365AE" w:rsidRPr="00797476">
        <w:rPr>
          <w:rFonts w:ascii="Arial" w:hAnsi="Arial" w:cs="Arial"/>
          <w:b/>
          <w:bCs/>
          <w:sz w:val="20"/>
          <w:szCs w:val="20"/>
        </w:rPr>
        <w:t>LARGE</w:t>
      </w:r>
      <w:r w:rsidR="00B365AE">
        <w:rPr>
          <w:rFonts w:ascii="Arial" w:hAnsi="Arial" w:cs="Arial"/>
          <w:sz w:val="20"/>
          <w:szCs w:val="20"/>
        </w:rPr>
        <w:t xml:space="preserve"> on</w:t>
      </w:r>
      <w:r>
        <w:rPr>
          <w:rFonts w:ascii="Arial" w:hAnsi="Arial" w:cs="Arial"/>
          <w:sz w:val="20"/>
          <w:szCs w:val="20"/>
        </w:rPr>
        <w:t xml:space="preserve"> A428 carriageway prior to rider entry</w:t>
      </w:r>
    </w:p>
    <w:p w14:paraId="30FA15C5" w14:textId="18B1B749" w:rsidR="00EF4515" w:rsidRPr="000B2601" w:rsidRDefault="00EF4515" w:rsidP="00AA2151">
      <w:pPr>
        <w:ind w:left="-737"/>
        <w:rPr>
          <w:rFonts w:ascii="Arial" w:hAnsi="Arial" w:cs="Arial"/>
          <w:sz w:val="20"/>
          <w:szCs w:val="20"/>
        </w:rPr>
      </w:pPr>
      <w:r w:rsidRPr="000B2601">
        <w:rPr>
          <w:rFonts w:ascii="Arial" w:hAnsi="Arial" w:cs="Arial"/>
          <w:sz w:val="20"/>
          <w:szCs w:val="20"/>
        </w:rPr>
        <w:t xml:space="preserve">1 at Cambourne entry slip, </w:t>
      </w:r>
      <w:r>
        <w:rPr>
          <w:rFonts w:ascii="Arial" w:hAnsi="Arial" w:cs="Arial"/>
          <w:sz w:val="20"/>
          <w:szCs w:val="20"/>
        </w:rPr>
        <w:t>westbound</w:t>
      </w:r>
    </w:p>
    <w:p w14:paraId="7DFB2C49" w14:textId="15BC950B" w:rsidR="00031F9D" w:rsidRDefault="00362574" w:rsidP="00AA2151">
      <w:pPr>
        <w:ind w:left="-737"/>
        <w:rPr>
          <w:rFonts w:ascii="Arial" w:hAnsi="Arial" w:cs="Arial"/>
          <w:sz w:val="20"/>
          <w:szCs w:val="20"/>
        </w:rPr>
      </w:pPr>
      <w:r>
        <w:rPr>
          <w:rFonts w:ascii="Arial" w:hAnsi="Arial" w:cs="Arial"/>
          <w:sz w:val="20"/>
          <w:szCs w:val="20"/>
        </w:rPr>
        <w:t>4 at Cambourne RAB’s</w:t>
      </w:r>
    </w:p>
    <w:p w14:paraId="72B0B2C7" w14:textId="7B7776E8" w:rsidR="0064409C" w:rsidRDefault="00B90600" w:rsidP="00AA2151">
      <w:pPr>
        <w:ind w:left="-737"/>
        <w:rPr>
          <w:rFonts w:ascii="Arial" w:hAnsi="Arial" w:cs="Arial"/>
          <w:sz w:val="20"/>
          <w:szCs w:val="20"/>
        </w:rPr>
      </w:pPr>
      <w:r w:rsidRPr="00B90600">
        <w:rPr>
          <w:rFonts w:ascii="Arial" w:hAnsi="Arial" w:cs="Arial"/>
          <w:sz w:val="20"/>
          <w:szCs w:val="20"/>
        </w:rPr>
        <w:t xml:space="preserve">1 </w:t>
      </w:r>
      <w:r w:rsidR="0064409C" w:rsidRPr="00797476">
        <w:rPr>
          <w:rFonts w:ascii="Arial" w:hAnsi="Arial" w:cs="Arial"/>
          <w:b/>
          <w:bCs/>
          <w:sz w:val="20"/>
          <w:szCs w:val="20"/>
        </w:rPr>
        <w:t>LARGE</w:t>
      </w:r>
      <w:r w:rsidR="0064409C">
        <w:rPr>
          <w:rFonts w:ascii="Arial" w:hAnsi="Arial" w:cs="Arial"/>
          <w:sz w:val="20"/>
          <w:szCs w:val="20"/>
        </w:rPr>
        <w:t xml:space="preserve"> </w:t>
      </w:r>
      <w:r w:rsidR="0064409C" w:rsidRPr="000B2601">
        <w:rPr>
          <w:rFonts w:ascii="Arial" w:hAnsi="Arial" w:cs="Arial"/>
          <w:sz w:val="20"/>
          <w:szCs w:val="20"/>
        </w:rPr>
        <w:t>on A428 carriageway</w:t>
      </w:r>
    </w:p>
    <w:p w14:paraId="2E7CC356" w14:textId="31ADFA78" w:rsidR="00031F9D" w:rsidRDefault="00031F9D" w:rsidP="00AA2151">
      <w:pPr>
        <w:ind w:left="-737"/>
        <w:rPr>
          <w:rFonts w:ascii="Arial" w:hAnsi="Arial" w:cs="Arial"/>
          <w:sz w:val="20"/>
          <w:szCs w:val="20"/>
        </w:rPr>
      </w:pPr>
      <w:r w:rsidRPr="000B2601">
        <w:rPr>
          <w:rFonts w:ascii="Arial" w:hAnsi="Arial" w:cs="Arial"/>
          <w:sz w:val="20"/>
          <w:szCs w:val="20"/>
        </w:rPr>
        <w:tab/>
        <w:t xml:space="preserve">1 at Hardwick entry slip, </w:t>
      </w:r>
      <w:r w:rsidR="002F69FD">
        <w:rPr>
          <w:rFonts w:ascii="Arial" w:hAnsi="Arial" w:cs="Arial"/>
          <w:sz w:val="20"/>
          <w:szCs w:val="20"/>
        </w:rPr>
        <w:t>eas</w:t>
      </w:r>
      <w:r w:rsidRPr="000B2601">
        <w:rPr>
          <w:rFonts w:ascii="Arial" w:hAnsi="Arial" w:cs="Arial"/>
          <w:sz w:val="20"/>
          <w:szCs w:val="20"/>
        </w:rPr>
        <w:t>tbound.</w:t>
      </w:r>
      <w:r w:rsidRPr="000B2601">
        <w:rPr>
          <w:rFonts w:ascii="Arial" w:hAnsi="Arial" w:cs="Arial"/>
          <w:sz w:val="20"/>
          <w:szCs w:val="20"/>
        </w:rPr>
        <w:tab/>
        <w:t>.</w:t>
      </w:r>
    </w:p>
    <w:p w14:paraId="06553FC2" w14:textId="46C008F4" w:rsidR="00B365AE" w:rsidRDefault="00B365AE" w:rsidP="00AA2151">
      <w:pPr>
        <w:ind w:left="-737"/>
        <w:rPr>
          <w:rFonts w:ascii="Arial" w:hAnsi="Arial" w:cs="Arial"/>
          <w:sz w:val="20"/>
          <w:szCs w:val="20"/>
        </w:rPr>
      </w:pPr>
      <w:r>
        <w:rPr>
          <w:rFonts w:ascii="Arial" w:hAnsi="Arial" w:cs="Arial"/>
          <w:sz w:val="20"/>
          <w:szCs w:val="20"/>
        </w:rPr>
        <w:t>1 on Madingley exit slip.</w:t>
      </w:r>
    </w:p>
    <w:p w14:paraId="040D044A" w14:textId="3E66AEF5" w:rsidR="007E110A" w:rsidRDefault="007E110A" w:rsidP="00AA2151">
      <w:pPr>
        <w:ind w:left="-737"/>
        <w:rPr>
          <w:rFonts w:ascii="Arial" w:hAnsi="Arial" w:cs="Arial"/>
          <w:sz w:val="20"/>
          <w:szCs w:val="20"/>
        </w:rPr>
      </w:pPr>
      <w:r w:rsidRPr="000B2601">
        <w:rPr>
          <w:rFonts w:ascii="Arial" w:hAnsi="Arial" w:cs="Arial"/>
          <w:sz w:val="20"/>
          <w:szCs w:val="20"/>
        </w:rPr>
        <w:tab/>
        <w:t>4 at Madingley RAB turn</w:t>
      </w:r>
    </w:p>
    <w:p w14:paraId="685965C1" w14:textId="73D4BC64" w:rsidR="00404910" w:rsidRDefault="00835944" w:rsidP="00404910">
      <w:pPr>
        <w:ind w:left="-737"/>
        <w:rPr>
          <w:rFonts w:ascii="Arial" w:hAnsi="Arial" w:cs="Arial"/>
          <w:sz w:val="20"/>
          <w:szCs w:val="20"/>
        </w:rPr>
      </w:pPr>
      <w:r w:rsidRPr="000B2601">
        <w:rPr>
          <w:rFonts w:ascii="Arial" w:hAnsi="Arial" w:cs="Arial"/>
          <w:sz w:val="20"/>
          <w:szCs w:val="20"/>
        </w:rPr>
        <w:t xml:space="preserve">1 </w:t>
      </w:r>
      <w:bookmarkStart w:id="0" w:name="_Hlk103116436"/>
      <w:r w:rsidR="00B365AE" w:rsidRPr="00797476">
        <w:rPr>
          <w:rFonts w:ascii="Arial" w:hAnsi="Arial" w:cs="Arial"/>
          <w:b/>
          <w:bCs/>
          <w:sz w:val="20"/>
          <w:szCs w:val="20"/>
        </w:rPr>
        <w:t>LARGE</w:t>
      </w:r>
      <w:r w:rsidR="00B365AE">
        <w:rPr>
          <w:rFonts w:ascii="Arial" w:hAnsi="Arial" w:cs="Arial"/>
          <w:sz w:val="20"/>
          <w:szCs w:val="20"/>
        </w:rPr>
        <w:t xml:space="preserve"> </w:t>
      </w:r>
      <w:r w:rsidRPr="000B2601">
        <w:rPr>
          <w:rFonts w:ascii="Arial" w:hAnsi="Arial" w:cs="Arial"/>
          <w:sz w:val="20"/>
          <w:szCs w:val="20"/>
        </w:rPr>
        <w:t>on A428 carriageway</w:t>
      </w:r>
      <w:bookmarkEnd w:id="0"/>
      <w:r w:rsidRPr="000B2601">
        <w:rPr>
          <w:rFonts w:ascii="Arial" w:hAnsi="Arial" w:cs="Arial"/>
          <w:sz w:val="20"/>
          <w:szCs w:val="20"/>
        </w:rPr>
        <w:t xml:space="preserve">, </w:t>
      </w:r>
      <w:r w:rsidR="00D5384C">
        <w:rPr>
          <w:rFonts w:ascii="Arial" w:hAnsi="Arial" w:cs="Arial"/>
          <w:sz w:val="20"/>
          <w:szCs w:val="20"/>
        </w:rPr>
        <w:t>prior to rider entry.</w:t>
      </w:r>
    </w:p>
    <w:p w14:paraId="7B3E3086" w14:textId="6FD8A665" w:rsidR="0029659F" w:rsidRDefault="00E0470C" w:rsidP="0029659F">
      <w:pPr>
        <w:ind w:left="-737"/>
        <w:rPr>
          <w:rFonts w:ascii="Arial" w:hAnsi="Arial" w:cs="Arial"/>
          <w:sz w:val="20"/>
          <w:szCs w:val="20"/>
        </w:rPr>
      </w:pPr>
      <w:r>
        <w:rPr>
          <w:rFonts w:ascii="Arial" w:hAnsi="Arial" w:cs="Arial"/>
          <w:sz w:val="20"/>
          <w:szCs w:val="20"/>
        </w:rPr>
        <w:t>2</w:t>
      </w:r>
      <w:r w:rsidR="0029659F">
        <w:rPr>
          <w:rFonts w:ascii="Arial" w:hAnsi="Arial" w:cs="Arial"/>
          <w:sz w:val="20"/>
          <w:szCs w:val="20"/>
        </w:rPr>
        <w:t xml:space="preserve"> at finish (east and west)</w:t>
      </w:r>
      <w:r>
        <w:rPr>
          <w:rFonts w:ascii="Arial" w:hAnsi="Arial" w:cs="Arial"/>
          <w:sz w:val="20"/>
          <w:szCs w:val="20"/>
        </w:rPr>
        <w:t>.</w:t>
      </w:r>
    </w:p>
    <w:p w14:paraId="73A697C9" w14:textId="5C59C743" w:rsidR="00B05D95" w:rsidRPr="000B2601" w:rsidRDefault="003569CA" w:rsidP="0029659F">
      <w:pPr>
        <w:rPr>
          <w:rFonts w:ascii="Arial" w:hAnsi="Arial" w:cs="Arial"/>
          <w:sz w:val="20"/>
          <w:szCs w:val="20"/>
        </w:rPr>
      </w:pPr>
      <w:r>
        <w:rPr>
          <w:rFonts w:ascii="Arial" w:hAnsi="Arial" w:cs="Arial"/>
          <w:sz w:val="20"/>
          <w:szCs w:val="20"/>
        </w:rPr>
        <w:t>.</w:t>
      </w:r>
      <w:r w:rsidR="00B05D95">
        <w:rPr>
          <w:rFonts w:ascii="Arial" w:hAnsi="Arial" w:cs="Arial"/>
          <w:sz w:val="20"/>
          <w:szCs w:val="20"/>
        </w:rPr>
        <w:br w:type="column"/>
      </w:r>
      <w:r w:rsidR="00B05D95" w:rsidRPr="000B2601">
        <w:rPr>
          <w:rFonts w:ascii="Arial" w:hAnsi="Arial" w:cs="Arial"/>
          <w:sz w:val="20"/>
          <w:szCs w:val="20"/>
          <w:u w:val="single"/>
        </w:rPr>
        <w:t>Summary of marshals/helpers</w:t>
      </w:r>
      <w:r w:rsidR="00B05D95" w:rsidRPr="000B2601">
        <w:rPr>
          <w:rFonts w:ascii="Arial" w:hAnsi="Arial" w:cs="Arial"/>
          <w:sz w:val="20"/>
          <w:szCs w:val="20"/>
        </w:rPr>
        <w:t>.</w:t>
      </w:r>
    </w:p>
    <w:p w14:paraId="5919EAB6" w14:textId="77777777" w:rsidR="00B05D95" w:rsidRPr="000B2601" w:rsidRDefault="00B05D95" w:rsidP="00B05D95">
      <w:pPr>
        <w:rPr>
          <w:rFonts w:ascii="Arial" w:hAnsi="Arial" w:cs="Arial"/>
          <w:sz w:val="20"/>
          <w:szCs w:val="20"/>
        </w:rPr>
      </w:pPr>
    </w:p>
    <w:p w14:paraId="4D3536F3" w14:textId="1366D209" w:rsidR="006665B6" w:rsidRDefault="00B365AE" w:rsidP="00AE0272">
      <w:pPr>
        <w:rPr>
          <w:rFonts w:ascii="Arial" w:hAnsi="Arial" w:cs="Arial"/>
          <w:sz w:val="20"/>
          <w:szCs w:val="20"/>
        </w:rPr>
      </w:pPr>
      <w:r>
        <w:rPr>
          <w:rFonts w:ascii="Arial" w:hAnsi="Arial" w:cs="Arial"/>
          <w:sz w:val="20"/>
          <w:szCs w:val="20"/>
        </w:rPr>
        <w:t>2</w:t>
      </w:r>
      <w:r w:rsidR="006665B6">
        <w:rPr>
          <w:rFonts w:ascii="Arial" w:hAnsi="Arial" w:cs="Arial"/>
          <w:sz w:val="20"/>
          <w:szCs w:val="20"/>
        </w:rPr>
        <w:t xml:space="preserve"> at HQ </w:t>
      </w:r>
      <w:r w:rsidR="00301E0F">
        <w:rPr>
          <w:rFonts w:ascii="Arial" w:hAnsi="Arial" w:cs="Arial"/>
          <w:sz w:val="20"/>
          <w:szCs w:val="20"/>
        </w:rPr>
        <w:t xml:space="preserve">for </w:t>
      </w:r>
      <w:r w:rsidR="006665B6">
        <w:rPr>
          <w:rFonts w:ascii="Arial" w:hAnsi="Arial" w:cs="Arial"/>
          <w:sz w:val="20"/>
          <w:szCs w:val="20"/>
        </w:rPr>
        <w:t>numbers and sign on</w:t>
      </w:r>
      <w:r w:rsidR="00301E0F">
        <w:rPr>
          <w:rFonts w:ascii="Arial" w:hAnsi="Arial" w:cs="Arial"/>
          <w:sz w:val="20"/>
          <w:szCs w:val="20"/>
        </w:rPr>
        <w:t>.</w:t>
      </w:r>
    </w:p>
    <w:p w14:paraId="7753C166" w14:textId="28077432" w:rsidR="00AE0272" w:rsidRPr="000B2601" w:rsidRDefault="006665B6" w:rsidP="00AE0272">
      <w:pPr>
        <w:rPr>
          <w:rFonts w:ascii="Arial" w:hAnsi="Arial" w:cs="Arial"/>
          <w:sz w:val="20"/>
          <w:szCs w:val="20"/>
        </w:rPr>
      </w:pPr>
      <w:r>
        <w:rPr>
          <w:rFonts w:ascii="Arial" w:hAnsi="Arial" w:cs="Arial"/>
          <w:sz w:val="20"/>
          <w:szCs w:val="20"/>
        </w:rPr>
        <w:t xml:space="preserve">1 at </w:t>
      </w:r>
      <w:r w:rsidR="00AE0272">
        <w:rPr>
          <w:rFonts w:ascii="Arial" w:hAnsi="Arial" w:cs="Arial"/>
          <w:sz w:val="20"/>
          <w:szCs w:val="20"/>
        </w:rPr>
        <w:t xml:space="preserve">Start, </w:t>
      </w:r>
      <w:r w:rsidR="00AE0272" w:rsidRPr="000B2601">
        <w:rPr>
          <w:rFonts w:ascii="Arial" w:hAnsi="Arial" w:cs="Arial"/>
          <w:sz w:val="20"/>
          <w:szCs w:val="20"/>
        </w:rPr>
        <w:t>as required</w:t>
      </w:r>
      <w:r>
        <w:rPr>
          <w:rFonts w:ascii="Arial" w:hAnsi="Arial" w:cs="Arial"/>
          <w:sz w:val="20"/>
          <w:szCs w:val="20"/>
        </w:rPr>
        <w:t xml:space="preserve"> (</w:t>
      </w:r>
      <w:r w:rsidR="00B90600">
        <w:rPr>
          <w:rFonts w:ascii="Arial" w:hAnsi="Arial" w:cs="Arial"/>
          <w:sz w:val="20"/>
          <w:szCs w:val="20"/>
        </w:rPr>
        <w:t xml:space="preserve">lights </w:t>
      </w:r>
      <w:r>
        <w:rPr>
          <w:rFonts w:ascii="Arial" w:hAnsi="Arial" w:cs="Arial"/>
          <w:sz w:val="20"/>
          <w:szCs w:val="20"/>
        </w:rPr>
        <w:t>check)</w:t>
      </w:r>
    </w:p>
    <w:p w14:paraId="38133943" w14:textId="7A54B8D9" w:rsidR="008C62DD" w:rsidRDefault="008C62DD" w:rsidP="00B05D95">
      <w:pPr>
        <w:rPr>
          <w:rFonts w:ascii="Arial" w:hAnsi="Arial" w:cs="Arial"/>
          <w:sz w:val="20"/>
          <w:szCs w:val="20"/>
        </w:rPr>
      </w:pPr>
      <w:r>
        <w:rPr>
          <w:rFonts w:ascii="Arial" w:hAnsi="Arial" w:cs="Arial"/>
          <w:sz w:val="20"/>
          <w:szCs w:val="20"/>
        </w:rPr>
        <w:t xml:space="preserve">1 at </w:t>
      </w:r>
      <w:r w:rsidR="00362574">
        <w:rPr>
          <w:rFonts w:ascii="Arial" w:hAnsi="Arial" w:cs="Arial"/>
          <w:sz w:val="20"/>
          <w:szCs w:val="20"/>
        </w:rPr>
        <w:t xml:space="preserve">first </w:t>
      </w:r>
      <w:r>
        <w:rPr>
          <w:rFonts w:ascii="Arial" w:hAnsi="Arial" w:cs="Arial"/>
          <w:sz w:val="20"/>
          <w:szCs w:val="20"/>
        </w:rPr>
        <w:t xml:space="preserve">Hardwick RAB to </w:t>
      </w:r>
      <w:r w:rsidR="00C503A8">
        <w:rPr>
          <w:rFonts w:ascii="Arial" w:hAnsi="Arial" w:cs="Arial"/>
          <w:sz w:val="20"/>
          <w:szCs w:val="20"/>
        </w:rPr>
        <w:t xml:space="preserve">direct </w:t>
      </w:r>
      <w:r>
        <w:rPr>
          <w:rFonts w:ascii="Arial" w:hAnsi="Arial" w:cs="Arial"/>
          <w:sz w:val="20"/>
          <w:szCs w:val="20"/>
        </w:rPr>
        <w:t>o</w:t>
      </w:r>
      <w:r w:rsidR="00362574">
        <w:rPr>
          <w:rFonts w:ascii="Arial" w:hAnsi="Arial" w:cs="Arial"/>
          <w:sz w:val="20"/>
          <w:szCs w:val="20"/>
        </w:rPr>
        <w:t>ver A428</w:t>
      </w:r>
    </w:p>
    <w:p w14:paraId="1B8D7943" w14:textId="4CD7F6F6" w:rsidR="00B05D95" w:rsidRDefault="00362574" w:rsidP="00B05D95">
      <w:pPr>
        <w:rPr>
          <w:rFonts w:ascii="Arial" w:hAnsi="Arial" w:cs="Arial"/>
          <w:sz w:val="20"/>
          <w:szCs w:val="20"/>
        </w:rPr>
      </w:pPr>
      <w:r>
        <w:rPr>
          <w:rFonts w:ascii="Arial" w:hAnsi="Arial" w:cs="Arial"/>
          <w:sz w:val="20"/>
          <w:szCs w:val="20"/>
        </w:rPr>
        <w:t>1 at second Har</w:t>
      </w:r>
      <w:r w:rsidR="00B30736">
        <w:rPr>
          <w:rFonts w:ascii="Arial" w:hAnsi="Arial" w:cs="Arial"/>
          <w:sz w:val="20"/>
          <w:szCs w:val="20"/>
        </w:rPr>
        <w:t>d</w:t>
      </w:r>
      <w:r>
        <w:rPr>
          <w:rFonts w:ascii="Arial" w:hAnsi="Arial" w:cs="Arial"/>
          <w:sz w:val="20"/>
          <w:szCs w:val="20"/>
        </w:rPr>
        <w:t>wick RAB to direct on to A428</w:t>
      </w:r>
    </w:p>
    <w:p w14:paraId="06D7B349" w14:textId="05E07633" w:rsidR="00AD29F0" w:rsidRDefault="00AD29F0" w:rsidP="00B05D95">
      <w:pPr>
        <w:rPr>
          <w:rFonts w:ascii="Arial" w:hAnsi="Arial" w:cs="Arial"/>
          <w:sz w:val="20"/>
          <w:szCs w:val="20"/>
        </w:rPr>
      </w:pPr>
      <w:r>
        <w:rPr>
          <w:rFonts w:ascii="Arial" w:hAnsi="Arial" w:cs="Arial"/>
          <w:sz w:val="20"/>
          <w:szCs w:val="20"/>
        </w:rPr>
        <w:t>4 at Madingley RAB turn.</w:t>
      </w:r>
    </w:p>
    <w:p w14:paraId="1727F565" w14:textId="65A5FE62" w:rsidR="00362574" w:rsidRDefault="00AA182E" w:rsidP="00B05D95">
      <w:pPr>
        <w:rPr>
          <w:rFonts w:ascii="Arial" w:hAnsi="Arial" w:cs="Arial"/>
          <w:sz w:val="20"/>
          <w:szCs w:val="20"/>
        </w:rPr>
      </w:pPr>
      <w:r>
        <w:rPr>
          <w:rFonts w:ascii="Arial" w:hAnsi="Arial" w:cs="Arial"/>
          <w:sz w:val="20"/>
          <w:szCs w:val="20"/>
        </w:rPr>
        <w:t>1</w:t>
      </w:r>
      <w:r w:rsidR="00362574">
        <w:rPr>
          <w:rFonts w:ascii="Arial" w:hAnsi="Arial" w:cs="Arial"/>
          <w:sz w:val="20"/>
          <w:szCs w:val="20"/>
        </w:rPr>
        <w:t xml:space="preserve"> at Cambourne </w:t>
      </w:r>
      <w:r w:rsidR="00AD29F0">
        <w:rPr>
          <w:rFonts w:ascii="Arial" w:hAnsi="Arial" w:cs="Arial"/>
          <w:sz w:val="20"/>
          <w:szCs w:val="20"/>
        </w:rPr>
        <w:t>south RAB</w:t>
      </w:r>
    </w:p>
    <w:p w14:paraId="4FF97CB4" w14:textId="698845A0" w:rsidR="00AD29F0" w:rsidRDefault="00AA182E" w:rsidP="00B05D95">
      <w:pPr>
        <w:rPr>
          <w:rFonts w:ascii="Arial" w:hAnsi="Arial" w:cs="Arial"/>
          <w:sz w:val="20"/>
          <w:szCs w:val="20"/>
        </w:rPr>
      </w:pPr>
      <w:r>
        <w:rPr>
          <w:rFonts w:ascii="Arial" w:hAnsi="Arial" w:cs="Arial"/>
          <w:sz w:val="20"/>
          <w:szCs w:val="20"/>
        </w:rPr>
        <w:t>1</w:t>
      </w:r>
      <w:r w:rsidR="00AD29F0">
        <w:rPr>
          <w:rFonts w:ascii="Arial" w:hAnsi="Arial" w:cs="Arial"/>
          <w:sz w:val="20"/>
          <w:szCs w:val="20"/>
        </w:rPr>
        <w:t xml:space="preserve"> at Cambourne north RAB.</w:t>
      </w:r>
    </w:p>
    <w:p w14:paraId="6F385E23" w14:textId="77777777" w:rsidR="00B05D95" w:rsidRPr="000B2601" w:rsidRDefault="00B05D95" w:rsidP="00B05D95">
      <w:pPr>
        <w:rPr>
          <w:rFonts w:ascii="Arial" w:hAnsi="Arial" w:cs="Arial"/>
          <w:sz w:val="20"/>
          <w:szCs w:val="20"/>
        </w:rPr>
      </w:pPr>
      <w:r w:rsidRPr="000B2601">
        <w:rPr>
          <w:rFonts w:ascii="Arial" w:hAnsi="Arial" w:cs="Arial"/>
          <w:sz w:val="20"/>
          <w:szCs w:val="20"/>
        </w:rPr>
        <w:t>Finish number checker(s) as required</w:t>
      </w:r>
    </w:p>
    <w:p w14:paraId="5646E4DD" w14:textId="78C6D616" w:rsidR="00404910" w:rsidRPr="000B2601" w:rsidRDefault="00B05D95" w:rsidP="00B05D95">
      <w:pPr>
        <w:rPr>
          <w:rFonts w:ascii="Arial" w:hAnsi="Arial" w:cs="Arial"/>
          <w:sz w:val="20"/>
          <w:szCs w:val="20"/>
        </w:rPr>
      </w:pPr>
      <w:r w:rsidRPr="000B2601">
        <w:rPr>
          <w:rFonts w:ascii="Arial" w:hAnsi="Arial" w:cs="Arial"/>
          <w:sz w:val="20"/>
          <w:szCs w:val="20"/>
        </w:rPr>
        <w:t>Catering as require</w:t>
      </w:r>
      <w:r w:rsidR="00E67811">
        <w:rPr>
          <w:rFonts w:ascii="Arial" w:hAnsi="Arial" w:cs="Arial"/>
          <w:sz w:val="20"/>
          <w:szCs w:val="20"/>
        </w:rPr>
        <w:t>d.</w:t>
      </w:r>
    </w:p>
    <w:sectPr w:rsidR="00404910" w:rsidRPr="000B2601" w:rsidSect="00404910">
      <w:type w:val="continuous"/>
      <w:pgSz w:w="11906" w:h="16838"/>
      <w:pgMar w:top="907" w:right="1134" w:bottom="1134" w:left="1440"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9BC16" w14:textId="77777777" w:rsidR="00F612CD" w:rsidRDefault="00F612CD" w:rsidP="00943643">
      <w:r>
        <w:separator/>
      </w:r>
    </w:p>
  </w:endnote>
  <w:endnote w:type="continuationSeparator" w:id="0">
    <w:p w14:paraId="3E6E5A08" w14:textId="77777777" w:rsidR="00F612CD" w:rsidRDefault="00F612CD" w:rsidP="0094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2C95" w14:textId="77777777" w:rsidR="00F612CD" w:rsidRDefault="00F612CD" w:rsidP="00943643">
      <w:r>
        <w:separator/>
      </w:r>
    </w:p>
  </w:footnote>
  <w:footnote w:type="continuationSeparator" w:id="0">
    <w:p w14:paraId="0BC5BCC4" w14:textId="77777777" w:rsidR="00F612CD" w:rsidRDefault="00F612CD" w:rsidP="00943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1B"/>
    <w:rsid w:val="00031F9D"/>
    <w:rsid w:val="0004524C"/>
    <w:rsid w:val="000A4CFD"/>
    <w:rsid w:val="000B2601"/>
    <w:rsid w:val="001101D2"/>
    <w:rsid w:val="00112F25"/>
    <w:rsid w:val="00147900"/>
    <w:rsid w:val="00177EAB"/>
    <w:rsid w:val="0018223D"/>
    <w:rsid w:val="001D5CD4"/>
    <w:rsid w:val="002076B7"/>
    <w:rsid w:val="0023653F"/>
    <w:rsid w:val="00251B1E"/>
    <w:rsid w:val="00264C6E"/>
    <w:rsid w:val="00265413"/>
    <w:rsid w:val="002772CF"/>
    <w:rsid w:val="0029659F"/>
    <w:rsid w:val="002969E8"/>
    <w:rsid w:val="002A1EA0"/>
    <w:rsid w:val="002B688D"/>
    <w:rsid w:val="002B6903"/>
    <w:rsid w:val="002F30C9"/>
    <w:rsid w:val="002F69FD"/>
    <w:rsid w:val="00301E0F"/>
    <w:rsid w:val="003057D0"/>
    <w:rsid w:val="0032223E"/>
    <w:rsid w:val="003440EB"/>
    <w:rsid w:val="003518F4"/>
    <w:rsid w:val="003569CA"/>
    <w:rsid w:val="00362574"/>
    <w:rsid w:val="00381266"/>
    <w:rsid w:val="003C69A5"/>
    <w:rsid w:val="00404910"/>
    <w:rsid w:val="00421E4E"/>
    <w:rsid w:val="00437D1B"/>
    <w:rsid w:val="004438DB"/>
    <w:rsid w:val="0046265D"/>
    <w:rsid w:val="004A437A"/>
    <w:rsid w:val="004B760A"/>
    <w:rsid w:val="004D6947"/>
    <w:rsid w:val="004F5CEC"/>
    <w:rsid w:val="005050A4"/>
    <w:rsid w:val="00507B27"/>
    <w:rsid w:val="005441AB"/>
    <w:rsid w:val="005830F7"/>
    <w:rsid w:val="005857B6"/>
    <w:rsid w:val="005B365E"/>
    <w:rsid w:val="005B73F7"/>
    <w:rsid w:val="005E3C0F"/>
    <w:rsid w:val="005F5502"/>
    <w:rsid w:val="0060708A"/>
    <w:rsid w:val="0064409C"/>
    <w:rsid w:val="006665B6"/>
    <w:rsid w:val="006827DA"/>
    <w:rsid w:val="006A4BA0"/>
    <w:rsid w:val="006D653F"/>
    <w:rsid w:val="006D7A15"/>
    <w:rsid w:val="006E2BF0"/>
    <w:rsid w:val="007076F9"/>
    <w:rsid w:val="00753DAB"/>
    <w:rsid w:val="0076366E"/>
    <w:rsid w:val="00797476"/>
    <w:rsid w:val="007B6166"/>
    <w:rsid w:val="007E110A"/>
    <w:rsid w:val="007F6565"/>
    <w:rsid w:val="008140D1"/>
    <w:rsid w:val="00825DD3"/>
    <w:rsid w:val="00835944"/>
    <w:rsid w:val="00840773"/>
    <w:rsid w:val="0084201A"/>
    <w:rsid w:val="0085017F"/>
    <w:rsid w:val="00874CEB"/>
    <w:rsid w:val="008938E7"/>
    <w:rsid w:val="008C62DD"/>
    <w:rsid w:val="00914AFC"/>
    <w:rsid w:val="00943643"/>
    <w:rsid w:val="009C1595"/>
    <w:rsid w:val="00A0691B"/>
    <w:rsid w:val="00A20625"/>
    <w:rsid w:val="00AA182E"/>
    <w:rsid w:val="00AA2151"/>
    <w:rsid w:val="00AA2ADE"/>
    <w:rsid w:val="00AD29F0"/>
    <w:rsid w:val="00AD29F7"/>
    <w:rsid w:val="00AD474E"/>
    <w:rsid w:val="00AE0272"/>
    <w:rsid w:val="00AE2BF3"/>
    <w:rsid w:val="00AE46CB"/>
    <w:rsid w:val="00B035D0"/>
    <w:rsid w:val="00B05D95"/>
    <w:rsid w:val="00B071E1"/>
    <w:rsid w:val="00B241BA"/>
    <w:rsid w:val="00B25767"/>
    <w:rsid w:val="00B30736"/>
    <w:rsid w:val="00B365AE"/>
    <w:rsid w:val="00B66B8A"/>
    <w:rsid w:val="00B90600"/>
    <w:rsid w:val="00B935E9"/>
    <w:rsid w:val="00C136FA"/>
    <w:rsid w:val="00C22E74"/>
    <w:rsid w:val="00C32B20"/>
    <w:rsid w:val="00C503A8"/>
    <w:rsid w:val="00C6110E"/>
    <w:rsid w:val="00C627B3"/>
    <w:rsid w:val="00C648E6"/>
    <w:rsid w:val="00D02E62"/>
    <w:rsid w:val="00D33816"/>
    <w:rsid w:val="00D5384C"/>
    <w:rsid w:val="00DA25BC"/>
    <w:rsid w:val="00DA6FB8"/>
    <w:rsid w:val="00DB15C8"/>
    <w:rsid w:val="00DB61E4"/>
    <w:rsid w:val="00DF1110"/>
    <w:rsid w:val="00E0470C"/>
    <w:rsid w:val="00E23FCC"/>
    <w:rsid w:val="00E56D58"/>
    <w:rsid w:val="00E67811"/>
    <w:rsid w:val="00E85773"/>
    <w:rsid w:val="00EB5182"/>
    <w:rsid w:val="00EF29EA"/>
    <w:rsid w:val="00EF4515"/>
    <w:rsid w:val="00F03DB7"/>
    <w:rsid w:val="00F300FA"/>
    <w:rsid w:val="00F43CCF"/>
    <w:rsid w:val="00F50F03"/>
    <w:rsid w:val="00F612CD"/>
    <w:rsid w:val="00F644F2"/>
    <w:rsid w:val="00FA46EE"/>
    <w:rsid w:val="00FC2AEF"/>
    <w:rsid w:val="00FD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0338F"/>
  <w15:chartTrackingRefBased/>
  <w15:docId w15:val="{AA6487B1-A524-49EE-954D-3D61CDFE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D653F"/>
    <w:pPr>
      <w:keepNext/>
      <w:outlineLvl w:val="2"/>
    </w:pPr>
    <w:rPr>
      <w:rFonts w:ascii="Arial" w:eastAsia="Times New Roman" w:hAnsi="Arial" w:cs="Times New Roman"/>
      <w:b/>
      <w:sz w:val="20"/>
      <w:szCs w:val="20"/>
      <w:lang w:eastAsia="en-GB"/>
    </w:rPr>
  </w:style>
  <w:style w:type="paragraph" w:styleId="Heading4">
    <w:name w:val="heading 4"/>
    <w:basedOn w:val="Normal"/>
    <w:next w:val="Normal"/>
    <w:link w:val="Heading4Char"/>
    <w:qFormat/>
    <w:rsid w:val="006D653F"/>
    <w:pPr>
      <w:keepNext/>
      <w:jc w:val="center"/>
      <w:outlineLvl w:val="3"/>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D653F"/>
    <w:rPr>
      <w:rFonts w:ascii="Arial" w:eastAsia="Times New Roman" w:hAnsi="Arial" w:cs="Times New Roman"/>
      <w:b/>
      <w:sz w:val="20"/>
      <w:szCs w:val="20"/>
      <w:lang w:eastAsia="en-GB"/>
    </w:rPr>
  </w:style>
  <w:style w:type="character" w:customStyle="1" w:styleId="Heading4Char">
    <w:name w:val="Heading 4 Char"/>
    <w:basedOn w:val="DefaultParagraphFont"/>
    <w:link w:val="Heading4"/>
    <w:rsid w:val="006D653F"/>
    <w:rPr>
      <w:rFonts w:ascii="Arial" w:eastAsia="Times New Roman" w:hAnsi="Arial" w:cs="Times New Roman"/>
      <w:b/>
      <w:sz w:val="20"/>
      <w:szCs w:val="20"/>
      <w:lang w:eastAsia="en-GB"/>
    </w:rPr>
  </w:style>
  <w:style w:type="paragraph" w:styleId="Header">
    <w:name w:val="header"/>
    <w:basedOn w:val="Normal"/>
    <w:link w:val="HeaderChar"/>
    <w:uiPriority w:val="99"/>
    <w:unhideWhenUsed/>
    <w:rsid w:val="00943643"/>
    <w:pPr>
      <w:tabs>
        <w:tab w:val="center" w:pos="4513"/>
        <w:tab w:val="right" w:pos="9026"/>
      </w:tabs>
    </w:pPr>
  </w:style>
  <w:style w:type="character" w:customStyle="1" w:styleId="HeaderChar">
    <w:name w:val="Header Char"/>
    <w:basedOn w:val="DefaultParagraphFont"/>
    <w:link w:val="Header"/>
    <w:uiPriority w:val="99"/>
    <w:rsid w:val="00943643"/>
  </w:style>
  <w:style w:type="paragraph" w:styleId="Footer">
    <w:name w:val="footer"/>
    <w:basedOn w:val="Normal"/>
    <w:link w:val="FooterChar"/>
    <w:uiPriority w:val="99"/>
    <w:unhideWhenUsed/>
    <w:rsid w:val="00943643"/>
    <w:pPr>
      <w:tabs>
        <w:tab w:val="center" w:pos="4513"/>
        <w:tab w:val="right" w:pos="9026"/>
      </w:tabs>
    </w:pPr>
  </w:style>
  <w:style w:type="character" w:customStyle="1" w:styleId="FooterChar">
    <w:name w:val="Footer Char"/>
    <w:basedOn w:val="DefaultParagraphFont"/>
    <w:link w:val="Footer"/>
    <w:uiPriority w:val="99"/>
    <w:rsid w:val="00943643"/>
  </w:style>
  <w:style w:type="paragraph" w:styleId="NormalWeb">
    <w:name w:val="Normal (Web)"/>
    <w:basedOn w:val="Normal"/>
    <w:uiPriority w:val="99"/>
    <w:unhideWhenUsed/>
    <w:rsid w:val="0038126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8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0627-342F-4266-B5C3-540BE961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Freeley</dc:creator>
  <cp:keywords/>
  <dc:description/>
  <cp:lastModifiedBy>Vince Freeley</cp:lastModifiedBy>
  <cp:revision>13</cp:revision>
  <dcterms:created xsi:type="dcterms:W3CDTF">2025-04-17T16:10:00Z</dcterms:created>
  <dcterms:modified xsi:type="dcterms:W3CDTF">2025-04-17T16:36:00Z</dcterms:modified>
</cp:coreProperties>
</file>