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06192" w14:textId="77777777" w:rsidR="00182466" w:rsidRDefault="007966DE" w:rsidP="0050580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50580C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0B6702CA" wp14:editId="197D9E1C">
            <wp:extent cx="4140835" cy="202855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193" cy="205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ED64" w14:textId="77777777" w:rsidR="00183F0F" w:rsidRDefault="00183F0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5CB860D7" w14:textId="77777777" w:rsidR="00182466" w:rsidRDefault="00182466">
      <w:pPr>
        <w:pStyle w:val="PlainTex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83F0F">
        <w:rPr>
          <w:rFonts w:ascii="Times New Roman" w:hAnsi="Times New Roman" w:cs="Times New Roman"/>
          <w:b/>
          <w:bCs/>
          <w:sz w:val="32"/>
          <w:szCs w:val="32"/>
          <w:u w:val="single"/>
        </w:rPr>
        <w:t>TEIGN VALLEY SPORTING TIME TRIAL</w:t>
      </w:r>
    </w:p>
    <w:p w14:paraId="2867FE9C" w14:textId="77777777" w:rsidR="00182466" w:rsidRDefault="00182466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Promoted </w:t>
      </w:r>
      <w:r w:rsidR="007D0D09">
        <w:rPr>
          <w:rFonts w:ascii="Times New Roman" w:hAnsi="Times New Roman" w:cs="Times New Roman"/>
          <w:sz w:val="24"/>
          <w:szCs w:val="24"/>
          <w:u w:val="single"/>
        </w:rPr>
        <w:t xml:space="preserve">by Mid Devon Cycling Club </w:t>
      </w:r>
      <w:r>
        <w:rPr>
          <w:rFonts w:ascii="Times New Roman" w:hAnsi="Times New Roman" w:cs="Times New Roman"/>
          <w:sz w:val="24"/>
          <w:szCs w:val="24"/>
          <w:u w:val="single"/>
        </w:rPr>
        <w:t>for and on behalf of Cycling Time Trials</w:t>
      </w:r>
    </w:p>
    <w:p w14:paraId="389F6CBB" w14:textId="77777777" w:rsidR="00182466" w:rsidRDefault="00182466" w:rsidP="0075528A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0833">
        <w:rPr>
          <w:rFonts w:ascii="Times New Roman" w:hAnsi="Times New Roman" w:cs="Times New Roman"/>
          <w:sz w:val="24"/>
          <w:szCs w:val="24"/>
          <w:u w:val="single"/>
        </w:rPr>
        <w:t xml:space="preserve">Under </w:t>
      </w:r>
      <w:r>
        <w:rPr>
          <w:rFonts w:ascii="Times New Roman" w:hAnsi="Times New Roman" w:cs="Times New Roman"/>
          <w:sz w:val="24"/>
          <w:szCs w:val="24"/>
          <w:u w:val="single"/>
        </w:rPr>
        <w:t>their Rules and Regulations</w:t>
      </w:r>
    </w:p>
    <w:p w14:paraId="571B1567" w14:textId="77777777" w:rsidR="00182466" w:rsidRDefault="00182466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0F798" w14:textId="0AF77E89" w:rsidR="00182466" w:rsidRPr="0050580C" w:rsidRDefault="008864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Good </w:t>
      </w:r>
      <w:r w:rsidR="00182466" w:rsidRPr="0050580C">
        <w:rPr>
          <w:rFonts w:ascii="Times New Roman" w:hAnsi="Times New Roman" w:cs="Times New Roman"/>
          <w:b/>
          <w:sz w:val="22"/>
          <w:szCs w:val="22"/>
        </w:rPr>
        <w:t xml:space="preserve">Friday </w:t>
      </w:r>
      <w:r w:rsidR="0075149D">
        <w:rPr>
          <w:rFonts w:ascii="Times New Roman" w:hAnsi="Times New Roman" w:cs="Times New Roman"/>
          <w:b/>
          <w:sz w:val="22"/>
          <w:szCs w:val="22"/>
        </w:rPr>
        <w:t>14</w:t>
      </w:r>
      <w:r w:rsidR="00D3119E" w:rsidRPr="00D3119E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="00D311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149D">
        <w:rPr>
          <w:rFonts w:ascii="Times New Roman" w:hAnsi="Times New Roman" w:cs="Times New Roman"/>
          <w:b/>
          <w:sz w:val="22"/>
          <w:szCs w:val="22"/>
        </w:rPr>
        <w:t>April</w:t>
      </w:r>
      <w:r w:rsidR="004927AE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75149D">
        <w:rPr>
          <w:rFonts w:ascii="Times New Roman" w:hAnsi="Times New Roman" w:cs="Times New Roman"/>
          <w:b/>
          <w:sz w:val="22"/>
          <w:szCs w:val="22"/>
        </w:rPr>
        <w:t>7</w:t>
      </w:r>
      <w:r w:rsidR="00E243DC">
        <w:rPr>
          <w:rFonts w:ascii="Times New Roman" w:hAnsi="Times New Roman" w:cs="Times New Roman"/>
          <w:b/>
          <w:sz w:val="22"/>
          <w:szCs w:val="22"/>
        </w:rPr>
        <w:tab/>
      </w:r>
      <w:r w:rsidR="00E243DC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="00E243DC">
        <w:rPr>
          <w:rFonts w:ascii="Times New Roman" w:hAnsi="Times New Roman" w:cs="Times New Roman"/>
          <w:b/>
          <w:sz w:val="22"/>
          <w:szCs w:val="22"/>
        </w:rPr>
        <w:tab/>
      </w:r>
      <w:r w:rsidR="00E243DC">
        <w:rPr>
          <w:rFonts w:ascii="Times New Roman" w:hAnsi="Times New Roman" w:cs="Times New Roman"/>
          <w:b/>
          <w:sz w:val="22"/>
          <w:szCs w:val="22"/>
        </w:rPr>
        <w:tab/>
      </w:r>
      <w:r w:rsidR="00D3119E">
        <w:rPr>
          <w:rFonts w:ascii="Times New Roman" w:hAnsi="Times New Roman" w:cs="Times New Roman"/>
          <w:b/>
          <w:sz w:val="22"/>
          <w:szCs w:val="22"/>
        </w:rPr>
        <w:t>First Rider 08</w:t>
      </w:r>
      <w:r w:rsidR="00182466" w:rsidRPr="0050580C">
        <w:rPr>
          <w:rFonts w:ascii="Times New Roman" w:hAnsi="Times New Roman" w:cs="Times New Roman"/>
          <w:b/>
          <w:sz w:val="22"/>
          <w:szCs w:val="22"/>
        </w:rPr>
        <w:t>.0</w:t>
      </w:r>
      <w:r w:rsidR="004927AE">
        <w:rPr>
          <w:rFonts w:ascii="Times New Roman" w:hAnsi="Times New Roman" w:cs="Times New Roman"/>
          <w:b/>
          <w:sz w:val="22"/>
          <w:szCs w:val="22"/>
        </w:rPr>
        <w:t>0</w:t>
      </w:r>
      <w:r w:rsidR="00182466" w:rsidRPr="0050580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82466" w:rsidRPr="0050580C">
        <w:rPr>
          <w:rFonts w:ascii="Times New Roman" w:hAnsi="Times New Roman" w:cs="Times New Roman"/>
          <w:b/>
          <w:sz w:val="22"/>
          <w:szCs w:val="22"/>
        </w:rPr>
        <w:t>hrs</w:t>
      </w:r>
      <w:proofErr w:type="spellEnd"/>
    </w:p>
    <w:p w14:paraId="36F760A1" w14:textId="6B0280A5" w:rsidR="0050580C" w:rsidRPr="0075528A" w:rsidRDefault="00182466" w:rsidP="004927AE">
      <w:pPr>
        <w:pStyle w:val="PlainText"/>
        <w:tabs>
          <w:tab w:val="left" w:pos="5103"/>
        </w:tabs>
        <w:ind w:left="5040" w:hanging="5040"/>
        <w:rPr>
          <w:rFonts w:ascii="Times New Roman" w:hAnsi="Times New Roman" w:cs="Times New Roman"/>
          <w:b/>
          <w:sz w:val="22"/>
          <w:szCs w:val="22"/>
        </w:rPr>
      </w:pPr>
      <w:r w:rsidRPr="0050580C">
        <w:rPr>
          <w:rFonts w:ascii="Times New Roman" w:hAnsi="Times New Roman" w:cs="Times New Roman"/>
          <w:b/>
          <w:sz w:val="22"/>
          <w:szCs w:val="22"/>
        </w:rPr>
        <w:t>Course S17R/23S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3119E">
        <w:rPr>
          <w:rFonts w:ascii="Times New Roman" w:hAnsi="Times New Roman" w:cs="Times New Roman"/>
          <w:sz w:val="22"/>
          <w:szCs w:val="22"/>
        </w:rPr>
        <w:t xml:space="preserve"> (amended)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50580C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0580C">
        <w:rPr>
          <w:rFonts w:ascii="Times New Roman" w:hAnsi="Times New Roman" w:cs="Times New Roman"/>
          <w:sz w:val="22"/>
          <w:szCs w:val="22"/>
        </w:rPr>
        <w:tab/>
      </w:r>
      <w:r w:rsidRPr="0050580C">
        <w:rPr>
          <w:rFonts w:ascii="Times New Roman" w:hAnsi="Times New Roman" w:cs="Times New Roman"/>
          <w:b/>
          <w:sz w:val="22"/>
          <w:szCs w:val="22"/>
        </w:rPr>
        <w:t>Timekeeper</w:t>
      </w:r>
      <w:r w:rsidR="007D0D09">
        <w:rPr>
          <w:rFonts w:ascii="Times New Roman" w:hAnsi="Times New Roman" w:cs="Times New Roman"/>
          <w:b/>
          <w:sz w:val="22"/>
          <w:szCs w:val="22"/>
        </w:rPr>
        <w:t>s</w:t>
      </w:r>
      <w:r w:rsidR="0050580C">
        <w:rPr>
          <w:rFonts w:ascii="Times New Roman" w:hAnsi="Times New Roman" w:cs="Times New Roman"/>
          <w:sz w:val="22"/>
          <w:szCs w:val="22"/>
        </w:rPr>
        <w:t xml:space="preserve"> </w:t>
      </w:r>
      <w:r w:rsidR="00D3119E">
        <w:rPr>
          <w:rFonts w:ascii="Times New Roman" w:hAnsi="Times New Roman" w:cs="Times New Roman"/>
          <w:b/>
          <w:sz w:val="22"/>
          <w:szCs w:val="22"/>
        </w:rPr>
        <w:t>–</w:t>
      </w:r>
      <w:r w:rsidR="0050580C" w:rsidRPr="0075528A">
        <w:rPr>
          <w:rFonts w:ascii="Times New Roman" w:hAnsi="Times New Roman" w:cs="Times New Roman"/>
          <w:sz w:val="22"/>
          <w:szCs w:val="22"/>
        </w:rPr>
        <w:t xml:space="preserve"> </w:t>
      </w:r>
      <w:r w:rsidR="0075149D">
        <w:rPr>
          <w:rFonts w:ascii="Times New Roman" w:hAnsi="Times New Roman" w:cs="Times New Roman"/>
          <w:b/>
          <w:sz w:val="22"/>
          <w:szCs w:val="22"/>
        </w:rPr>
        <w:t>Phil Burrows</w:t>
      </w:r>
      <w:r w:rsidR="0075149D" w:rsidRPr="007514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119E" w:rsidRPr="0075149D">
        <w:rPr>
          <w:rFonts w:ascii="Times New Roman" w:hAnsi="Times New Roman" w:cs="Times New Roman"/>
          <w:b/>
          <w:sz w:val="22"/>
          <w:szCs w:val="22"/>
        </w:rPr>
        <w:t>and</w:t>
      </w:r>
      <w:r w:rsidR="00D3119E">
        <w:rPr>
          <w:rFonts w:ascii="Times New Roman" w:hAnsi="Times New Roman" w:cs="Times New Roman"/>
          <w:b/>
          <w:sz w:val="22"/>
          <w:szCs w:val="22"/>
        </w:rPr>
        <w:t xml:space="preserve"> Ken Robertson </w:t>
      </w:r>
    </w:p>
    <w:p w14:paraId="4B42D53B" w14:textId="7B7584D7" w:rsidR="00182466" w:rsidRDefault="0050580C">
      <w:pPr>
        <w:pStyle w:val="PlainText"/>
        <w:ind w:left="3600" w:hanging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82466" w:rsidRPr="0050580C">
        <w:rPr>
          <w:rFonts w:ascii="Times New Roman" w:hAnsi="Times New Roman" w:cs="Times New Roman"/>
          <w:b/>
          <w:sz w:val="22"/>
          <w:szCs w:val="22"/>
        </w:rPr>
        <w:t>Pusher off</w:t>
      </w:r>
      <w:r w:rsidR="00182466">
        <w:rPr>
          <w:rFonts w:ascii="Times New Roman" w:hAnsi="Times New Roman" w:cs="Times New Roman"/>
          <w:sz w:val="22"/>
          <w:szCs w:val="22"/>
        </w:rPr>
        <w:t xml:space="preserve"> </w:t>
      </w:r>
      <w:r w:rsidR="00182466" w:rsidRPr="0075528A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75149D">
        <w:rPr>
          <w:rFonts w:ascii="Times New Roman" w:hAnsi="Times New Roman" w:cs="Times New Roman"/>
          <w:b/>
          <w:sz w:val="22"/>
          <w:szCs w:val="22"/>
        </w:rPr>
        <w:t>Rob Davey</w:t>
      </w:r>
    </w:p>
    <w:p w14:paraId="5DFB22FB" w14:textId="77777777" w:rsidR="00182466" w:rsidRDefault="00182466">
      <w:pPr>
        <w:pStyle w:val="PlainText"/>
        <w:ind w:left="3600" w:hanging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</w:p>
    <w:p w14:paraId="26C3DD4B" w14:textId="77777777" w:rsidR="007966DE" w:rsidRPr="007966DE" w:rsidRDefault="00D3119E" w:rsidP="00B3083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Prizes</w:t>
      </w:r>
    </w:p>
    <w:p w14:paraId="430D3E84" w14:textId="77777777" w:rsidR="007966DE" w:rsidRPr="007966DE" w:rsidRDefault="007966DE" w:rsidP="007966DE">
      <w:pPr>
        <w:jc w:val="both"/>
        <w:rPr>
          <w:b/>
          <w:bCs/>
          <w:u w:val="single"/>
        </w:rPr>
      </w:pPr>
    </w:p>
    <w:p w14:paraId="6E243799" w14:textId="7E47BD42" w:rsidR="007966DE" w:rsidRPr="007966DE" w:rsidRDefault="007966DE" w:rsidP="007966DE">
      <w:pPr>
        <w:jc w:val="both"/>
      </w:pPr>
      <w:r w:rsidRPr="007966DE">
        <w:t xml:space="preserve">Fastest Rider </w:t>
      </w:r>
      <w:r w:rsidRPr="007966DE">
        <w:tab/>
      </w:r>
      <w:r w:rsidR="00733969">
        <w:tab/>
      </w:r>
      <w:r w:rsidR="0075149D">
        <w:t xml:space="preserve">Tom Baylis </w:t>
      </w:r>
      <w:r w:rsidR="0075149D">
        <w:tab/>
      </w:r>
      <w:r w:rsidR="0075149D">
        <w:tab/>
        <w:t>One Pro Cycling</w:t>
      </w:r>
      <w:r w:rsidR="00733969">
        <w:tab/>
      </w:r>
      <w:r w:rsidR="000365B8">
        <w:t xml:space="preserve">     </w:t>
      </w:r>
      <w:r w:rsidRPr="007966DE">
        <w:t>£30</w:t>
      </w:r>
      <w:r w:rsidR="000365B8">
        <w:tab/>
      </w:r>
      <w:r w:rsidRPr="007966DE">
        <w:t xml:space="preserve"> plus the </w:t>
      </w:r>
      <w:proofErr w:type="spellStart"/>
      <w:r w:rsidRPr="007966DE">
        <w:t>Teign</w:t>
      </w:r>
      <w:proofErr w:type="spellEnd"/>
      <w:r w:rsidRPr="007966DE">
        <w:t xml:space="preserve"> Valley </w:t>
      </w:r>
      <w:r w:rsidR="0075149D">
        <w:tab/>
      </w:r>
      <w:r w:rsidR="0075149D">
        <w:tab/>
      </w:r>
      <w:r w:rsidR="0075149D">
        <w:tab/>
      </w:r>
      <w:r w:rsidR="0075149D">
        <w:tab/>
      </w:r>
      <w:r w:rsidR="0075149D">
        <w:tab/>
      </w:r>
      <w:r w:rsidR="0075149D">
        <w:tab/>
      </w:r>
      <w:r w:rsidR="0075149D">
        <w:tab/>
      </w:r>
      <w:r w:rsidR="0075149D">
        <w:tab/>
      </w:r>
      <w:r w:rsidR="0075149D">
        <w:tab/>
      </w:r>
      <w:r w:rsidR="0075149D">
        <w:tab/>
        <w:t xml:space="preserve"> </w:t>
      </w:r>
      <w:r w:rsidRPr="007966DE">
        <w:t>Trophy for 1 year</w:t>
      </w:r>
      <w:r w:rsidR="00733969">
        <w:tab/>
      </w:r>
    </w:p>
    <w:p w14:paraId="7E75ED20" w14:textId="325742BE" w:rsidR="007966DE" w:rsidRPr="007966DE" w:rsidRDefault="007966DE" w:rsidP="007966DE">
      <w:pPr>
        <w:jc w:val="both"/>
      </w:pPr>
      <w:r>
        <w:t>2nd</w:t>
      </w:r>
      <w:r w:rsidRPr="007966DE">
        <w:t xml:space="preserve"> </w:t>
      </w:r>
      <w:r w:rsidR="0075149D">
        <w:t>Fastest</w:t>
      </w:r>
      <w:r>
        <w:tab/>
      </w:r>
      <w:r>
        <w:tab/>
      </w:r>
      <w:r w:rsidR="0075149D">
        <w:t xml:space="preserve">Matt </w:t>
      </w:r>
      <w:proofErr w:type="spellStart"/>
      <w:r w:rsidR="0075149D">
        <w:t>Langworthy</w:t>
      </w:r>
      <w:proofErr w:type="spellEnd"/>
      <w:r w:rsidR="0075149D">
        <w:t xml:space="preserve"> </w:t>
      </w:r>
      <w:r w:rsidR="0075149D">
        <w:tab/>
        <w:t>Mid Devon CC</w:t>
      </w:r>
      <w:r w:rsidR="00733969">
        <w:tab/>
      </w:r>
      <w:r w:rsidR="000365B8">
        <w:t xml:space="preserve">     </w:t>
      </w:r>
      <w:r w:rsidRPr="007966DE">
        <w:t xml:space="preserve">£20         </w:t>
      </w:r>
    </w:p>
    <w:p w14:paraId="0D16F145" w14:textId="58A84DC3" w:rsidR="007966DE" w:rsidRPr="007966DE" w:rsidRDefault="007966DE" w:rsidP="007966DE">
      <w:pPr>
        <w:jc w:val="both"/>
      </w:pPr>
      <w:r>
        <w:t>3rd</w:t>
      </w:r>
      <w:r w:rsidRPr="007966DE">
        <w:t xml:space="preserve"> Fastest  </w:t>
      </w:r>
      <w:r w:rsidRPr="007966DE">
        <w:tab/>
      </w:r>
      <w:r w:rsidRPr="007966DE">
        <w:tab/>
      </w:r>
      <w:r w:rsidR="0075149D">
        <w:t>Harrison Wood</w:t>
      </w:r>
      <w:r w:rsidR="0075149D">
        <w:tab/>
        <w:t>Mid Devon CC</w:t>
      </w:r>
      <w:r w:rsidR="0075149D">
        <w:tab/>
      </w:r>
      <w:r w:rsidR="000365B8">
        <w:t xml:space="preserve">     </w:t>
      </w:r>
      <w:r w:rsidRPr="007966DE">
        <w:t xml:space="preserve">£15      </w:t>
      </w:r>
    </w:p>
    <w:p w14:paraId="4432954B" w14:textId="499E8C8E" w:rsidR="007966DE" w:rsidRPr="007966DE" w:rsidRDefault="007966DE" w:rsidP="007966DE">
      <w:pPr>
        <w:jc w:val="both"/>
      </w:pPr>
      <w:r>
        <w:t>4th</w:t>
      </w:r>
      <w:r w:rsidRPr="007966DE">
        <w:t xml:space="preserve"> Fastest  </w:t>
      </w:r>
      <w:r w:rsidRPr="007966DE">
        <w:tab/>
      </w:r>
      <w:r>
        <w:tab/>
      </w:r>
      <w:r w:rsidR="000365B8">
        <w:t>Phi Bray</w:t>
      </w:r>
      <w:r w:rsidR="000365B8">
        <w:tab/>
      </w:r>
      <w:r w:rsidR="000365B8">
        <w:tab/>
        <w:t xml:space="preserve">Plymouth Corinthian CC </w:t>
      </w:r>
      <w:r w:rsidRPr="007966DE">
        <w:t>£10</w:t>
      </w:r>
    </w:p>
    <w:p w14:paraId="16E3BF4B" w14:textId="77777777" w:rsidR="007966DE" w:rsidRPr="007966DE" w:rsidRDefault="007966DE" w:rsidP="007966DE">
      <w:pPr>
        <w:jc w:val="both"/>
      </w:pPr>
    </w:p>
    <w:p w14:paraId="3A2E633C" w14:textId="77777777" w:rsidR="007966DE" w:rsidRDefault="007966DE" w:rsidP="007966DE">
      <w:pPr>
        <w:jc w:val="both"/>
      </w:pPr>
    </w:p>
    <w:p w14:paraId="20A1B71C" w14:textId="316FFE80" w:rsidR="007966DE" w:rsidRPr="007966DE" w:rsidRDefault="007966DE" w:rsidP="007966DE">
      <w:pPr>
        <w:jc w:val="both"/>
      </w:pPr>
      <w:r w:rsidRPr="007966DE">
        <w:t>First MDCC member</w:t>
      </w:r>
      <w:r w:rsidRPr="007966DE">
        <w:tab/>
      </w:r>
      <w:proofErr w:type="spellStart"/>
      <w:r w:rsidRPr="007966DE">
        <w:t>Kelsteign</w:t>
      </w:r>
      <w:proofErr w:type="spellEnd"/>
      <w:r w:rsidRPr="007966DE">
        <w:t xml:space="preserve"> Cup, held for 12 months</w:t>
      </w:r>
      <w:r w:rsidR="00733969">
        <w:t xml:space="preserve"> – Matt </w:t>
      </w:r>
      <w:proofErr w:type="spellStart"/>
      <w:r w:rsidR="00733969">
        <w:t>Langworthy</w:t>
      </w:r>
      <w:proofErr w:type="spellEnd"/>
    </w:p>
    <w:p w14:paraId="76FA7D7E" w14:textId="77777777" w:rsidR="007966DE" w:rsidRPr="007966DE" w:rsidRDefault="007966DE" w:rsidP="007966DE">
      <w:pPr>
        <w:jc w:val="both"/>
      </w:pPr>
    </w:p>
    <w:p w14:paraId="02AD4031" w14:textId="77777777" w:rsidR="007966DE" w:rsidRPr="007966DE" w:rsidRDefault="007966DE" w:rsidP="007966DE">
      <w:pPr>
        <w:jc w:val="both"/>
        <w:rPr>
          <w:b/>
          <w:bCs/>
          <w:u w:val="single"/>
        </w:rPr>
      </w:pPr>
      <w:r w:rsidRPr="007966DE">
        <w:rPr>
          <w:b/>
          <w:bCs/>
          <w:u w:val="single"/>
        </w:rPr>
        <w:t xml:space="preserve">RIDERS “NOT IN THE FIRST FIVE” </w:t>
      </w:r>
    </w:p>
    <w:p w14:paraId="4B843D31" w14:textId="77777777" w:rsidR="007966DE" w:rsidRPr="007966DE" w:rsidRDefault="007966DE" w:rsidP="007966DE">
      <w:pPr>
        <w:jc w:val="both"/>
      </w:pPr>
    </w:p>
    <w:p w14:paraId="2B2C4CC8" w14:textId="691C8E06" w:rsidR="007966DE" w:rsidRDefault="007966DE" w:rsidP="007966DE">
      <w:pPr>
        <w:jc w:val="both"/>
      </w:pPr>
      <w:r>
        <w:t>1st</w:t>
      </w:r>
      <w:r w:rsidRPr="007966DE">
        <w:t xml:space="preserve"> Woman</w:t>
      </w:r>
      <w:r>
        <w:t xml:space="preserve"> </w:t>
      </w:r>
      <w:r>
        <w:tab/>
      </w:r>
      <w:r>
        <w:tab/>
      </w:r>
      <w:bookmarkStart w:id="0" w:name="_GoBack"/>
      <w:bookmarkEnd w:id="0"/>
      <w:r w:rsidR="000365B8">
        <w:t xml:space="preserve">Natalie </w:t>
      </w:r>
      <w:proofErr w:type="spellStart"/>
      <w:r w:rsidR="000365B8">
        <w:t>Grinczer</w:t>
      </w:r>
      <w:proofErr w:type="spellEnd"/>
      <w:r w:rsidR="000365B8">
        <w:tab/>
        <w:t xml:space="preserve">Team WNT Pro Cycling   </w:t>
      </w:r>
      <w:r w:rsidRPr="007966DE">
        <w:t>£15</w:t>
      </w:r>
    </w:p>
    <w:p w14:paraId="5FD095F6" w14:textId="28F7AEE3" w:rsidR="0075149D" w:rsidRPr="007966DE" w:rsidRDefault="0075149D" w:rsidP="007966DE">
      <w:pPr>
        <w:jc w:val="both"/>
      </w:pPr>
      <w:r>
        <w:t>2</w:t>
      </w:r>
      <w:r w:rsidRPr="0075149D">
        <w:rPr>
          <w:vertAlign w:val="superscript"/>
        </w:rPr>
        <w:t>nd</w:t>
      </w:r>
      <w:r>
        <w:t xml:space="preserve"> Woman</w:t>
      </w:r>
      <w:r w:rsidR="000365B8">
        <w:tab/>
      </w:r>
      <w:r w:rsidR="000365B8">
        <w:tab/>
        <w:t>Zoe Betteridge</w:t>
      </w:r>
      <w:r w:rsidR="000365B8">
        <w:tab/>
      </w:r>
      <w:r w:rsidR="000365B8">
        <w:tab/>
        <w:t>South Fork Racing.co.uk  £10</w:t>
      </w:r>
    </w:p>
    <w:p w14:paraId="5D8A662D" w14:textId="55F93380" w:rsidR="007966DE" w:rsidRPr="007966DE" w:rsidRDefault="007966DE" w:rsidP="007966DE">
      <w:pPr>
        <w:jc w:val="both"/>
      </w:pPr>
      <w:r>
        <w:t>1st</w:t>
      </w:r>
      <w:r w:rsidRPr="007966DE">
        <w:t xml:space="preserve"> Vet</w:t>
      </w:r>
      <w:r>
        <w:t xml:space="preserve"> </w:t>
      </w:r>
      <w:r>
        <w:tab/>
      </w:r>
      <w:r>
        <w:tab/>
      </w:r>
      <w:r w:rsidR="00733969">
        <w:t xml:space="preserve">Lee Sanderson </w:t>
      </w:r>
      <w:r w:rsidR="00733969">
        <w:tab/>
        <w:t>Mid Devon CC</w:t>
      </w:r>
      <w:r w:rsidR="00733969">
        <w:tab/>
      </w:r>
      <w:r w:rsidR="000365B8">
        <w:t xml:space="preserve">      </w:t>
      </w:r>
      <w:r w:rsidRPr="007966DE">
        <w:t>£1</w:t>
      </w:r>
      <w:r w:rsidR="000365B8">
        <w:t>5</w:t>
      </w:r>
    </w:p>
    <w:p w14:paraId="217EBE2A" w14:textId="1FBBBC5C" w:rsidR="007966DE" w:rsidRDefault="007966DE" w:rsidP="007966DE">
      <w:pPr>
        <w:jc w:val="both"/>
      </w:pPr>
      <w:r>
        <w:t>2</w:t>
      </w:r>
      <w:r w:rsidRPr="007966DE">
        <w:rPr>
          <w:vertAlign w:val="superscript"/>
        </w:rPr>
        <w:t>nd</w:t>
      </w:r>
      <w:r>
        <w:t xml:space="preserve"> Vet </w:t>
      </w:r>
      <w:r>
        <w:tab/>
      </w:r>
      <w:r>
        <w:tab/>
      </w:r>
      <w:r w:rsidR="000365B8">
        <w:t>Ian Cullen</w:t>
      </w:r>
      <w:r w:rsidR="000365B8">
        <w:tab/>
      </w:r>
      <w:r w:rsidR="000365B8">
        <w:tab/>
        <w:t>Mid Devon CC</w:t>
      </w:r>
      <w:r w:rsidR="00733969">
        <w:tab/>
      </w:r>
      <w:r w:rsidR="000365B8">
        <w:t xml:space="preserve">      </w:t>
      </w:r>
      <w:r w:rsidR="00733969">
        <w:t>£</w:t>
      </w:r>
      <w:r>
        <w:t>10</w:t>
      </w:r>
    </w:p>
    <w:p w14:paraId="68CAD592" w14:textId="3E8C4306" w:rsidR="00D3119E" w:rsidRPr="007966DE" w:rsidRDefault="00D3119E" w:rsidP="007966DE">
      <w:pPr>
        <w:jc w:val="both"/>
      </w:pPr>
      <w:r>
        <w:t>1</w:t>
      </w:r>
      <w:r w:rsidRPr="00D3119E">
        <w:rPr>
          <w:vertAlign w:val="superscript"/>
        </w:rPr>
        <w:t>st</w:t>
      </w:r>
      <w:r w:rsidR="00341D03">
        <w:t xml:space="preserve"> U18</w:t>
      </w:r>
      <w:r w:rsidR="00341D03">
        <w:tab/>
      </w:r>
      <w:r w:rsidR="00341D03">
        <w:tab/>
      </w:r>
      <w:r w:rsidR="00341D03">
        <w:tab/>
      </w:r>
      <w:r w:rsidR="00733969">
        <w:t>George Kimber</w:t>
      </w:r>
      <w:r w:rsidR="00733969">
        <w:tab/>
        <w:t>CS Dynamo</w:t>
      </w:r>
      <w:r w:rsidR="00733969">
        <w:tab/>
      </w:r>
      <w:r w:rsidR="00733969">
        <w:tab/>
      </w:r>
      <w:r w:rsidR="000365B8">
        <w:t xml:space="preserve">      </w:t>
      </w:r>
      <w:r w:rsidR="00733969">
        <w:t>£</w:t>
      </w:r>
      <w:r w:rsidR="000365B8">
        <w:t>1</w:t>
      </w:r>
      <w:r>
        <w:t>0</w:t>
      </w:r>
    </w:p>
    <w:p w14:paraId="4A34C6BC" w14:textId="6DD639DB" w:rsidR="00B42697" w:rsidRDefault="00B42697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5B907EA" w14:textId="5F8B9C26" w:rsidR="00B42697" w:rsidRPr="00B42697" w:rsidRDefault="00733969" w:rsidP="00B4269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Finally, </w:t>
      </w:r>
      <w:r w:rsidR="00B42697" w:rsidRPr="00B42697">
        <w:rPr>
          <w:rFonts w:ascii="Times New Roman" w:hAnsi="Times New Roman" w:cs="Times New Roman"/>
          <w:b/>
          <w:sz w:val="28"/>
          <w:szCs w:val="28"/>
        </w:rPr>
        <w:t xml:space="preserve">many thanks to all of the helpers, timekeepers, marshals, tea </w:t>
      </w:r>
      <w:r w:rsidR="0075149D">
        <w:rPr>
          <w:rFonts w:ascii="Times New Roman" w:hAnsi="Times New Roman" w:cs="Times New Roman"/>
          <w:b/>
          <w:sz w:val="28"/>
          <w:szCs w:val="28"/>
        </w:rPr>
        <w:t>boy (Hassan Nada)</w:t>
      </w:r>
      <w:r w:rsidR="00B42697" w:rsidRPr="00B426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528A">
        <w:rPr>
          <w:rFonts w:ascii="Times New Roman" w:hAnsi="Times New Roman" w:cs="Times New Roman"/>
          <w:b/>
          <w:sz w:val="28"/>
          <w:szCs w:val="28"/>
        </w:rPr>
        <w:t xml:space="preserve">course signers, </w:t>
      </w:r>
      <w:r w:rsidR="00B42697" w:rsidRPr="00B42697">
        <w:rPr>
          <w:rFonts w:ascii="Times New Roman" w:hAnsi="Times New Roman" w:cs="Times New Roman"/>
          <w:b/>
          <w:sz w:val="28"/>
          <w:szCs w:val="28"/>
        </w:rPr>
        <w:t>pushers off (and anyone else I’ve forgotten) without their assistance it would not be possible to run the events we enjoy.</w:t>
      </w:r>
    </w:p>
    <w:p w14:paraId="06719240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04467D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5110DD1" w14:textId="481E0BF5" w:rsidR="00B30833" w:rsidRDefault="00733969" w:rsidP="00B30833">
      <w:pPr>
        <w:pStyle w:val="PlainText"/>
        <w:ind w:left="72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A4BCDB0" w14:textId="77777777" w:rsidR="00B30833" w:rsidRDefault="00B30833" w:rsidP="00B30833">
      <w:pPr>
        <w:pStyle w:val="PlainText"/>
        <w:ind w:left="72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50580C">
        <w:rPr>
          <w:rFonts w:ascii="Times New Roman" w:hAnsi="Times New Roman" w:cs="Times New Roman"/>
          <w:b/>
          <w:i/>
          <w:sz w:val="22"/>
          <w:szCs w:val="22"/>
        </w:rPr>
        <w:t xml:space="preserve">Andy Perkins – Bickleigh House, Edginswell Lane, Kingskerswell, </w:t>
      </w:r>
    </w:p>
    <w:p w14:paraId="6A138F22" w14:textId="5439A930" w:rsidR="00B30833" w:rsidRDefault="00B30833" w:rsidP="00733969">
      <w:pPr>
        <w:pStyle w:val="PlainTex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50580C">
        <w:rPr>
          <w:rFonts w:ascii="Times New Roman" w:hAnsi="Times New Roman" w:cs="Times New Roman"/>
          <w:b/>
          <w:i/>
          <w:sz w:val="22"/>
          <w:szCs w:val="22"/>
        </w:rPr>
        <w:t xml:space="preserve">Devon TQ12 5LU Phone </w: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081028" wp14:editId="3C60BDA7">
                <wp:simplePos x="0" y="0"/>
                <wp:positionH relativeFrom="column">
                  <wp:posOffset>8366760</wp:posOffset>
                </wp:positionH>
                <wp:positionV relativeFrom="paragraph">
                  <wp:posOffset>229235</wp:posOffset>
                </wp:positionV>
                <wp:extent cx="6492240" cy="8229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D572" w14:textId="77777777" w:rsidR="00B30833" w:rsidRDefault="00B30833" w:rsidP="00B308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79BA76A" id="Rectangle 2" o:spid="_x0000_s1026" style="position:absolute;left:0;text-align:left;margin-left:658.8pt;margin-top:18.05pt;width:51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" o:allowincell="f">
                <v:textbox>
                  <w:txbxContent>
                    <w:p w:rsidR="00B30833" w:rsidRDefault="00B30833" w:rsidP="00B30833">
                      <w:pPr>
                        <w:pStyle w:val="BodyTex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sz w:val="22"/>
          <w:szCs w:val="22"/>
        </w:rPr>
        <w:t>07850 645227</w:t>
      </w:r>
    </w:p>
    <w:p w14:paraId="431C81A9" w14:textId="1DD61642" w:rsidR="000365B8" w:rsidRDefault="000365B8" w:rsidP="00733969">
      <w:pPr>
        <w:pStyle w:val="PlainText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39209408" w14:textId="303B3C29" w:rsidR="000365B8" w:rsidRDefault="000365B8" w:rsidP="00733969">
      <w:pPr>
        <w:pStyle w:val="PlainText"/>
        <w:jc w:val="center"/>
      </w:pPr>
      <w:r>
        <w:rPr>
          <w:rFonts w:ascii="Times New Roman" w:hAnsi="Times New Roman" w:cs="Times New Roman"/>
          <w:b/>
          <w:i/>
          <w:sz w:val="22"/>
          <w:szCs w:val="22"/>
        </w:rPr>
        <w:t>Mark Sanders</w:t>
      </w:r>
    </w:p>
    <w:sectPr w:rsidR="000365B8">
      <w:pgSz w:w="12240" w:h="15840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22A6"/>
    <w:multiLevelType w:val="hybridMultilevel"/>
    <w:tmpl w:val="FF4A6654"/>
    <w:lvl w:ilvl="0" w:tplc="A53219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76"/>
    <w:rsid w:val="000365B8"/>
    <w:rsid w:val="000C0B1C"/>
    <w:rsid w:val="00106239"/>
    <w:rsid w:val="001321B7"/>
    <w:rsid w:val="00182466"/>
    <w:rsid w:val="00183F0F"/>
    <w:rsid w:val="00202705"/>
    <w:rsid w:val="00262BBF"/>
    <w:rsid w:val="00341D03"/>
    <w:rsid w:val="003D35B1"/>
    <w:rsid w:val="004927AE"/>
    <w:rsid w:val="004B0EE4"/>
    <w:rsid w:val="004D5E48"/>
    <w:rsid w:val="0050580C"/>
    <w:rsid w:val="0063485D"/>
    <w:rsid w:val="006C7876"/>
    <w:rsid w:val="007271E0"/>
    <w:rsid w:val="00733969"/>
    <w:rsid w:val="0075149D"/>
    <w:rsid w:val="0075528A"/>
    <w:rsid w:val="007966DE"/>
    <w:rsid w:val="007D0D09"/>
    <w:rsid w:val="008864B8"/>
    <w:rsid w:val="0096768C"/>
    <w:rsid w:val="009763AC"/>
    <w:rsid w:val="00AE1833"/>
    <w:rsid w:val="00B30833"/>
    <w:rsid w:val="00B42697"/>
    <w:rsid w:val="00B67AE7"/>
    <w:rsid w:val="00C60CBB"/>
    <w:rsid w:val="00CD0CC7"/>
    <w:rsid w:val="00D15AC4"/>
    <w:rsid w:val="00D3119E"/>
    <w:rsid w:val="00D51CBA"/>
    <w:rsid w:val="00DB28BE"/>
    <w:rsid w:val="00DE2630"/>
    <w:rsid w:val="00E2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F705B"/>
  <w14:defaultImageDpi w14:val="0"/>
  <w15:docId w15:val="{A0D9D9A0-C897-458F-AA91-B232386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MID-DEVON CYCLING CLUB</vt:lpstr>
    </vt:vector>
  </TitlesOfParts>
  <Company>Kyodai Electronics Ltd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MID-DEVON CYCLING CLUB</dc:title>
  <dc:subject/>
  <dc:creator>ROBERTSON</dc:creator>
  <cp:keywords/>
  <dc:description/>
  <cp:lastModifiedBy>Mark Sanders</cp:lastModifiedBy>
  <cp:revision>2</cp:revision>
  <cp:lastPrinted>2006-04-07T10:44:00Z</cp:lastPrinted>
  <dcterms:created xsi:type="dcterms:W3CDTF">2017-04-20T07:37:00Z</dcterms:created>
  <dcterms:modified xsi:type="dcterms:W3CDTF">2017-04-20T07:37:00Z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-1198958977</vt:i4>
  </property>
  <property fmtid="{D5CDD505-2E9C-101B-9397-08002B2CF9AE}" pid="3" name="_EmailSubject">
    <vt:lpwstr>Start Sheet Attached</vt:lpwstr>
  </property>
  <property fmtid="{D5CDD505-2E9C-101B-9397-08002B2CF9AE}" pid="4" name="_AuthorEmail">
    <vt:lpwstr>chris.walling@virgin.net</vt:lpwstr>
  </property>
  <property fmtid="{D5CDD505-2E9C-101B-9397-08002B2CF9AE}" pid="5" name="_AuthorEmailDisplayName">
    <vt:lpwstr>Chris Walling</vt:lpwstr>
  </property>
  <property fmtid="{D5CDD505-2E9C-101B-9397-08002B2CF9AE}" pid="6" name="_ReviewingToolsShownOnce">
    <vt:lpwstr/>
  </property>
</Properties>
</file>