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F0" w:rsidRDefault="00D563DC">
      <w:pPr>
        <w:rPr>
          <w:sz w:val="40"/>
          <w:szCs w:val="40"/>
        </w:rPr>
      </w:pPr>
      <w:r>
        <w:rPr>
          <w:sz w:val="40"/>
          <w:szCs w:val="40"/>
        </w:rPr>
        <w:t xml:space="preserve">  DIRECTIONS</w:t>
      </w:r>
    </w:p>
    <w:p w:rsidR="00D563DC" w:rsidRPr="004521BE" w:rsidRDefault="00D563DC">
      <w:pPr>
        <w:rPr>
          <w:b/>
          <w:sz w:val="28"/>
          <w:szCs w:val="28"/>
        </w:rPr>
      </w:pPr>
      <w:r w:rsidRPr="004521BE">
        <w:rPr>
          <w:b/>
          <w:sz w:val="28"/>
          <w:szCs w:val="28"/>
        </w:rPr>
        <w:t>Great Ouseburn Village Hall</w:t>
      </w:r>
      <w:r w:rsidR="002870DD">
        <w:rPr>
          <w:b/>
          <w:sz w:val="28"/>
          <w:szCs w:val="28"/>
        </w:rPr>
        <w:t xml:space="preserve"> f</w:t>
      </w:r>
      <w:r w:rsidR="004521BE" w:rsidRPr="004521BE">
        <w:rPr>
          <w:b/>
          <w:sz w:val="28"/>
          <w:szCs w:val="28"/>
        </w:rPr>
        <w:t>rom the A1M</w:t>
      </w:r>
    </w:p>
    <w:p w:rsidR="00D563DC" w:rsidRDefault="00D563DC">
      <w:pPr>
        <w:rPr>
          <w:sz w:val="28"/>
          <w:szCs w:val="28"/>
        </w:rPr>
      </w:pPr>
      <w:r w:rsidRPr="00D563DC">
        <w:rPr>
          <w:sz w:val="28"/>
          <w:szCs w:val="28"/>
        </w:rPr>
        <w:t xml:space="preserve"> The Bungalow, Spring field Rise</w:t>
      </w:r>
      <w:r>
        <w:rPr>
          <w:sz w:val="28"/>
          <w:szCs w:val="28"/>
        </w:rPr>
        <w:t>, Great Ouseburn</w:t>
      </w:r>
      <w:r w:rsidRPr="00D563D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563DC">
        <w:rPr>
          <w:sz w:val="28"/>
          <w:szCs w:val="28"/>
        </w:rPr>
        <w:t>York YO26 9SE</w:t>
      </w:r>
    </w:p>
    <w:p w:rsidR="004521BE" w:rsidRDefault="00D563DC">
      <w:pPr>
        <w:rPr>
          <w:sz w:val="28"/>
          <w:szCs w:val="28"/>
        </w:rPr>
      </w:pPr>
      <w:r>
        <w:rPr>
          <w:sz w:val="28"/>
          <w:szCs w:val="28"/>
        </w:rPr>
        <w:t xml:space="preserve">From the A1M (North or South) Take Junction 47 onto the A59 towards York </w:t>
      </w:r>
    </w:p>
    <w:p w:rsidR="004521BE" w:rsidRDefault="00D563DC">
      <w:pPr>
        <w:rPr>
          <w:sz w:val="28"/>
          <w:szCs w:val="28"/>
        </w:rPr>
      </w:pPr>
      <w:r>
        <w:rPr>
          <w:sz w:val="28"/>
          <w:szCs w:val="28"/>
        </w:rPr>
        <w:t xml:space="preserve">continue until you reach Green </w:t>
      </w:r>
      <w:proofErr w:type="spellStart"/>
      <w:r>
        <w:rPr>
          <w:sz w:val="28"/>
          <w:szCs w:val="28"/>
        </w:rPr>
        <w:t>Hammerton</w:t>
      </w:r>
      <w:proofErr w:type="spellEnd"/>
      <w:r>
        <w:rPr>
          <w:sz w:val="28"/>
          <w:szCs w:val="28"/>
        </w:rPr>
        <w:t xml:space="preserve"> turn left</w:t>
      </w:r>
      <w:r w:rsidR="00B60086">
        <w:rPr>
          <w:sz w:val="28"/>
          <w:szCs w:val="28"/>
        </w:rPr>
        <w:t xml:space="preserve"> onto the B6265 </w:t>
      </w:r>
    </w:p>
    <w:p w:rsidR="004521BE" w:rsidRDefault="002870D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Boroughbridge</w:t>
      </w:r>
      <w:proofErr w:type="spellEnd"/>
      <w:r w:rsidR="00B60086">
        <w:rPr>
          <w:sz w:val="28"/>
          <w:szCs w:val="28"/>
        </w:rPr>
        <w:t xml:space="preserve"> R</w:t>
      </w:r>
      <w:r w:rsidR="00D563DC">
        <w:rPr>
          <w:sz w:val="28"/>
          <w:szCs w:val="28"/>
        </w:rPr>
        <w:t xml:space="preserve">oad continue towards </w:t>
      </w:r>
      <w:proofErr w:type="spellStart"/>
      <w:r w:rsidR="00D563DC">
        <w:rPr>
          <w:sz w:val="28"/>
          <w:szCs w:val="28"/>
        </w:rPr>
        <w:t>Boroughbridge</w:t>
      </w:r>
      <w:proofErr w:type="spellEnd"/>
      <w:r w:rsidR="00D563DC">
        <w:rPr>
          <w:sz w:val="28"/>
          <w:szCs w:val="28"/>
        </w:rPr>
        <w:t xml:space="preserve"> to turn right at </w:t>
      </w:r>
      <w:proofErr w:type="spellStart"/>
      <w:r w:rsidR="00D563DC">
        <w:rPr>
          <w:sz w:val="28"/>
          <w:szCs w:val="28"/>
        </w:rPr>
        <w:t>Carrside</w:t>
      </w:r>
      <w:proofErr w:type="spellEnd"/>
      <w:r w:rsidR="00D563DC">
        <w:rPr>
          <w:sz w:val="28"/>
          <w:szCs w:val="28"/>
        </w:rPr>
        <w:t xml:space="preserve"> </w:t>
      </w:r>
    </w:p>
    <w:p w:rsidR="00D563DC" w:rsidRDefault="00D563DC">
      <w:pPr>
        <w:rPr>
          <w:sz w:val="28"/>
          <w:szCs w:val="28"/>
        </w:rPr>
      </w:pPr>
      <w:r>
        <w:rPr>
          <w:sz w:val="28"/>
          <w:szCs w:val="28"/>
        </w:rPr>
        <w:t>Road and follow the CTT signs</w:t>
      </w:r>
      <w:r w:rsidR="00B60086">
        <w:rPr>
          <w:sz w:val="28"/>
          <w:szCs w:val="28"/>
        </w:rPr>
        <w:t xml:space="preserve"> to the Village Hall</w:t>
      </w:r>
    </w:p>
    <w:p w:rsidR="004521BE" w:rsidRPr="004521BE" w:rsidRDefault="00B60086">
      <w:pPr>
        <w:rPr>
          <w:b/>
          <w:sz w:val="28"/>
          <w:szCs w:val="28"/>
        </w:rPr>
      </w:pPr>
      <w:bookmarkStart w:id="0" w:name="_GoBack"/>
      <w:bookmarkEnd w:id="0"/>
      <w:r w:rsidRPr="004521BE">
        <w:rPr>
          <w:b/>
          <w:sz w:val="28"/>
          <w:szCs w:val="28"/>
        </w:rPr>
        <w:t xml:space="preserve">From the Village Hall </w:t>
      </w:r>
      <w:r w:rsidR="004521BE" w:rsidRPr="004521BE">
        <w:rPr>
          <w:b/>
          <w:sz w:val="28"/>
          <w:szCs w:val="28"/>
        </w:rPr>
        <w:t xml:space="preserve"> to the start </w:t>
      </w:r>
    </w:p>
    <w:p w:rsidR="004521BE" w:rsidRDefault="004521BE">
      <w:pPr>
        <w:rPr>
          <w:sz w:val="28"/>
          <w:szCs w:val="28"/>
        </w:rPr>
      </w:pPr>
      <w:r>
        <w:rPr>
          <w:sz w:val="28"/>
          <w:szCs w:val="28"/>
        </w:rPr>
        <w:t xml:space="preserve">From the village hall </w:t>
      </w:r>
      <w:r w:rsidR="00C826C8">
        <w:rPr>
          <w:sz w:val="28"/>
          <w:szCs w:val="28"/>
        </w:rPr>
        <w:t xml:space="preserve">head towards Main St  then </w:t>
      </w:r>
      <w:r>
        <w:rPr>
          <w:sz w:val="28"/>
          <w:szCs w:val="28"/>
        </w:rPr>
        <w:t xml:space="preserve">turn left onto Main street, straight across on </w:t>
      </w:r>
      <w:proofErr w:type="spellStart"/>
      <w:r>
        <w:rPr>
          <w:sz w:val="28"/>
          <w:szCs w:val="28"/>
        </w:rPr>
        <w:t>Branton</w:t>
      </w:r>
      <w:proofErr w:type="spellEnd"/>
      <w:r>
        <w:rPr>
          <w:sz w:val="28"/>
          <w:szCs w:val="28"/>
        </w:rPr>
        <w:t xml:space="preserve"> lane </w:t>
      </w:r>
    </w:p>
    <w:p w:rsidR="004521BE" w:rsidRDefault="004521BE">
      <w:pPr>
        <w:rPr>
          <w:sz w:val="28"/>
          <w:szCs w:val="28"/>
        </w:rPr>
      </w:pPr>
      <w:r>
        <w:rPr>
          <w:sz w:val="28"/>
          <w:szCs w:val="28"/>
        </w:rPr>
        <w:t>leading to Brown lane leading to Broadgate continue until you reach the B6265</w:t>
      </w:r>
    </w:p>
    <w:p w:rsidR="004521BE" w:rsidRDefault="004521B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Boroughbridge</w:t>
      </w:r>
      <w:proofErr w:type="spellEnd"/>
      <w:r>
        <w:rPr>
          <w:sz w:val="28"/>
          <w:szCs w:val="28"/>
        </w:rPr>
        <w:t xml:space="preserve"> Rd. Turn right in the direction of </w:t>
      </w:r>
      <w:proofErr w:type="spellStart"/>
      <w:r>
        <w:rPr>
          <w:sz w:val="28"/>
          <w:szCs w:val="28"/>
        </w:rPr>
        <w:t>Boroughbridge</w:t>
      </w:r>
      <w:proofErr w:type="spellEnd"/>
      <w:r>
        <w:rPr>
          <w:sz w:val="28"/>
          <w:szCs w:val="28"/>
        </w:rPr>
        <w:t xml:space="preserve"> take the first </w:t>
      </w:r>
    </w:p>
    <w:p w:rsidR="004521BE" w:rsidRDefault="004521BE">
      <w:pPr>
        <w:rPr>
          <w:sz w:val="28"/>
          <w:szCs w:val="28"/>
        </w:rPr>
      </w:pPr>
      <w:r>
        <w:rPr>
          <w:sz w:val="28"/>
          <w:szCs w:val="28"/>
        </w:rPr>
        <w:t xml:space="preserve">left onto </w:t>
      </w:r>
      <w:proofErr w:type="spellStart"/>
      <w:r>
        <w:rPr>
          <w:sz w:val="28"/>
          <w:szCs w:val="28"/>
        </w:rPr>
        <w:t>Gallabar</w:t>
      </w:r>
      <w:proofErr w:type="spellEnd"/>
      <w:r>
        <w:rPr>
          <w:sz w:val="28"/>
          <w:szCs w:val="28"/>
        </w:rPr>
        <w:t xml:space="preserve"> Lane continue along Back lane</w:t>
      </w:r>
      <w:r w:rsidR="002870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 to </w:t>
      </w:r>
      <w:proofErr w:type="spellStart"/>
      <w:r>
        <w:rPr>
          <w:sz w:val="28"/>
          <w:szCs w:val="28"/>
        </w:rPr>
        <w:t>Braimber</w:t>
      </w:r>
      <w:proofErr w:type="spellEnd"/>
      <w:r>
        <w:rPr>
          <w:sz w:val="28"/>
          <w:szCs w:val="28"/>
        </w:rPr>
        <w:t xml:space="preserve"> Lane which </w:t>
      </w:r>
    </w:p>
    <w:p w:rsidR="004521BE" w:rsidRDefault="004521BE">
      <w:pPr>
        <w:rPr>
          <w:sz w:val="28"/>
          <w:szCs w:val="28"/>
        </w:rPr>
      </w:pPr>
      <w:r>
        <w:rPr>
          <w:sz w:val="28"/>
          <w:szCs w:val="28"/>
        </w:rPr>
        <w:t xml:space="preserve">leads to the </w:t>
      </w:r>
      <w:proofErr w:type="gramStart"/>
      <w:r>
        <w:rPr>
          <w:sz w:val="28"/>
          <w:szCs w:val="28"/>
        </w:rPr>
        <w:t>start .</w:t>
      </w:r>
      <w:proofErr w:type="gramEnd"/>
      <w:r>
        <w:rPr>
          <w:sz w:val="28"/>
          <w:szCs w:val="28"/>
        </w:rPr>
        <w:t xml:space="preserve"> </w:t>
      </w:r>
      <w:r w:rsidR="002870DD">
        <w:rPr>
          <w:sz w:val="28"/>
          <w:szCs w:val="28"/>
        </w:rPr>
        <w:t xml:space="preserve"> (About 4 Miles)</w:t>
      </w:r>
    </w:p>
    <w:p w:rsidR="004521BE" w:rsidRDefault="004521BE">
      <w:pPr>
        <w:rPr>
          <w:sz w:val="28"/>
          <w:szCs w:val="28"/>
        </w:rPr>
      </w:pPr>
    </w:p>
    <w:p w:rsidR="004521BE" w:rsidRDefault="004521BE">
      <w:pPr>
        <w:rPr>
          <w:sz w:val="28"/>
          <w:szCs w:val="28"/>
        </w:rPr>
      </w:pPr>
    </w:p>
    <w:p w:rsidR="00B60086" w:rsidRPr="00D563DC" w:rsidRDefault="00541CD3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731510" cy="2955764"/>
            <wp:effectExtent l="0" t="0" r="2540" b="0"/>
            <wp:docPr id="1" name="Picture 1" descr="C:\Users\new user\AppData\Local\Microsoft\Windows\INetCache\Content.Word\Great Ouseburn to start of Team time tr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w user\AppData\Local\Microsoft\Windows\INetCache\Content.Word\Great Ouseburn to start of Team time tri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21BE">
        <w:rPr>
          <w:sz w:val="28"/>
          <w:szCs w:val="28"/>
        </w:rPr>
        <w:t xml:space="preserve">CTT direction arrows will be in place </w:t>
      </w:r>
      <w:r w:rsidR="002870DD">
        <w:rPr>
          <w:sz w:val="28"/>
          <w:szCs w:val="28"/>
        </w:rPr>
        <w:t xml:space="preserve">on </w:t>
      </w:r>
      <w:proofErr w:type="gramStart"/>
      <w:r w:rsidR="002870DD">
        <w:rPr>
          <w:sz w:val="28"/>
          <w:szCs w:val="28"/>
        </w:rPr>
        <w:t xml:space="preserve">both of </w:t>
      </w:r>
      <w:r w:rsidR="004521BE">
        <w:rPr>
          <w:sz w:val="28"/>
          <w:szCs w:val="28"/>
        </w:rPr>
        <w:t>these</w:t>
      </w:r>
      <w:proofErr w:type="gramEnd"/>
      <w:r w:rsidR="004521BE">
        <w:rPr>
          <w:sz w:val="28"/>
          <w:szCs w:val="28"/>
        </w:rPr>
        <w:t xml:space="preserve"> routes.</w:t>
      </w:r>
    </w:p>
    <w:sectPr w:rsidR="00B60086" w:rsidRPr="00D56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DC"/>
    <w:rsid w:val="002754F0"/>
    <w:rsid w:val="002870DD"/>
    <w:rsid w:val="004521BE"/>
    <w:rsid w:val="005223D1"/>
    <w:rsid w:val="00541CD3"/>
    <w:rsid w:val="00B60086"/>
    <w:rsid w:val="00C826C8"/>
    <w:rsid w:val="00D5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6A486"/>
  <w15:chartTrackingRefBased/>
  <w15:docId w15:val="{49348CE7-8A4E-4808-9F8B-EFFCEF4D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mike williams</cp:lastModifiedBy>
  <cp:revision>3</cp:revision>
  <dcterms:created xsi:type="dcterms:W3CDTF">2017-05-29T16:01:00Z</dcterms:created>
  <dcterms:modified xsi:type="dcterms:W3CDTF">2017-05-31T12:49:00Z</dcterms:modified>
</cp:coreProperties>
</file>