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2F" w:rsidRDefault="007F02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-856615</wp:posOffset>
            </wp:positionV>
            <wp:extent cx="6809740" cy="4377055"/>
            <wp:effectExtent l="19050" t="0" r="0" b="0"/>
            <wp:wrapTopAndBottom/>
            <wp:docPr id="1" name="Picture 0" descr="Poster m13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m13 20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hAnsi="Arial" w:cs="Arial"/>
          <w:sz w:val="32"/>
          <w:szCs w:val="32"/>
        </w:rPr>
      </w:pPr>
      <w:proofErr w:type="gramStart"/>
      <w:r w:rsidRPr="00E87CA2">
        <w:rPr>
          <w:rStyle w:val="NoneA"/>
          <w:rFonts w:ascii="Arial" w:hAnsi="Arial" w:cs="Arial"/>
          <w:sz w:val="32"/>
          <w:szCs w:val="32"/>
        </w:rPr>
        <w:t>Promoted for and on behalf of CTT under their rules &amp; regulations.</w:t>
      </w:r>
      <w:proofErr w:type="gramEnd"/>
      <w:r w:rsidRPr="00E87CA2">
        <w:rPr>
          <w:rStyle w:val="NoneA"/>
          <w:rFonts w:ascii="Arial" w:hAnsi="Arial" w:cs="Arial"/>
          <w:sz w:val="32"/>
          <w:szCs w:val="32"/>
        </w:rPr>
        <w:t xml:space="preserve"> </w:t>
      </w: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eastAsia="Verdana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This is</w:t>
      </w:r>
      <w:r w:rsidRPr="00E87CA2">
        <w:rPr>
          <w:rStyle w:val="NoneA"/>
          <w:rFonts w:ascii="Arial" w:eastAsia="Verdana" w:hAnsi="Arial" w:cs="Arial"/>
          <w:sz w:val="32"/>
          <w:szCs w:val="32"/>
        </w:rPr>
        <w:t xml:space="preserve"> </w:t>
      </w:r>
      <w:r w:rsidR="00E87CA2" w:rsidRPr="00E87CA2">
        <w:rPr>
          <w:rStyle w:val="NoneA"/>
          <w:rFonts w:ascii="Arial" w:eastAsia="Verdana" w:hAnsi="Arial" w:cs="Arial"/>
          <w:sz w:val="32"/>
          <w:szCs w:val="32"/>
        </w:rPr>
        <w:t xml:space="preserve">a </w:t>
      </w:r>
      <w:r w:rsidRPr="00E87CA2">
        <w:rPr>
          <w:rStyle w:val="NoneA"/>
          <w:rFonts w:ascii="Arial" w:hAnsi="Arial" w:cs="Arial"/>
          <w:sz w:val="32"/>
          <w:szCs w:val="32"/>
        </w:rPr>
        <w:t>Northumberland &amp; Durham Cycling Association BAR Event</w:t>
      </w:r>
      <w:r w:rsidR="00E87CA2">
        <w:rPr>
          <w:rStyle w:val="NoneA"/>
          <w:rFonts w:ascii="Arial" w:hAnsi="Arial" w:cs="Arial"/>
          <w:sz w:val="32"/>
          <w:szCs w:val="32"/>
        </w:rPr>
        <w:t>.</w:t>
      </w:r>
    </w:p>
    <w:p w:rsidR="007F022F" w:rsidRPr="00E87CA2" w:rsidRDefault="007F022F" w:rsidP="007F022F">
      <w:pPr>
        <w:pStyle w:val="Default"/>
        <w:jc w:val="center"/>
        <w:rPr>
          <w:rFonts w:ascii="Arial" w:eastAsia="Verdana" w:hAnsi="Arial" w:cs="Arial"/>
          <w:sz w:val="32"/>
          <w:szCs w:val="32"/>
        </w:rPr>
      </w:pP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hAnsi="Arial" w:cs="Arial"/>
          <w:b/>
          <w:bCs/>
          <w:sz w:val="32"/>
          <w:szCs w:val="32"/>
        </w:rPr>
      </w:pPr>
    </w:p>
    <w:p w:rsidR="007F022F" w:rsidRPr="00E87CA2" w:rsidRDefault="007F022F" w:rsidP="007F022F">
      <w:pPr>
        <w:pStyle w:val="Header"/>
        <w:tabs>
          <w:tab w:val="clear" w:pos="4153"/>
          <w:tab w:val="clear" w:pos="8306"/>
          <w:tab w:val="left" w:pos="3969"/>
        </w:tabs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Event Secretary:</w:t>
      </w:r>
      <w:r w:rsidR="00E87CA2" w:rsidRPr="00E87CA2">
        <w:rPr>
          <w:rStyle w:val="NoneA"/>
          <w:rFonts w:ascii="Arial" w:eastAsia="Arial" w:hAnsi="Arial" w:cs="Arial"/>
          <w:sz w:val="32"/>
          <w:szCs w:val="32"/>
        </w:rPr>
        <w:tab/>
        <w:t>Dr Justine Norman</w:t>
      </w:r>
    </w:p>
    <w:p w:rsidR="007F022F" w:rsidRPr="00E87CA2" w:rsidRDefault="00E87CA2" w:rsidP="007F022F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 xml:space="preserve">30 </w:t>
      </w:r>
      <w:proofErr w:type="spellStart"/>
      <w:r w:rsidRPr="00E87CA2">
        <w:rPr>
          <w:rStyle w:val="NoneA"/>
          <w:rFonts w:ascii="Arial" w:hAnsi="Arial" w:cs="Arial"/>
          <w:sz w:val="32"/>
          <w:szCs w:val="32"/>
        </w:rPr>
        <w:t>Robsons</w:t>
      </w:r>
      <w:proofErr w:type="spellEnd"/>
      <w:r w:rsidRPr="00E87CA2">
        <w:rPr>
          <w:rStyle w:val="NoneA"/>
          <w:rFonts w:ascii="Arial" w:hAnsi="Arial" w:cs="Arial"/>
          <w:sz w:val="32"/>
          <w:szCs w:val="32"/>
        </w:rPr>
        <w:t xml:space="preserve"> Way</w:t>
      </w:r>
    </w:p>
    <w:p w:rsidR="007F022F" w:rsidRPr="00E87CA2" w:rsidRDefault="00E87CA2" w:rsidP="00E87CA2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Amble</w:t>
      </w:r>
    </w:p>
    <w:p w:rsidR="007F022F" w:rsidRPr="00E87CA2" w:rsidRDefault="00E87CA2" w:rsidP="007F022F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NE650GA</w:t>
      </w:r>
    </w:p>
    <w:p w:rsidR="007F022F" w:rsidRPr="00E87CA2" w:rsidRDefault="00E87CA2" w:rsidP="007F022F">
      <w:pPr>
        <w:pStyle w:val="Default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Tel:</w:t>
      </w:r>
      <w:r w:rsidR="00FF2410">
        <w:rPr>
          <w:rStyle w:val="NoneA"/>
          <w:rFonts w:ascii="Arial" w:hAnsi="Arial" w:cs="Arial"/>
          <w:sz w:val="32"/>
          <w:szCs w:val="32"/>
        </w:rPr>
        <w:t xml:space="preserve"> 07725071072</w:t>
      </w:r>
    </w:p>
    <w:p w:rsidR="007F022F" w:rsidRPr="00E87CA2" w:rsidRDefault="007F022F" w:rsidP="007F022F">
      <w:pPr>
        <w:pStyle w:val="Default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</w:p>
    <w:p w:rsidR="007F022F" w:rsidRPr="00E87CA2" w:rsidRDefault="007F022F" w:rsidP="007F022F">
      <w:pPr>
        <w:pStyle w:val="Default"/>
        <w:tabs>
          <w:tab w:val="left" w:pos="3969"/>
        </w:tabs>
        <w:rPr>
          <w:rStyle w:val="NoneA"/>
          <w:rFonts w:ascii="Arial" w:eastAsia="Arial" w:hAnsi="Arial" w:cs="Arial"/>
          <w:b/>
          <w:bCs/>
          <w:sz w:val="32"/>
          <w:szCs w:val="32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Timekeeper</w:t>
      </w:r>
      <w:r w:rsidR="00E87CA2" w:rsidRPr="00E87CA2">
        <w:rPr>
          <w:rStyle w:val="NoneA"/>
          <w:rFonts w:ascii="Arial" w:hAnsi="Arial" w:cs="Arial"/>
          <w:b/>
          <w:bCs/>
          <w:sz w:val="32"/>
          <w:szCs w:val="32"/>
        </w:rPr>
        <w:t>s</w:t>
      </w: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:</w:t>
      </w:r>
      <w:r w:rsidRPr="00E87CA2">
        <w:rPr>
          <w:rStyle w:val="NoneA"/>
          <w:rFonts w:ascii="Arial" w:eastAsia="Arial" w:hAnsi="Arial" w:cs="Arial"/>
          <w:sz w:val="32"/>
          <w:szCs w:val="32"/>
        </w:rPr>
        <w:tab/>
        <w:t>Peter McGrath</w:t>
      </w:r>
    </w:p>
    <w:p w:rsidR="007F022F" w:rsidRPr="00E87CA2" w:rsidRDefault="007F022F" w:rsidP="007F022F">
      <w:pPr>
        <w:pStyle w:val="Default"/>
        <w:tabs>
          <w:tab w:val="left" w:pos="3969"/>
        </w:tabs>
        <w:ind w:left="8640" w:hanging="8640"/>
        <w:rPr>
          <w:rStyle w:val="NoneA"/>
          <w:rFonts w:ascii="Arial" w:eastAsia="Arial" w:hAnsi="Arial" w:cs="Arial"/>
          <w:b/>
          <w:bCs/>
          <w:sz w:val="32"/>
          <w:szCs w:val="32"/>
          <w:u w:val="single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ab/>
      </w:r>
      <w:r w:rsidR="00E87CA2" w:rsidRPr="00E87CA2">
        <w:rPr>
          <w:rStyle w:val="NoneA"/>
          <w:rFonts w:ascii="Arial" w:hAnsi="Arial" w:cs="Arial"/>
          <w:sz w:val="32"/>
          <w:szCs w:val="32"/>
        </w:rPr>
        <w:t>Frances Schultz</w:t>
      </w:r>
    </w:p>
    <w:p w:rsidR="007F022F" w:rsidRDefault="007F022F" w:rsidP="007F022F">
      <w:pPr>
        <w:pStyle w:val="Default"/>
        <w:rPr>
          <w:rStyle w:val="NoneA"/>
          <w:rFonts w:ascii="Arial" w:eastAsia="Arial" w:hAnsi="Arial" w:cs="Arial"/>
          <w:b/>
          <w:bCs/>
          <w:sz w:val="32"/>
          <w:szCs w:val="32"/>
          <w:u w:val="single"/>
        </w:rPr>
      </w:pPr>
    </w:p>
    <w:p w:rsidR="007F022F" w:rsidRPr="00E87CA2" w:rsidRDefault="00E87CA2" w:rsidP="00E87CA2">
      <w:pPr>
        <w:pStyle w:val="Default"/>
        <w:rPr>
          <w:rStyle w:val="NoneA"/>
          <w:rFonts w:ascii="Arial" w:eastAsia="Arial" w:hAnsi="Arial" w:cs="Arial"/>
          <w:b/>
          <w:bCs/>
          <w:sz w:val="22"/>
        </w:rPr>
      </w:pPr>
      <w:r>
        <w:rPr>
          <w:rStyle w:val="NoneA"/>
          <w:rFonts w:ascii="Arial" w:hAnsi="Arial"/>
          <w:b/>
          <w:bCs/>
          <w:sz w:val="32"/>
          <w:szCs w:val="36"/>
        </w:rPr>
        <w:t>Event</w:t>
      </w:r>
      <w:r w:rsidR="007F022F" w:rsidRPr="00E87CA2">
        <w:rPr>
          <w:rStyle w:val="NoneA"/>
          <w:rFonts w:ascii="Arial" w:hAnsi="Arial"/>
          <w:b/>
          <w:bCs/>
          <w:sz w:val="32"/>
          <w:szCs w:val="36"/>
        </w:rPr>
        <w:t xml:space="preserve"> HQ</w:t>
      </w:r>
      <w:r>
        <w:rPr>
          <w:rStyle w:val="NoneA"/>
          <w:rFonts w:ascii="Arial" w:hAnsi="Arial"/>
          <w:b/>
          <w:bCs/>
          <w:sz w:val="32"/>
          <w:szCs w:val="36"/>
        </w:rPr>
        <w:t>:</w:t>
      </w:r>
    </w:p>
    <w:p w:rsidR="007F022F" w:rsidRDefault="007F022F" w:rsidP="007F022F">
      <w:pPr>
        <w:pStyle w:val="Default"/>
        <w:jc w:val="center"/>
        <w:rPr>
          <w:rStyle w:val="NoneA"/>
          <w:rFonts w:ascii="Arial" w:eastAsia="Arial" w:hAnsi="Arial" w:cs="Arial"/>
          <w:b/>
          <w:bCs/>
          <w:u w:val="single"/>
        </w:rPr>
      </w:pPr>
    </w:p>
    <w:p w:rsidR="007F022F" w:rsidRPr="003D77DB" w:rsidRDefault="007F022F" w:rsidP="007F022F">
      <w:pPr>
        <w:pStyle w:val="Default"/>
        <w:rPr>
          <w:rStyle w:val="NoneA"/>
          <w:rFonts w:ascii="Arial" w:hAnsi="Arial"/>
          <w:color w:val="auto"/>
        </w:rPr>
      </w:pPr>
      <w:proofErr w:type="spellStart"/>
      <w:r w:rsidRPr="003D77DB">
        <w:rPr>
          <w:rStyle w:val="NoneA"/>
          <w:rFonts w:ascii="Arial" w:hAnsi="Arial"/>
          <w:color w:val="auto"/>
        </w:rPr>
        <w:t>Embleton</w:t>
      </w:r>
      <w:proofErr w:type="spellEnd"/>
      <w:r w:rsidRPr="003D77DB">
        <w:rPr>
          <w:rStyle w:val="NoneA"/>
          <w:rFonts w:ascii="Arial" w:hAnsi="Arial"/>
          <w:color w:val="auto"/>
        </w:rPr>
        <w:t xml:space="preserve"> </w:t>
      </w:r>
      <w:r w:rsidR="00E87CA2" w:rsidRPr="003D77DB">
        <w:rPr>
          <w:rStyle w:val="NoneA"/>
          <w:rFonts w:ascii="Arial" w:hAnsi="Arial"/>
          <w:color w:val="auto"/>
        </w:rPr>
        <w:t>Village Hall (post code NE66 3UP) will be open from 8</w:t>
      </w:r>
      <w:r w:rsidRPr="003D77DB">
        <w:rPr>
          <w:rStyle w:val="NoneA"/>
          <w:rFonts w:ascii="Arial" w:hAnsi="Arial"/>
          <w:color w:val="auto"/>
        </w:rPr>
        <w:t>:30am</w:t>
      </w:r>
      <w:r w:rsidR="00E87CA2" w:rsidRPr="003D77DB">
        <w:rPr>
          <w:rStyle w:val="NoneA"/>
          <w:rFonts w:ascii="Arial" w:hAnsi="Arial"/>
          <w:color w:val="auto"/>
          <w:u w:color="800000"/>
        </w:rPr>
        <w:t xml:space="preserve"> to sign on and </w:t>
      </w:r>
      <w:proofErr w:type="gramStart"/>
      <w:r w:rsidR="00E87CA2" w:rsidRPr="003D77DB">
        <w:rPr>
          <w:rStyle w:val="NoneA"/>
          <w:rFonts w:ascii="Arial" w:hAnsi="Arial"/>
          <w:color w:val="auto"/>
          <w:u w:color="800000"/>
        </w:rPr>
        <w:t>collect</w:t>
      </w:r>
      <w:r w:rsidR="00E87CA2" w:rsidRPr="003D77DB">
        <w:rPr>
          <w:rStyle w:val="NoneA"/>
          <w:rFonts w:ascii="Arial" w:hAnsi="Arial"/>
          <w:color w:val="auto"/>
        </w:rPr>
        <w:t xml:space="preserve">  numbers</w:t>
      </w:r>
      <w:proofErr w:type="gramEnd"/>
      <w:r w:rsidR="00E87CA2" w:rsidRPr="003D77DB">
        <w:rPr>
          <w:rStyle w:val="NoneA"/>
          <w:rFonts w:ascii="Arial" w:hAnsi="Arial"/>
          <w:color w:val="auto"/>
        </w:rPr>
        <w:t>.</w:t>
      </w:r>
      <w:r w:rsidRPr="003D77DB">
        <w:rPr>
          <w:rStyle w:val="NoneA"/>
          <w:rFonts w:ascii="Arial" w:hAnsi="Arial"/>
          <w:color w:val="auto"/>
        </w:rPr>
        <w:t xml:space="preserve"> – </w:t>
      </w:r>
      <w:proofErr w:type="gramStart"/>
      <w:r w:rsidR="00E87CA2" w:rsidRPr="003D77DB">
        <w:rPr>
          <w:rStyle w:val="NoneA"/>
          <w:rFonts w:ascii="Arial" w:hAnsi="Arial"/>
          <w:color w:val="auto"/>
        </w:rPr>
        <w:t>please</w:t>
      </w:r>
      <w:proofErr w:type="gramEnd"/>
      <w:r w:rsidR="00E87CA2" w:rsidRPr="003D77DB">
        <w:rPr>
          <w:rStyle w:val="NoneA"/>
          <w:rFonts w:ascii="Arial" w:hAnsi="Arial"/>
          <w:color w:val="auto"/>
        </w:rPr>
        <w:t xml:space="preserve"> return</w:t>
      </w:r>
      <w:r w:rsidRPr="003D77DB">
        <w:rPr>
          <w:rStyle w:val="NoneA"/>
          <w:rFonts w:ascii="Arial" w:hAnsi="Arial"/>
          <w:color w:val="auto"/>
        </w:rPr>
        <w:t xml:space="preserve"> number</w:t>
      </w:r>
      <w:r w:rsidR="00E87CA2" w:rsidRPr="003D77DB">
        <w:rPr>
          <w:rStyle w:val="NoneA"/>
          <w:rFonts w:ascii="Arial" w:hAnsi="Arial"/>
          <w:color w:val="auto"/>
        </w:rPr>
        <w:t>s and sign off at</w:t>
      </w:r>
      <w:r w:rsidRPr="003D77DB">
        <w:rPr>
          <w:rStyle w:val="NoneA"/>
          <w:rFonts w:ascii="Arial" w:hAnsi="Arial"/>
          <w:color w:val="auto"/>
        </w:rPr>
        <w:t xml:space="preserve"> the HQ af</w:t>
      </w:r>
      <w:r w:rsidR="00E87CA2" w:rsidRPr="003D77DB">
        <w:rPr>
          <w:rStyle w:val="NoneA"/>
          <w:rFonts w:ascii="Arial" w:hAnsi="Arial"/>
          <w:color w:val="auto"/>
        </w:rPr>
        <w:t>terwards.</w:t>
      </w:r>
      <w:r w:rsidRPr="003D77DB">
        <w:rPr>
          <w:rStyle w:val="NoneA"/>
          <w:rFonts w:ascii="Arial" w:hAnsi="Arial"/>
          <w:color w:val="auto"/>
        </w:rPr>
        <w:t xml:space="preserve"> </w:t>
      </w:r>
      <w:proofErr w:type="spellStart"/>
      <w:r w:rsidR="00E87CA2" w:rsidRPr="003D77DB">
        <w:rPr>
          <w:rStyle w:val="NoneA"/>
          <w:rFonts w:ascii="Arial" w:hAnsi="Arial"/>
          <w:color w:val="auto"/>
        </w:rPr>
        <w:t>Embleton</w:t>
      </w:r>
      <w:proofErr w:type="spellEnd"/>
      <w:r w:rsidR="00E87CA2" w:rsidRPr="003D77DB">
        <w:rPr>
          <w:rStyle w:val="NoneA"/>
          <w:rFonts w:ascii="Arial" w:hAnsi="Arial"/>
          <w:color w:val="auto"/>
        </w:rPr>
        <w:t xml:space="preserve"> is a small village so p</w:t>
      </w:r>
      <w:r w:rsidRPr="003D77DB">
        <w:rPr>
          <w:rStyle w:val="NoneA"/>
          <w:rFonts w:ascii="Arial" w:hAnsi="Arial"/>
          <w:color w:val="auto"/>
        </w:rPr>
        <w:t xml:space="preserve">lease </w:t>
      </w:r>
      <w:proofErr w:type="gramStart"/>
      <w:r w:rsidRPr="003D77DB">
        <w:rPr>
          <w:rStyle w:val="NoneA"/>
          <w:rFonts w:ascii="Arial" w:hAnsi="Arial"/>
          <w:color w:val="auto"/>
        </w:rPr>
        <w:t>be</w:t>
      </w:r>
      <w:proofErr w:type="gramEnd"/>
      <w:r w:rsidRPr="003D77DB">
        <w:rPr>
          <w:rStyle w:val="NoneA"/>
          <w:rFonts w:ascii="Arial" w:hAnsi="Arial"/>
          <w:color w:val="auto"/>
        </w:rPr>
        <w:t xml:space="preserve"> respectful while parking</w:t>
      </w:r>
      <w:r w:rsidR="00E87CA2" w:rsidRPr="003D77DB">
        <w:rPr>
          <w:rStyle w:val="NoneA"/>
          <w:rFonts w:ascii="Arial" w:hAnsi="Arial"/>
          <w:color w:val="auto"/>
        </w:rPr>
        <w:t>/warming up in the v</w:t>
      </w:r>
      <w:r w:rsidRPr="003D77DB">
        <w:rPr>
          <w:rStyle w:val="NoneA"/>
          <w:rFonts w:ascii="Arial" w:hAnsi="Arial"/>
          <w:color w:val="auto"/>
        </w:rPr>
        <w:t xml:space="preserve">illage. </w:t>
      </w:r>
    </w:p>
    <w:p w:rsidR="00E87CA2" w:rsidRDefault="00E87CA2" w:rsidP="007F022F">
      <w:pPr>
        <w:pStyle w:val="Default"/>
        <w:rPr>
          <w:rStyle w:val="NoneA"/>
          <w:rFonts w:ascii="Arial" w:hAnsi="Arial"/>
        </w:rPr>
      </w:pPr>
    </w:p>
    <w:p w:rsidR="00E87CA2" w:rsidRPr="00D76C66" w:rsidRDefault="00E87CA2" w:rsidP="007F022F">
      <w:pPr>
        <w:pStyle w:val="Default"/>
        <w:rPr>
          <w:rStyle w:val="NoneA"/>
          <w:rFonts w:ascii="Arial" w:hAnsi="Arial"/>
          <w:b/>
          <w:sz w:val="32"/>
        </w:rPr>
      </w:pPr>
      <w:r w:rsidRPr="00D76C66">
        <w:rPr>
          <w:rStyle w:val="NoneA"/>
          <w:rFonts w:ascii="Arial" w:hAnsi="Arial"/>
          <w:b/>
          <w:sz w:val="32"/>
        </w:rPr>
        <w:lastRenderedPageBreak/>
        <w:t>Course M13:</w:t>
      </w: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 xml:space="preserve">Start just north of </w:t>
      </w:r>
      <w:proofErr w:type="spellStart"/>
      <w:r w:rsidRPr="00D76C66">
        <w:rPr>
          <w:rStyle w:val="NoneA"/>
          <w:rFonts w:ascii="Arial" w:hAnsi="Arial"/>
          <w:szCs w:val="20"/>
        </w:rPr>
        <w:t>Embleton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on th</w:t>
      </w:r>
      <w:r>
        <w:rPr>
          <w:rStyle w:val="NoneA"/>
          <w:rFonts w:ascii="Arial" w:hAnsi="Arial"/>
          <w:szCs w:val="20"/>
        </w:rPr>
        <w:t>e B1339 opposite the lay-by</w:t>
      </w:r>
      <w:r w:rsidRPr="00D76C66">
        <w:rPr>
          <w:rStyle w:val="NoneA"/>
          <w:rFonts w:ascii="Arial" w:hAnsi="Arial"/>
          <w:szCs w:val="20"/>
        </w:rPr>
        <w:t>.</w:t>
      </w: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>Proceed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north on the B1339 to turn left on to the B1340 in the direction of </w:t>
      </w:r>
      <w:proofErr w:type="spellStart"/>
      <w:r w:rsidRPr="00D76C66">
        <w:rPr>
          <w:rStyle w:val="NoneA"/>
          <w:rFonts w:ascii="Arial" w:hAnsi="Arial"/>
          <w:szCs w:val="20"/>
        </w:rPr>
        <w:t>Christon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Bank. Proceed to the junction with</w:t>
      </w:r>
      <w:r>
        <w:rPr>
          <w:rStyle w:val="NoneA"/>
          <w:rFonts w:ascii="Arial" w:hAnsi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the B1347 at </w:t>
      </w:r>
      <w:proofErr w:type="spellStart"/>
      <w:r w:rsidRPr="00D76C66">
        <w:rPr>
          <w:rStyle w:val="NoneA"/>
          <w:rFonts w:ascii="Arial" w:hAnsi="Arial"/>
          <w:szCs w:val="20"/>
        </w:rPr>
        <w:t>Christon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Bank. Turn left to continue south on the B1340 to the junction with the minor road</w:t>
      </w:r>
      <w:r>
        <w:rPr>
          <w:rStyle w:val="NoneA"/>
          <w:rFonts w:ascii="Arial" w:hAnsi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near </w:t>
      </w:r>
      <w:proofErr w:type="spellStart"/>
      <w:r w:rsidRPr="00D76C66">
        <w:rPr>
          <w:rStyle w:val="NoneA"/>
          <w:rFonts w:ascii="Arial" w:hAnsi="Arial"/>
          <w:szCs w:val="20"/>
        </w:rPr>
        <w:t>Hocketwell</w:t>
      </w:r>
      <w:proofErr w:type="spellEnd"/>
      <w:r w:rsidRPr="00D76C66">
        <w:rPr>
          <w:rStyle w:val="NoneA"/>
          <w:rFonts w:ascii="Arial" w:hAnsi="Arial"/>
          <w:szCs w:val="20"/>
        </w:rPr>
        <w:t xml:space="preserve">. </w:t>
      </w:r>
    </w:p>
    <w:p w:rsidR="00D76C66" w:rsidRPr="00AA3C5E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>Bear left on to minor road and continue south to minor</w:t>
      </w:r>
      <w:r>
        <w:rPr>
          <w:rStyle w:val="NoneA"/>
          <w:rFonts w:ascii="Arial" w:hAnsi="Arial"/>
          <w:szCs w:val="20"/>
        </w:rPr>
        <w:t xml:space="preserve"> road on left near </w:t>
      </w:r>
      <w:proofErr w:type="spellStart"/>
      <w:r>
        <w:rPr>
          <w:rStyle w:val="NoneA"/>
          <w:rFonts w:ascii="Arial" w:hAnsi="Arial"/>
          <w:szCs w:val="20"/>
        </w:rPr>
        <w:t>Littlehought</w:t>
      </w:r>
      <w:r w:rsidRPr="00D76C66">
        <w:rPr>
          <w:rStyle w:val="NoneA"/>
          <w:rFonts w:ascii="Arial" w:hAnsi="Arial"/>
          <w:szCs w:val="20"/>
        </w:rPr>
        <w:t>on</w:t>
      </w:r>
      <w:proofErr w:type="spellEnd"/>
      <w:r w:rsidRPr="00D76C66">
        <w:rPr>
          <w:rStyle w:val="NoneA"/>
          <w:rFonts w:ascii="Arial" w:hAnsi="Arial"/>
          <w:szCs w:val="20"/>
        </w:rPr>
        <w:t>.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>Turn left on to minor road and proceed east to the T-junction with the B1339. Turn left on to the B1339 and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>
        <w:rPr>
          <w:rStyle w:val="NoneA"/>
          <w:rFonts w:ascii="Arial" w:hAnsi="Arial"/>
          <w:szCs w:val="20"/>
        </w:rPr>
        <w:t>proceed north towards</w:t>
      </w:r>
      <w:r w:rsidRPr="00D76C66">
        <w:rPr>
          <w:rStyle w:val="NoneA"/>
          <w:rFonts w:ascii="Arial" w:hAnsi="Arial"/>
          <w:szCs w:val="20"/>
        </w:rPr>
        <w:t xml:space="preserve"> </w:t>
      </w:r>
      <w:proofErr w:type="spellStart"/>
      <w:r w:rsidRPr="00D76C66">
        <w:rPr>
          <w:rStyle w:val="NoneA"/>
          <w:rFonts w:ascii="Arial" w:hAnsi="Arial"/>
          <w:szCs w:val="20"/>
        </w:rPr>
        <w:t>Embleton</w:t>
      </w:r>
      <w:proofErr w:type="spellEnd"/>
      <w:r>
        <w:rPr>
          <w:rStyle w:val="NoneA"/>
          <w:rFonts w:ascii="Arial" w:hAnsi="Arial"/>
          <w:szCs w:val="20"/>
        </w:rPr>
        <w:t xml:space="preserve">. Finish at the lay-by PRIOR to </w:t>
      </w:r>
      <w:proofErr w:type="spellStart"/>
      <w:r>
        <w:rPr>
          <w:rStyle w:val="NoneA"/>
          <w:rFonts w:ascii="Arial" w:hAnsi="Arial"/>
          <w:szCs w:val="20"/>
        </w:rPr>
        <w:t>Embleton</w:t>
      </w:r>
      <w:proofErr w:type="spellEnd"/>
      <w:r>
        <w:rPr>
          <w:rStyle w:val="NoneA"/>
          <w:rFonts w:ascii="Arial" w:hAnsi="Arial"/>
          <w:szCs w:val="20"/>
        </w:rPr>
        <w:t xml:space="preserve"> village.</w:t>
      </w:r>
      <w:r w:rsidR="00AA3C5E">
        <w:rPr>
          <w:rStyle w:val="NoneA"/>
          <w:rFonts w:ascii="Arial" w:hAnsi="Arial"/>
          <w:szCs w:val="20"/>
        </w:rPr>
        <w:t xml:space="preserve"> </w:t>
      </w:r>
      <w:r w:rsidR="00AA3C5E" w:rsidRPr="00AA3C5E">
        <w:rPr>
          <w:rStyle w:val="NoneA"/>
          <w:rFonts w:ascii="Arial" w:hAnsi="Arial"/>
          <w:bCs/>
        </w:rPr>
        <w:t>Please shout your number as you pass the finishing timekeeper.</w:t>
      </w:r>
    </w:p>
    <w:p w:rsidR="00AA3C5E" w:rsidRDefault="00AA3C5E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>
        <w:rPr>
          <w:rStyle w:val="NoneA"/>
          <w:rFonts w:ascii="Arial" w:hAnsi="Arial"/>
          <w:szCs w:val="20"/>
        </w:rPr>
        <w:t>Note</w:t>
      </w:r>
      <w:proofErr w:type="gramStart"/>
      <w:r>
        <w:rPr>
          <w:rStyle w:val="NoneA"/>
          <w:rFonts w:ascii="Arial" w:hAnsi="Arial"/>
          <w:szCs w:val="20"/>
        </w:rPr>
        <w:t>:-</w:t>
      </w:r>
      <w:proofErr w:type="gramEnd"/>
      <w:r>
        <w:rPr>
          <w:rStyle w:val="NoneA"/>
          <w:rFonts w:ascii="Arial" w:hAnsi="Arial"/>
          <w:szCs w:val="20"/>
        </w:rPr>
        <w:t xml:space="preserve"> Any riders returning from last year please note the new finish location</w:t>
      </w:r>
      <w:r w:rsidR="00AA3C5E">
        <w:rPr>
          <w:rStyle w:val="NoneA"/>
          <w:rFonts w:ascii="Arial" w:hAnsi="Arial"/>
          <w:szCs w:val="20"/>
        </w:rPr>
        <w:t>.</w:t>
      </w:r>
      <w:r>
        <w:rPr>
          <w:rStyle w:val="NoneA"/>
          <w:rFonts w:ascii="Arial" w:hAnsi="Arial"/>
          <w:szCs w:val="20"/>
        </w:rPr>
        <w:t xml:space="preserve"> </w:t>
      </w:r>
    </w:p>
    <w:p w:rsidR="00090DF9" w:rsidRPr="00D76C66" w:rsidRDefault="00090DF9" w:rsidP="00D76C66">
      <w:pPr>
        <w:pStyle w:val="Default"/>
        <w:spacing w:line="200" w:lineRule="atLeast"/>
        <w:rPr>
          <w:rStyle w:val="NoneA"/>
          <w:rFonts w:ascii="Arial" w:eastAsia="Arial" w:hAnsi="Arial" w:cs="Arial"/>
          <w:szCs w:val="20"/>
        </w:rPr>
      </w:pPr>
    </w:p>
    <w:p w:rsidR="00D76C66" w:rsidRDefault="00090DF9" w:rsidP="00090DF9">
      <w:pPr>
        <w:pStyle w:val="Default"/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 w:rsidRPr="00090DF9">
        <w:rPr>
          <w:rFonts w:ascii="Arial" w:eastAsia="Arial" w:hAnsi="Arial" w:cs="Arial"/>
          <w:noProof/>
          <w:sz w:val="20"/>
          <w:szCs w:val="20"/>
          <w:lang w:val="en-GB"/>
        </w:rPr>
        <w:drawing>
          <wp:inline distT="0" distB="0" distL="0" distR="0">
            <wp:extent cx="4333898" cy="5760244"/>
            <wp:effectExtent l="19050" t="0" r="9502" b="0"/>
            <wp:docPr id="3" name="Picture 1" descr="TT route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 route 20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98" cy="57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5E" w:rsidRDefault="00AA3C5E" w:rsidP="00D76C66">
      <w:pPr>
        <w:pStyle w:val="Default"/>
        <w:spacing w:after="120"/>
        <w:rPr>
          <w:rStyle w:val="NoneA"/>
          <w:rFonts w:ascii="Arial" w:hAnsi="Arial"/>
          <w:b/>
          <w:bCs/>
          <w:sz w:val="32"/>
        </w:rPr>
      </w:pPr>
    </w:p>
    <w:p w:rsidR="00090DF9" w:rsidRDefault="00090DF9" w:rsidP="00D76C66">
      <w:pPr>
        <w:pStyle w:val="Default"/>
        <w:spacing w:after="120"/>
        <w:rPr>
          <w:rStyle w:val="NoneA"/>
          <w:rFonts w:ascii="Arial" w:hAnsi="Arial"/>
          <w:b/>
          <w:bCs/>
          <w:sz w:val="32"/>
        </w:rPr>
      </w:pPr>
    </w:p>
    <w:p w:rsidR="00D76C66" w:rsidRPr="00AA3C5E" w:rsidRDefault="00090DF9" w:rsidP="00D76C66">
      <w:pPr>
        <w:pStyle w:val="Default"/>
        <w:spacing w:after="120"/>
        <w:rPr>
          <w:rStyle w:val="NoneA"/>
          <w:rFonts w:ascii="Arial" w:eastAsia="Arial" w:hAnsi="Arial" w:cs="Arial"/>
          <w:sz w:val="32"/>
        </w:rPr>
      </w:pPr>
      <w:r>
        <w:rPr>
          <w:rStyle w:val="NoneA"/>
          <w:rFonts w:ascii="Arial" w:hAnsi="Arial"/>
          <w:b/>
          <w:bCs/>
          <w:sz w:val="32"/>
        </w:rPr>
        <w:lastRenderedPageBreak/>
        <w:t>Safety N</w:t>
      </w:r>
      <w:r w:rsidR="00D76C66" w:rsidRPr="00AA3C5E">
        <w:rPr>
          <w:rStyle w:val="NoneA"/>
          <w:rFonts w:ascii="Arial" w:hAnsi="Arial"/>
          <w:b/>
          <w:bCs/>
          <w:sz w:val="32"/>
        </w:rPr>
        <w:t>otes: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Vehicles of competitors / officials / marshals / helpers to be parked safely and without hindrance to other road users.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Take extra care at road junctions.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No U-turns to be made in the vicinity of the timekeeper.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 xml:space="preserve">No pre-race warming up on course. 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 xml:space="preserve">Care by </w:t>
      </w:r>
      <w:proofErr w:type="gramStart"/>
      <w:r w:rsidRPr="00AA3C5E">
        <w:rPr>
          <w:rStyle w:val="NoneA"/>
          <w:rFonts w:ascii="Arial" w:hAnsi="Arial"/>
        </w:rPr>
        <w:t>riders  -</w:t>
      </w:r>
      <w:proofErr w:type="gramEnd"/>
      <w:r w:rsidRPr="00AA3C5E">
        <w:rPr>
          <w:rStyle w:val="NoneA"/>
          <w:rFonts w:ascii="Arial" w:hAnsi="Arial"/>
        </w:rPr>
        <w:t xml:space="preserve"> do not cross the white line on left hand turns.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  <w:b/>
          <w:bCs/>
          <w:u w:val="single"/>
        </w:rPr>
      </w:pPr>
      <w:r w:rsidRPr="00AA3C5E">
        <w:rPr>
          <w:rStyle w:val="NoneA"/>
          <w:rFonts w:ascii="Arial" w:hAnsi="Arial"/>
        </w:rPr>
        <w:t xml:space="preserve">Care by riders – extra care in built up areas. 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  <w:bCs/>
        </w:rPr>
      </w:pPr>
      <w:r w:rsidRPr="00AA3C5E">
        <w:rPr>
          <w:rStyle w:val="NoneA"/>
          <w:rFonts w:ascii="Arial" w:hAnsi="Arial"/>
          <w:bCs/>
        </w:rPr>
        <w:t>No dismounting by riders in finishing area.</w:t>
      </w:r>
    </w:p>
    <w:p w:rsidR="00D76C66" w:rsidRPr="00AA3C5E" w:rsidRDefault="00D76C66" w:rsidP="00AA3C5E">
      <w:pPr>
        <w:pStyle w:val="Default"/>
        <w:ind w:left="1414"/>
        <w:rPr>
          <w:rStyle w:val="NoneA"/>
          <w:rFonts w:ascii="Arial" w:eastAsia="Arial" w:hAnsi="Arial" w:cs="Arial"/>
          <w:b/>
          <w:bCs/>
        </w:rPr>
      </w:pPr>
    </w:p>
    <w:p w:rsidR="00D76C66" w:rsidRPr="00AA3C5E" w:rsidRDefault="00D76C66" w:rsidP="00D76C66">
      <w:pPr>
        <w:pStyle w:val="Default"/>
        <w:tabs>
          <w:tab w:val="left" w:pos="1985"/>
          <w:tab w:val="center" w:pos="4153"/>
          <w:tab w:val="left" w:pos="4536"/>
          <w:tab w:val="right" w:pos="8306"/>
        </w:tabs>
        <w:rPr>
          <w:rStyle w:val="NoneA"/>
          <w:rFonts w:ascii="Arial" w:eastAsia="Arial" w:hAnsi="Arial" w:cs="Arial"/>
          <w:b/>
          <w:bCs/>
        </w:rPr>
      </w:pPr>
    </w:p>
    <w:p w:rsidR="00D76C66" w:rsidRPr="00AA3C5E" w:rsidRDefault="00D76C66" w:rsidP="00D76C66">
      <w:pPr>
        <w:pStyle w:val="Default"/>
        <w:jc w:val="center"/>
        <w:rPr>
          <w:rStyle w:val="NoneA"/>
          <w:rFonts w:ascii="Arial" w:eastAsia="Arial" w:hAnsi="Arial" w:cs="Arial"/>
          <w:b/>
          <w:bCs/>
          <w:color w:val="FF0000"/>
          <w:u w:color="FF0000"/>
        </w:rPr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>In the interests of your own safety, Cycling Time Trials and the event promoters strongly advise you to wear a HARD SHELL HELMET that meets an internationally accepted safety standard.</w:t>
      </w:r>
    </w:p>
    <w:p w:rsidR="00D76C66" w:rsidRPr="00AA3C5E" w:rsidRDefault="00D76C66" w:rsidP="00D76C66">
      <w:pPr>
        <w:pStyle w:val="Default"/>
        <w:jc w:val="center"/>
        <w:rPr>
          <w:rStyle w:val="NoneA"/>
          <w:rFonts w:ascii="Arial" w:eastAsia="Arial" w:hAnsi="Arial" w:cs="Arial"/>
          <w:b/>
          <w:bCs/>
          <w:color w:val="FF0000"/>
          <w:u w:color="FF0000"/>
        </w:rPr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 xml:space="preserve">All competitors under the age of 18 years and/or </w:t>
      </w:r>
      <w:r w:rsidR="00AA3C5E" w:rsidRPr="00AA3C5E">
        <w:rPr>
          <w:rStyle w:val="NoneA"/>
          <w:rFonts w:ascii="Arial" w:hAnsi="Arial"/>
          <w:b/>
          <w:bCs/>
          <w:color w:val="FF0000"/>
          <w:u w:color="FF0000"/>
        </w:rPr>
        <w:t>juniors</w:t>
      </w:r>
      <w:r w:rsidRPr="00AA3C5E">
        <w:rPr>
          <w:rStyle w:val="NoneA"/>
          <w:rFonts w:ascii="Arial" w:hAnsi="Arial"/>
          <w:b/>
          <w:bCs/>
          <w:color w:val="FF0000"/>
          <w:u w:color="FF0000"/>
        </w:rPr>
        <w:t xml:space="preserve"> must wear a Protective Hard Shell Helmet.</w:t>
      </w:r>
    </w:p>
    <w:p w:rsidR="00D76C66" w:rsidRPr="00AA3C5E" w:rsidRDefault="00D76C66" w:rsidP="00D76C66">
      <w:pPr>
        <w:pStyle w:val="Default"/>
        <w:tabs>
          <w:tab w:val="left" w:pos="1985"/>
          <w:tab w:val="center" w:pos="4153"/>
          <w:tab w:val="left" w:pos="4536"/>
          <w:tab w:val="right" w:pos="8306"/>
        </w:tabs>
        <w:jc w:val="center"/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>It is recommended that a working rear light, either flashing or constant, is fitted to the machine in a position visible to following road users and is active while the machine is in use.</w:t>
      </w:r>
    </w:p>
    <w:p w:rsidR="007F022F" w:rsidRDefault="007F022F"/>
    <w:p w:rsidR="00090DF9" w:rsidRPr="00090DF9" w:rsidRDefault="00090DF9" w:rsidP="00090DF9">
      <w:pPr>
        <w:pStyle w:val="Default"/>
        <w:rPr>
          <w:rStyle w:val="NoneA"/>
          <w:rFonts w:ascii="Arial" w:eastAsia="Arial" w:hAnsi="Arial" w:cs="Arial"/>
          <w:b/>
          <w:bCs/>
          <w:szCs w:val="26"/>
        </w:rPr>
      </w:pPr>
      <w:r w:rsidRPr="00090DF9">
        <w:rPr>
          <w:rStyle w:val="NoneA"/>
          <w:rFonts w:ascii="Arial" w:hAnsi="Arial"/>
          <w:b/>
          <w:bCs/>
          <w:sz w:val="32"/>
          <w:szCs w:val="36"/>
        </w:rPr>
        <w:t>PRIZE'S</w:t>
      </w:r>
      <w:r>
        <w:rPr>
          <w:rStyle w:val="NoneA"/>
          <w:rFonts w:ascii="Arial" w:hAnsi="Arial"/>
          <w:b/>
          <w:bCs/>
          <w:sz w:val="32"/>
          <w:szCs w:val="36"/>
        </w:rPr>
        <w:t>:</w:t>
      </w:r>
    </w:p>
    <w:p w:rsidR="00090DF9" w:rsidRDefault="00090DF9" w:rsidP="00090DF9">
      <w:pPr>
        <w:pStyle w:val="Default"/>
        <w:rPr>
          <w:rStyle w:val="NoneA"/>
          <w:rFonts w:ascii="Arial" w:eastAsia="Arial" w:hAnsi="Arial" w:cs="Arial"/>
          <w:sz w:val="20"/>
          <w:szCs w:val="20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Senior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 xml:space="preserve">st 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>30,  2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£20, 3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rd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Ladies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>30, 2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£20, 3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rd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Vets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, 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Juniors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Roadman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Fonts w:ascii="Arial" w:hAnsi="Arial" w:cs="Arial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Team of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3 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30 (fastest 3rd place rider is the counter for each team)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Fonts w:ascii="Arial" w:hAnsi="Arial" w:cs="Arial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Alnwick CC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Riders  Annual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TT championship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Male      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championship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trophy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Female  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14"/>
          <w:szCs w:val="14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championship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trophy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jc w:val="center"/>
        <w:rPr>
          <w:rStyle w:val="NoneA"/>
          <w:rFonts w:ascii="Arial" w:eastAsia="Arial" w:hAnsi="Arial" w:cs="Arial"/>
          <w:bCs/>
          <w:sz w:val="24"/>
          <w:szCs w:val="24"/>
        </w:rPr>
      </w:pPr>
      <w:proofErr w:type="gramStart"/>
      <w:r w:rsidRPr="00090DF9">
        <w:rPr>
          <w:rStyle w:val="NoneA"/>
          <w:rFonts w:ascii="Arial" w:hAnsi="Arial" w:cs="Arial"/>
          <w:bCs/>
          <w:sz w:val="24"/>
          <w:szCs w:val="24"/>
        </w:rPr>
        <w:t>Only one prize per rider, except for Team Prize.</w:t>
      </w:r>
      <w:proofErr w:type="gramEnd"/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jc w:val="center"/>
        <w:rPr>
          <w:rStyle w:val="NoneA"/>
          <w:rFonts w:ascii="Arial" w:eastAsia="Arial" w:hAnsi="Arial" w:cs="Arial"/>
          <w:bCs/>
          <w:sz w:val="24"/>
          <w:szCs w:val="24"/>
        </w:rPr>
      </w:pPr>
    </w:p>
    <w:p w:rsidR="00090DF9" w:rsidRPr="00090DF9" w:rsidRDefault="00090DF9" w:rsidP="00090DF9">
      <w:pPr>
        <w:pStyle w:val="Header"/>
        <w:numPr>
          <w:ilvl w:val="0"/>
          <w:numId w:val="5"/>
        </w:numPr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>Where a rider qualifies for two prizes, the highest value prize will be awarded.</w:t>
      </w:r>
    </w:p>
    <w:p w:rsidR="00090DF9" w:rsidRPr="00090DF9" w:rsidRDefault="00090DF9" w:rsidP="00090DF9">
      <w:pPr>
        <w:pStyle w:val="Header"/>
        <w:numPr>
          <w:ilvl w:val="0"/>
          <w:numId w:val="5"/>
        </w:numPr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>If the prizes are of equal value, they will be awarded in the order shown on this page.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rPr>
          <w:rFonts w:ascii="Arial" w:eastAsia="Arial" w:hAnsi="Arial" w:cs="Arial"/>
          <w:sz w:val="22"/>
          <w:szCs w:val="22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jc w:val="center"/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 xml:space="preserve">To enter the Roadman cat you must </w:t>
      </w:r>
      <w:r>
        <w:rPr>
          <w:rStyle w:val="NoneA"/>
          <w:rFonts w:ascii="Arial" w:hAnsi="Arial" w:cs="Arial"/>
          <w:sz w:val="22"/>
          <w:szCs w:val="22"/>
        </w:rPr>
        <w:t>comply with N&amp;DCA Roadman BAR rules and put ‘R’ next to name on sign on.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rPr>
          <w:rFonts w:ascii="Arial" w:eastAsia="Arial" w:hAnsi="Arial" w:cs="Arial"/>
          <w:sz w:val="22"/>
          <w:szCs w:val="22"/>
        </w:rPr>
      </w:pPr>
    </w:p>
    <w:p w:rsidR="00090DF9" w:rsidRDefault="00090DF9" w:rsidP="00090DF9">
      <w:pPr>
        <w:pStyle w:val="Default"/>
        <w:ind w:left="851" w:hanging="567"/>
        <w:jc w:val="center"/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eastAsia="Arial" w:hAnsi="Arial" w:cs="Arial"/>
          <w:sz w:val="22"/>
          <w:szCs w:val="22"/>
        </w:rPr>
        <w:tab/>
        <w:t xml:space="preserve">If you find that you can no longer ride, please contact </w:t>
      </w:r>
      <w:r>
        <w:rPr>
          <w:rStyle w:val="NoneA"/>
          <w:rFonts w:ascii="Arial" w:eastAsia="Arial" w:hAnsi="Arial" w:cs="Arial"/>
          <w:sz w:val="22"/>
          <w:szCs w:val="22"/>
        </w:rPr>
        <w:t>Justine Norman</w:t>
      </w:r>
    </w:p>
    <w:p w:rsidR="00090DF9" w:rsidRPr="00090DF9" w:rsidRDefault="00C559E6" w:rsidP="00090DF9">
      <w:pPr>
        <w:pStyle w:val="Default"/>
        <w:ind w:left="851" w:hanging="567"/>
        <w:jc w:val="center"/>
        <w:rPr>
          <w:rFonts w:ascii="Arial" w:eastAsia="Arial" w:hAnsi="Arial" w:cs="Arial"/>
          <w:sz w:val="22"/>
          <w:szCs w:val="22"/>
        </w:rPr>
      </w:pPr>
      <w:r>
        <w:rPr>
          <w:rStyle w:val="Hyperlink0"/>
          <w:rFonts w:ascii="Arial" w:hAnsi="Arial" w:cs="Arial"/>
        </w:rPr>
        <w:t>Justine.norman99@gmail.com</w:t>
      </w:r>
    </w:p>
    <w:sectPr w:rsidR="00090DF9" w:rsidRPr="00090DF9" w:rsidSect="009E1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5DF9"/>
    <w:multiLevelType w:val="hybridMultilevel"/>
    <w:tmpl w:val="C49E5674"/>
    <w:styleLink w:val="ImportedStyle2"/>
    <w:lvl w:ilvl="0" w:tplc="1B68C9CE">
      <w:start w:val="1"/>
      <w:numFmt w:val="bullet"/>
      <w:lvlText w:val="*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C14AFAA">
      <w:start w:val="1"/>
      <w:numFmt w:val="bullet"/>
      <w:lvlText w:val="*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D5853CA">
      <w:start w:val="1"/>
      <w:numFmt w:val="bullet"/>
      <w:lvlText w:val="*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A6C23C">
      <w:start w:val="1"/>
      <w:numFmt w:val="bullet"/>
      <w:lvlText w:val="*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28359A">
      <w:start w:val="1"/>
      <w:numFmt w:val="bullet"/>
      <w:lvlText w:val="*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107D76">
      <w:start w:val="1"/>
      <w:numFmt w:val="bullet"/>
      <w:lvlText w:val="*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16D210">
      <w:start w:val="1"/>
      <w:numFmt w:val="bullet"/>
      <w:lvlText w:val="*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F8E4C70">
      <w:start w:val="1"/>
      <w:numFmt w:val="bullet"/>
      <w:lvlText w:val="*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5E5362">
      <w:start w:val="1"/>
      <w:numFmt w:val="bullet"/>
      <w:lvlText w:val="*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2F14D27"/>
    <w:multiLevelType w:val="hybridMultilevel"/>
    <w:tmpl w:val="2BC6AD20"/>
    <w:styleLink w:val="ImportedStyle1"/>
    <w:lvl w:ilvl="0" w:tplc="1866471C">
      <w:start w:val="1"/>
      <w:numFmt w:val="bullet"/>
      <w:lvlText w:val="•"/>
      <w:lvlJc w:val="left"/>
      <w:pPr>
        <w:tabs>
          <w:tab w:val="num" w:pos="720"/>
        </w:tabs>
        <w:ind w:left="85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CE0098">
      <w:start w:val="1"/>
      <w:numFmt w:val="bullet"/>
      <w:lvlText w:val="o"/>
      <w:lvlJc w:val="left"/>
      <w:pPr>
        <w:tabs>
          <w:tab w:val="left" w:pos="720"/>
          <w:tab w:val="num" w:pos="1440"/>
        </w:tabs>
        <w:ind w:left="157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B4C9EE">
      <w:start w:val="1"/>
      <w:numFmt w:val="bullet"/>
      <w:lvlText w:val="▪"/>
      <w:lvlJc w:val="left"/>
      <w:pPr>
        <w:tabs>
          <w:tab w:val="left" w:pos="720"/>
          <w:tab w:val="num" w:pos="2160"/>
        </w:tabs>
        <w:ind w:left="229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2863D2">
      <w:start w:val="1"/>
      <w:numFmt w:val="bullet"/>
      <w:lvlText w:val="•"/>
      <w:lvlJc w:val="left"/>
      <w:pPr>
        <w:tabs>
          <w:tab w:val="left" w:pos="720"/>
          <w:tab w:val="num" w:pos="2880"/>
        </w:tabs>
        <w:ind w:left="301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5E37DC">
      <w:start w:val="1"/>
      <w:numFmt w:val="bullet"/>
      <w:lvlText w:val="o"/>
      <w:lvlJc w:val="left"/>
      <w:pPr>
        <w:tabs>
          <w:tab w:val="left" w:pos="720"/>
          <w:tab w:val="num" w:pos="3600"/>
        </w:tabs>
        <w:ind w:left="373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9A0978">
      <w:start w:val="1"/>
      <w:numFmt w:val="bullet"/>
      <w:lvlText w:val="▪"/>
      <w:lvlJc w:val="left"/>
      <w:pPr>
        <w:tabs>
          <w:tab w:val="left" w:pos="720"/>
          <w:tab w:val="num" w:pos="4320"/>
        </w:tabs>
        <w:ind w:left="445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CC6BC">
      <w:start w:val="1"/>
      <w:numFmt w:val="bullet"/>
      <w:lvlText w:val="•"/>
      <w:lvlJc w:val="left"/>
      <w:pPr>
        <w:tabs>
          <w:tab w:val="left" w:pos="720"/>
          <w:tab w:val="num" w:pos="5040"/>
        </w:tabs>
        <w:ind w:left="517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72FA66">
      <w:start w:val="1"/>
      <w:numFmt w:val="bullet"/>
      <w:lvlText w:val="o"/>
      <w:lvlJc w:val="left"/>
      <w:pPr>
        <w:tabs>
          <w:tab w:val="left" w:pos="720"/>
          <w:tab w:val="num" w:pos="5760"/>
        </w:tabs>
        <w:ind w:left="589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FC895A">
      <w:start w:val="1"/>
      <w:numFmt w:val="bullet"/>
      <w:lvlText w:val="▪"/>
      <w:lvlJc w:val="left"/>
      <w:pPr>
        <w:tabs>
          <w:tab w:val="left" w:pos="720"/>
          <w:tab w:val="num" w:pos="6480"/>
        </w:tabs>
        <w:ind w:left="661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FAC64EF"/>
    <w:multiLevelType w:val="hybridMultilevel"/>
    <w:tmpl w:val="2BC6AD20"/>
    <w:numStyleLink w:val="ImportedStyle1"/>
  </w:abstractNum>
  <w:abstractNum w:abstractNumId="3">
    <w:nsid w:val="6B1D14FE"/>
    <w:multiLevelType w:val="hybridMultilevel"/>
    <w:tmpl w:val="C49E5674"/>
    <w:numStyleLink w:val="ImportedStyle2"/>
  </w:abstractNum>
  <w:num w:numId="1">
    <w:abstractNumId w:val="0"/>
  </w:num>
  <w:num w:numId="2">
    <w:abstractNumId w:val="3"/>
  </w:num>
  <w:num w:numId="3">
    <w:abstractNumId w:val="3"/>
    <w:lvlOverride w:ilvl="0">
      <w:lvl w:ilvl="0" w:tplc="2014E7D4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141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110216C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213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B64B0BE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285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0A4BACA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357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96663CE">
        <w:start w:val="1"/>
        <w:numFmt w:val="bullet"/>
        <w:lvlText w:val="*"/>
        <w:lvlJc w:val="left"/>
        <w:pPr>
          <w:tabs>
            <w:tab w:val="left" w:pos="4536"/>
            <w:tab w:val="right" w:pos="8306"/>
          </w:tabs>
          <w:ind w:left="429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6507854">
        <w:start w:val="1"/>
        <w:numFmt w:val="bullet"/>
        <w:lvlText w:val="*"/>
        <w:lvlJc w:val="left"/>
        <w:pPr>
          <w:tabs>
            <w:tab w:val="right" w:pos="8306"/>
          </w:tabs>
          <w:ind w:left="501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F5E2792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573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AC2F28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645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92A09DC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717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022F"/>
    <w:rsid w:val="00090DF9"/>
    <w:rsid w:val="00255874"/>
    <w:rsid w:val="002F319E"/>
    <w:rsid w:val="003D77DB"/>
    <w:rsid w:val="00401789"/>
    <w:rsid w:val="0056529F"/>
    <w:rsid w:val="006C2B3A"/>
    <w:rsid w:val="00751DAD"/>
    <w:rsid w:val="007F022F"/>
    <w:rsid w:val="00967F00"/>
    <w:rsid w:val="00982D33"/>
    <w:rsid w:val="009E1E74"/>
    <w:rsid w:val="00AA3C5E"/>
    <w:rsid w:val="00AC69CF"/>
    <w:rsid w:val="00B06949"/>
    <w:rsid w:val="00C559E6"/>
    <w:rsid w:val="00C72BA5"/>
    <w:rsid w:val="00C9314B"/>
    <w:rsid w:val="00D326E1"/>
    <w:rsid w:val="00D76C66"/>
    <w:rsid w:val="00E87CA2"/>
    <w:rsid w:val="00F32861"/>
    <w:rsid w:val="00FC34B5"/>
    <w:rsid w:val="00FF2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022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n-GB"/>
    </w:rPr>
  </w:style>
  <w:style w:type="character" w:customStyle="1" w:styleId="NoneA">
    <w:name w:val="None A"/>
    <w:rsid w:val="007F022F"/>
    <w:rPr>
      <w:lang w:val="en-US"/>
    </w:rPr>
  </w:style>
  <w:style w:type="paragraph" w:styleId="Header">
    <w:name w:val="header"/>
    <w:link w:val="HeaderChar"/>
    <w:rsid w:val="007F022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character" w:customStyle="1" w:styleId="HeaderChar">
    <w:name w:val="Header Char"/>
    <w:basedOn w:val="DefaultParagraphFont"/>
    <w:link w:val="Header"/>
    <w:rsid w:val="007F022F"/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paragraph" w:styleId="BodyText2">
    <w:name w:val="Body Text 2"/>
    <w:link w:val="BodyText2Char"/>
    <w:rsid w:val="007F022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2127"/>
    </w:pPr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7F022F"/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numbering" w:customStyle="1" w:styleId="ImportedStyle2">
    <w:name w:val="Imported Style 2"/>
    <w:rsid w:val="00D76C66"/>
    <w:pPr>
      <w:numPr>
        <w:numId w:val="1"/>
      </w:numPr>
    </w:pPr>
  </w:style>
  <w:style w:type="numbering" w:customStyle="1" w:styleId="ImportedStyle1">
    <w:name w:val="Imported Style 1"/>
    <w:rsid w:val="00090DF9"/>
    <w:pPr>
      <w:numPr>
        <w:numId w:val="4"/>
      </w:numPr>
    </w:pPr>
  </w:style>
  <w:style w:type="character" w:customStyle="1" w:styleId="Hyperlink0">
    <w:name w:val="Hyperlink.0"/>
    <w:basedOn w:val="NoneA"/>
    <w:rsid w:val="00090DF9"/>
    <w:rPr>
      <w:color w:val="0000FF"/>
      <w:u w:val="single"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Hall</dc:creator>
  <cp:lastModifiedBy>Phil Hall</cp:lastModifiedBy>
  <cp:revision>4</cp:revision>
  <cp:lastPrinted>2017-06-02T09:51:00Z</cp:lastPrinted>
  <dcterms:created xsi:type="dcterms:W3CDTF">2017-06-02T08:00:00Z</dcterms:created>
  <dcterms:modified xsi:type="dcterms:W3CDTF">2017-06-02T10:09:00Z</dcterms:modified>
</cp:coreProperties>
</file>