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7BD1" w:rsidRPr="00AE7F65" w:rsidRDefault="00477BD1" w:rsidP="00FF6BE6">
      <w:pPr>
        <w:pStyle w:val="PlainText"/>
        <w:rPr>
          <w:b/>
          <w:sz w:val="28"/>
          <w:szCs w:val="28"/>
        </w:rPr>
      </w:pPr>
      <w:r w:rsidRPr="00AE7F65">
        <w:rPr>
          <w:b/>
          <w:sz w:val="28"/>
          <w:szCs w:val="28"/>
        </w:rPr>
        <w:t>Promoted for and behalf of Cycling Time Trials under their Rules and Regulations</w:t>
      </w:r>
    </w:p>
    <w:p w:rsidR="00477BD1" w:rsidRPr="00AE7F65" w:rsidRDefault="00477BD1" w:rsidP="00FF6BE6">
      <w:pPr>
        <w:pStyle w:val="PlainText"/>
        <w:rPr>
          <w:b/>
          <w:sz w:val="28"/>
          <w:szCs w:val="28"/>
        </w:rPr>
      </w:pPr>
      <w:r w:rsidRPr="00AE7F65">
        <w:rPr>
          <w:b/>
          <w:sz w:val="28"/>
          <w:szCs w:val="28"/>
        </w:rPr>
        <w:t>Monday, 26th June at 19.01</w:t>
      </w:r>
    </w:p>
    <w:p w:rsidR="00477BD1" w:rsidRPr="00AE7F65" w:rsidRDefault="00477BD1" w:rsidP="00FF6BE6">
      <w:pPr>
        <w:pStyle w:val="PlainText"/>
        <w:rPr>
          <w:b/>
          <w:sz w:val="28"/>
          <w:szCs w:val="28"/>
        </w:rPr>
      </w:pPr>
      <w:r w:rsidRPr="00AE7F65">
        <w:rPr>
          <w:b/>
          <w:sz w:val="28"/>
          <w:szCs w:val="28"/>
        </w:rPr>
        <w:t xml:space="preserve">Matlock CC (Charity) Open Hill Climb Using East Bank, </w:t>
      </w:r>
      <w:proofErr w:type="spellStart"/>
      <w:r w:rsidRPr="00AE7F65">
        <w:rPr>
          <w:b/>
          <w:sz w:val="28"/>
          <w:szCs w:val="28"/>
        </w:rPr>
        <w:t>Winster</w:t>
      </w:r>
      <w:proofErr w:type="spellEnd"/>
    </w:p>
    <w:p w:rsidR="00477BD1" w:rsidRPr="00AE7F65" w:rsidRDefault="00477BD1" w:rsidP="00FF6BE6">
      <w:pPr>
        <w:pStyle w:val="PlainText"/>
        <w:rPr>
          <w:b/>
          <w:sz w:val="28"/>
          <w:szCs w:val="28"/>
        </w:rPr>
      </w:pPr>
      <w:r w:rsidRPr="00AE7F65">
        <w:rPr>
          <w:b/>
          <w:sz w:val="28"/>
          <w:szCs w:val="28"/>
        </w:rPr>
        <w:t xml:space="preserve">Promoted by Matlock </w:t>
      </w:r>
      <w:proofErr w:type="gramStart"/>
      <w:r w:rsidRPr="00AE7F65">
        <w:rPr>
          <w:b/>
          <w:sz w:val="28"/>
          <w:szCs w:val="28"/>
        </w:rPr>
        <w:t>CC  /</w:t>
      </w:r>
      <w:proofErr w:type="gramEnd"/>
      <w:r w:rsidRPr="00AE7F65">
        <w:rPr>
          <w:b/>
          <w:sz w:val="28"/>
          <w:szCs w:val="28"/>
        </w:rPr>
        <w:t xml:space="preserve">Stanley </w:t>
      </w:r>
      <w:proofErr w:type="spellStart"/>
      <w:r w:rsidRPr="00AE7F65">
        <w:rPr>
          <w:b/>
          <w:sz w:val="28"/>
          <w:szCs w:val="28"/>
        </w:rPr>
        <w:t>Fearn</w:t>
      </w:r>
      <w:proofErr w:type="spellEnd"/>
      <w:r w:rsidRPr="00AE7F65">
        <w:rPr>
          <w:b/>
          <w:sz w:val="28"/>
          <w:szCs w:val="28"/>
        </w:rPr>
        <w:t xml:space="preserve"> Cycles/Chubb and Co./First Ascent</w:t>
      </w:r>
    </w:p>
    <w:p w:rsidR="00477BD1" w:rsidRPr="00AE7F65" w:rsidRDefault="00477BD1" w:rsidP="00FF6BE6">
      <w:pPr>
        <w:pStyle w:val="PlainText"/>
        <w:rPr>
          <w:b/>
          <w:sz w:val="28"/>
          <w:szCs w:val="28"/>
        </w:rPr>
      </w:pPr>
    </w:p>
    <w:p w:rsidR="00477BD1" w:rsidRPr="00AE7F65" w:rsidRDefault="00477BD1" w:rsidP="00FF6BE6">
      <w:pPr>
        <w:pStyle w:val="PlainText"/>
        <w:rPr>
          <w:b/>
        </w:rPr>
      </w:pPr>
      <w:r w:rsidRPr="00AE7F65">
        <w:rPr>
          <w:b/>
        </w:rPr>
        <w:t>Course AHC/9</w:t>
      </w:r>
    </w:p>
    <w:p w:rsidR="00477BD1" w:rsidRPr="00477BD1" w:rsidRDefault="00477BD1" w:rsidP="00FF6BE6">
      <w:pPr>
        <w:pStyle w:val="PlainText"/>
      </w:pPr>
      <w:proofErr w:type="gramStart"/>
      <w:r w:rsidRPr="00AE7F65">
        <w:rPr>
          <w:b/>
        </w:rPr>
        <w:t xml:space="preserve">Start </w:t>
      </w:r>
      <w:r w:rsidRPr="00477BD1">
        <w:t>:</w:t>
      </w:r>
      <w:proofErr w:type="gramEnd"/>
      <w:r w:rsidRPr="00477BD1">
        <w:t xml:space="preserve">  Opposite  Buxton House, East Bank</w:t>
      </w:r>
    </w:p>
    <w:p w:rsidR="00477BD1" w:rsidRPr="00477BD1" w:rsidRDefault="00477BD1" w:rsidP="00FF6BE6">
      <w:pPr>
        <w:pStyle w:val="PlainText"/>
      </w:pPr>
      <w:r w:rsidRPr="00477BD1">
        <w:t>Proceed up the hill for about 800m</w:t>
      </w:r>
    </w:p>
    <w:p w:rsidR="00477BD1" w:rsidRPr="00477BD1" w:rsidRDefault="00477BD1" w:rsidP="00FF6BE6">
      <w:pPr>
        <w:pStyle w:val="PlainText"/>
      </w:pPr>
      <w:proofErr w:type="gramStart"/>
      <w:r w:rsidRPr="00AE7F65">
        <w:rPr>
          <w:b/>
        </w:rPr>
        <w:t>Finish</w:t>
      </w:r>
      <w:r w:rsidRPr="00477BD1">
        <w:t xml:space="preserve"> :</w:t>
      </w:r>
      <w:proofErr w:type="gramEnd"/>
      <w:r w:rsidRPr="00477BD1">
        <w:t xml:space="preserve"> By lamp post after the de restriction sign</w:t>
      </w:r>
    </w:p>
    <w:p w:rsidR="00477BD1" w:rsidRPr="00477BD1" w:rsidRDefault="00477BD1" w:rsidP="00FF6BE6">
      <w:pPr>
        <w:pStyle w:val="PlainText"/>
      </w:pPr>
      <w:r w:rsidRPr="00AE7F65">
        <w:rPr>
          <w:b/>
        </w:rPr>
        <w:t xml:space="preserve">Event </w:t>
      </w:r>
      <w:proofErr w:type="gramStart"/>
      <w:r w:rsidRPr="00AE7F65">
        <w:rPr>
          <w:b/>
        </w:rPr>
        <w:t>HQ</w:t>
      </w:r>
      <w:r w:rsidRPr="00477BD1">
        <w:t xml:space="preserve"> :</w:t>
      </w:r>
      <w:proofErr w:type="gramEnd"/>
      <w:r w:rsidRPr="00477BD1">
        <w:t xml:space="preserve"> In the Bowling Green car park.  Signing on takes place there.  Please return your number there and sign out.  The result board will be there.</w:t>
      </w:r>
    </w:p>
    <w:p w:rsidR="00477BD1" w:rsidRPr="00477BD1" w:rsidRDefault="00477BD1" w:rsidP="00FF6BE6">
      <w:pPr>
        <w:pStyle w:val="PlainText"/>
      </w:pPr>
      <w:proofErr w:type="gramStart"/>
      <w:r w:rsidRPr="00AE7F65">
        <w:rPr>
          <w:b/>
        </w:rPr>
        <w:t>Parking</w:t>
      </w:r>
      <w:r w:rsidRPr="00477BD1">
        <w:t xml:space="preserve"> :</w:t>
      </w:r>
      <w:proofErr w:type="gramEnd"/>
      <w:r w:rsidRPr="00477BD1">
        <w:t xml:space="preserve"> On the left hand side before the school as you approach </w:t>
      </w:r>
      <w:proofErr w:type="spellStart"/>
      <w:r w:rsidRPr="00477BD1">
        <w:t>Winster</w:t>
      </w:r>
      <w:proofErr w:type="spellEnd"/>
      <w:r w:rsidRPr="00477BD1">
        <w:t xml:space="preserve"> from Darley Dale on the B5057. </w:t>
      </w:r>
      <w:r w:rsidR="00DE11C1">
        <w:t xml:space="preserve">There is some on-street parking nearer the centre on </w:t>
      </w:r>
      <w:proofErr w:type="spellStart"/>
      <w:r w:rsidR="00DE11C1">
        <w:t>Leacroft</w:t>
      </w:r>
      <w:proofErr w:type="spellEnd"/>
      <w:r w:rsidR="00DE11C1">
        <w:t xml:space="preserve"> Road on the left </w:t>
      </w:r>
      <w:proofErr w:type="spellStart"/>
      <w:r w:rsidR="00DE11C1">
        <w:t>hans</w:t>
      </w:r>
      <w:proofErr w:type="spellEnd"/>
      <w:r w:rsidR="00DE11C1">
        <w:t xml:space="preserve"> side.</w:t>
      </w:r>
      <w:bookmarkStart w:id="0" w:name="_GoBack"/>
      <w:bookmarkEnd w:id="0"/>
      <w:r w:rsidRPr="00477BD1">
        <w:t xml:space="preserve"> No parking on East Bank </w:t>
      </w:r>
      <w:proofErr w:type="gramStart"/>
      <w:r w:rsidRPr="00477BD1">
        <w:t>it‘</w:t>
      </w:r>
      <w:proofErr w:type="gramEnd"/>
      <w:r w:rsidRPr="00477BD1">
        <w:t>s narrow enough already.</w:t>
      </w:r>
    </w:p>
    <w:p w:rsidR="00477BD1" w:rsidRPr="00477BD1" w:rsidRDefault="00477BD1" w:rsidP="00FF6BE6">
      <w:pPr>
        <w:pStyle w:val="PlainText"/>
      </w:pPr>
      <w:r w:rsidRPr="00AE7F65">
        <w:rPr>
          <w:b/>
        </w:rPr>
        <w:t xml:space="preserve">After the </w:t>
      </w:r>
      <w:proofErr w:type="gramStart"/>
      <w:r w:rsidRPr="00AE7F65">
        <w:rPr>
          <w:b/>
        </w:rPr>
        <w:t>race</w:t>
      </w:r>
      <w:r w:rsidRPr="00477BD1">
        <w:t xml:space="preserve"> :</w:t>
      </w:r>
      <w:proofErr w:type="gramEnd"/>
      <w:r w:rsidRPr="00477BD1">
        <w:t xml:space="preserve"> Please return to the event HQ by continuing to the Give Way, turn left, then left again at the bottom of the hill, go along Main Street to the bottom of East Bank. Do not go down East Bank.</w:t>
      </w:r>
    </w:p>
    <w:p w:rsidR="00477BD1" w:rsidRPr="00477BD1" w:rsidRDefault="00AE7F65" w:rsidP="00FF6BE6">
      <w:pPr>
        <w:pStyle w:val="PlainText"/>
      </w:pPr>
      <w:r>
        <w:t xml:space="preserve">Have a </w:t>
      </w:r>
      <w:proofErr w:type="gramStart"/>
      <w:r>
        <w:t xml:space="preserve">safe </w:t>
      </w:r>
      <w:r w:rsidR="00477BD1" w:rsidRPr="00477BD1">
        <w:t xml:space="preserve"> and</w:t>
      </w:r>
      <w:proofErr w:type="gramEnd"/>
      <w:r w:rsidR="00477BD1" w:rsidRPr="00477BD1">
        <w:t xml:space="preserve"> successful ride.</w:t>
      </w:r>
    </w:p>
    <w:p w:rsidR="00477BD1" w:rsidRDefault="00477BD1" w:rsidP="00FF6BE6">
      <w:pPr>
        <w:pStyle w:val="PlainText"/>
      </w:pPr>
    </w:p>
    <w:p w:rsidR="00010157" w:rsidRDefault="00010157" w:rsidP="00FF6BE6">
      <w:pPr>
        <w:pStyle w:val="PlainText"/>
      </w:pPr>
    </w:p>
    <w:p w:rsidR="00010157" w:rsidRDefault="00010157" w:rsidP="00FF6BE6">
      <w:pPr>
        <w:pStyle w:val="PlainText"/>
      </w:pPr>
    </w:p>
    <w:p w:rsidR="00010157" w:rsidRPr="00477BD1" w:rsidRDefault="00010157" w:rsidP="00010157">
      <w:pPr>
        <w:pStyle w:val="PlainText"/>
      </w:pPr>
      <w:r w:rsidRPr="00AE7F65">
        <w:rPr>
          <w:b/>
        </w:rPr>
        <w:t xml:space="preserve">Event </w:t>
      </w:r>
      <w:proofErr w:type="gramStart"/>
      <w:r w:rsidRPr="00AE7F65">
        <w:rPr>
          <w:b/>
        </w:rPr>
        <w:t>Secretary</w:t>
      </w:r>
      <w:r w:rsidRPr="00477BD1">
        <w:t xml:space="preserve"> :</w:t>
      </w:r>
      <w:proofErr w:type="gramEnd"/>
      <w:r w:rsidRPr="00477BD1">
        <w:t xml:space="preserve"> Chris Mottram, Parkside, Station Road, Darley Dale, </w:t>
      </w:r>
      <w:proofErr w:type="spellStart"/>
      <w:r w:rsidRPr="00477BD1">
        <w:t>Derbys</w:t>
      </w:r>
      <w:proofErr w:type="spellEnd"/>
      <w:r w:rsidRPr="00477BD1">
        <w:t xml:space="preserve"> DE4 2EQ</w:t>
      </w:r>
    </w:p>
    <w:p w:rsidR="00010157" w:rsidRPr="00477BD1" w:rsidRDefault="00010157" w:rsidP="00010157">
      <w:pPr>
        <w:pStyle w:val="PlainText"/>
      </w:pPr>
      <w:r w:rsidRPr="00477BD1">
        <w:tab/>
        <w:t xml:space="preserve">        Tel: 01629 734996 </w:t>
      </w:r>
      <w:proofErr w:type="gramStart"/>
      <w:r w:rsidRPr="00477BD1">
        <w:t>Email :</w:t>
      </w:r>
      <w:proofErr w:type="gramEnd"/>
      <w:r w:rsidRPr="00477BD1">
        <w:t xml:space="preserve"> cj@ormail.co.uk</w:t>
      </w:r>
    </w:p>
    <w:p w:rsidR="00010157" w:rsidRPr="00477BD1" w:rsidRDefault="00010157" w:rsidP="00010157">
      <w:pPr>
        <w:pStyle w:val="PlainText"/>
      </w:pPr>
      <w:r w:rsidRPr="00AE7F65">
        <w:rPr>
          <w:b/>
        </w:rPr>
        <w:t xml:space="preserve">Time </w:t>
      </w:r>
      <w:proofErr w:type="gramStart"/>
      <w:r w:rsidRPr="00AE7F65">
        <w:rPr>
          <w:b/>
        </w:rPr>
        <w:t>keepers</w:t>
      </w:r>
      <w:r w:rsidRPr="00477BD1">
        <w:t xml:space="preserve"> :</w:t>
      </w:r>
      <w:proofErr w:type="gramEnd"/>
      <w:r w:rsidRPr="00477BD1">
        <w:t xml:space="preserve"> Mr. H. Gould,  Matlock CC</w:t>
      </w:r>
    </w:p>
    <w:p w:rsidR="00010157" w:rsidRPr="00477BD1" w:rsidRDefault="00010157" w:rsidP="00010157">
      <w:pPr>
        <w:pStyle w:val="PlainText"/>
      </w:pPr>
      <w:r w:rsidRPr="00477BD1">
        <w:tab/>
        <w:t xml:space="preserve">    </w:t>
      </w:r>
      <w:r>
        <w:t xml:space="preserve">     </w:t>
      </w:r>
      <w:r w:rsidRPr="00477BD1">
        <w:t xml:space="preserve">Mr P </w:t>
      </w:r>
      <w:proofErr w:type="spellStart"/>
      <w:r w:rsidRPr="00477BD1">
        <w:t>Cushway</w:t>
      </w:r>
      <w:proofErr w:type="spellEnd"/>
      <w:r w:rsidRPr="00477BD1">
        <w:t>, Matlock CC</w:t>
      </w:r>
    </w:p>
    <w:p w:rsidR="00010157" w:rsidRPr="00477BD1" w:rsidRDefault="00010157" w:rsidP="00010157">
      <w:pPr>
        <w:pStyle w:val="PlainText"/>
      </w:pPr>
    </w:p>
    <w:p w:rsidR="00010157" w:rsidRPr="00477BD1" w:rsidRDefault="00010157" w:rsidP="00010157">
      <w:pPr>
        <w:pStyle w:val="PlainText"/>
      </w:pPr>
    </w:p>
    <w:p w:rsidR="00010157" w:rsidRPr="00477BD1" w:rsidRDefault="00010157" w:rsidP="00010157">
      <w:pPr>
        <w:pStyle w:val="PlainText"/>
      </w:pPr>
      <w:r w:rsidRPr="00477BD1">
        <w:t xml:space="preserve">In the interests of your own safety, Cycling Time Trials and the event secretary strongly advise you to wear a </w:t>
      </w:r>
      <w:proofErr w:type="gramStart"/>
      <w:r w:rsidRPr="00477BD1">
        <w:t>hard shell</w:t>
      </w:r>
      <w:proofErr w:type="gramEnd"/>
      <w:r w:rsidRPr="00477BD1">
        <w:t xml:space="preserve"> helmet that meets an internationally accepted safety standard.  Note all riders under 18 must wear a helmet. </w:t>
      </w:r>
    </w:p>
    <w:p w:rsidR="00AE7F65" w:rsidRDefault="00AE7F65" w:rsidP="00FF6BE6">
      <w:pPr>
        <w:pStyle w:val="PlainText"/>
      </w:pPr>
    </w:p>
    <w:p w:rsidR="00010157" w:rsidRDefault="00010157" w:rsidP="00FF6BE6">
      <w:pPr>
        <w:pStyle w:val="PlainText"/>
      </w:pPr>
    </w:p>
    <w:p w:rsidR="00AE7F65" w:rsidRDefault="005961D4" w:rsidP="00FF6BE6">
      <w:pPr>
        <w:pStyle w:val="PlainText"/>
      </w:pPr>
      <w:r w:rsidRPr="005961D4">
        <w:object w:dxaOrig="8806" w:dyaOrig="100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25pt;height:7in" o:ole="">
            <v:imagedata r:id="rId4" o:title=""/>
          </v:shape>
          <o:OLEObject Type="Embed" ProgID="Excel.Sheet.12" ShapeID="_x0000_i1025" DrawAspect="Content" ObjectID="_1559561840" r:id="rId5"/>
        </w:object>
      </w:r>
      <w:r w:rsidR="00741625">
        <w:t xml:space="preserve"> </w:t>
      </w:r>
    </w:p>
    <w:p w:rsidR="00AE7F65" w:rsidRPr="00477BD1" w:rsidRDefault="00AE7F65" w:rsidP="00FF6BE6">
      <w:pPr>
        <w:pStyle w:val="PlainText"/>
      </w:pPr>
    </w:p>
    <w:p w:rsidR="00477BD1" w:rsidRPr="00477BD1" w:rsidRDefault="00477BD1" w:rsidP="00FF6BE6">
      <w:pPr>
        <w:pStyle w:val="PlainText"/>
      </w:pPr>
    </w:p>
    <w:p w:rsidR="00477BD1" w:rsidRPr="00477BD1" w:rsidRDefault="00477BD1" w:rsidP="00FF6BE6">
      <w:pPr>
        <w:pStyle w:val="PlainText"/>
      </w:pPr>
    </w:p>
    <w:sectPr w:rsidR="00477BD1" w:rsidRPr="00477BD1" w:rsidSect="000A75BC">
      <w:pgSz w:w="11906" w:h="16838"/>
      <w:pgMar w:top="1440" w:right="1151" w:bottom="1440" w:left="11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BD1"/>
    <w:rsid w:val="00010157"/>
    <w:rsid w:val="000A75BC"/>
    <w:rsid w:val="002D0CC7"/>
    <w:rsid w:val="00477BD1"/>
    <w:rsid w:val="005961D4"/>
    <w:rsid w:val="00741625"/>
    <w:rsid w:val="008A60D5"/>
    <w:rsid w:val="00AE7F65"/>
    <w:rsid w:val="00DE11C1"/>
    <w:rsid w:val="00FF6B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FD1AD3"/>
  <w15:chartTrackingRefBased/>
  <w15:docId w15:val="{EB720560-713F-431E-B38D-496F31E65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55070B"/>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package" Target="embeddings/Microsoft_Excel_Worksheet.xlsx"/><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Pages>
  <Words>225</Words>
  <Characters>1285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Promoted for and behalf of Cycling Time Trials under their Rules and Regulations</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Promoted for and behalf of Cycling Time Trials under their Rules and Regulations</dc:title>
  <dc:subject/>
  <dc:creator>Acer</dc:creator>
  <cp:keywords/>
  <dc:description/>
  <cp:lastModifiedBy>Miriam Mottram</cp:lastModifiedBy>
  <cp:revision>6</cp:revision>
  <dcterms:created xsi:type="dcterms:W3CDTF">2017-06-21T10:40:00Z</dcterms:created>
  <dcterms:modified xsi:type="dcterms:W3CDTF">2017-06-21T13:51:00Z</dcterms:modified>
</cp:coreProperties>
</file>