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38" w:rsidRDefault="00510F38" w:rsidP="00510F38">
      <w:pPr>
        <w:jc w:val="center"/>
      </w:pPr>
      <w:r>
        <w:rPr>
          <w:noProof/>
          <w:color w:val="141823"/>
          <w:lang w:eastAsia="en-GB"/>
        </w:rPr>
        <w:drawing>
          <wp:inline distT="0" distB="0" distL="0" distR="0">
            <wp:extent cx="5231130" cy="1771015"/>
            <wp:effectExtent l="0" t="0" r="7620" b="635"/>
            <wp:docPr id="3" name="Picture 3" descr="Description: https://scontent-b-lhr.xx.fbcdn.net/hphotos-xap1/v/t1.0-9/10599198_10154589467265335_5936189025263784279_n.jpg?oh=642cae103756b88e1bd6aeba5be3c4de&amp;oe=54BA0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scontent-b-lhr.xx.fbcdn.net/hphotos-xap1/v/t1.0-9/10599198_10154589467265335_5936189025263784279_n.jpg?oh=642cae103756b88e1bd6aeba5be3c4de&amp;oe=54BA05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38" w:rsidRDefault="00510F38" w:rsidP="00510F38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</w:t>
      </w:r>
      <w:r w:rsidRPr="00E90307">
        <w:rPr>
          <w:b/>
          <w:sz w:val="32"/>
          <w:szCs w:val="32"/>
        </w:rPr>
        <w:t xml:space="preserve"> Hill Climb ‘</w:t>
      </w:r>
      <w:proofErr w:type="spellStart"/>
      <w:r w:rsidRPr="00E90307">
        <w:rPr>
          <w:b/>
          <w:sz w:val="32"/>
          <w:szCs w:val="32"/>
        </w:rPr>
        <w:t>Jennycliff</w:t>
      </w:r>
      <w:proofErr w:type="spellEnd"/>
      <w:r w:rsidRPr="00E90307">
        <w:rPr>
          <w:b/>
          <w:sz w:val="32"/>
          <w:szCs w:val="32"/>
        </w:rPr>
        <w:t xml:space="preserve"> 0.7 miles’</w:t>
      </w:r>
    </w:p>
    <w:p w:rsidR="002B4AC4" w:rsidRPr="00E90307" w:rsidRDefault="002B4AC4" w:rsidP="00510F38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Incorporating ‘Edward Haddon Memorial Trophy’</w:t>
      </w:r>
    </w:p>
    <w:p w:rsidR="00510F38" w:rsidRPr="00E90307" w:rsidRDefault="00510F38" w:rsidP="00510F38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F23954">
        <w:rPr>
          <w:b/>
          <w:sz w:val="28"/>
          <w:szCs w:val="28"/>
        </w:rPr>
        <w:t>15</w:t>
      </w:r>
      <w:r w:rsidR="00F23954" w:rsidRPr="00F23954">
        <w:rPr>
          <w:b/>
          <w:sz w:val="28"/>
          <w:szCs w:val="28"/>
          <w:vertAlign w:val="superscript"/>
        </w:rPr>
        <w:t>th</w:t>
      </w:r>
      <w:r w:rsidR="00F23954">
        <w:rPr>
          <w:b/>
          <w:sz w:val="28"/>
          <w:szCs w:val="28"/>
        </w:rPr>
        <w:t xml:space="preserve"> October 2017</w:t>
      </w:r>
    </w:p>
    <w:p w:rsidR="00510F38" w:rsidRDefault="00510F38" w:rsidP="00510F38">
      <w:pPr>
        <w:pStyle w:val="NormalWeb"/>
        <w:jc w:val="center"/>
      </w:pPr>
      <w:r w:rsidRPr="00E90307">
        <w:rPr>
          <w:b/>
        </w:rPr>
        <w:t>First Rider off:</w:t>
      </w:r>
      <w:r>
        <w:t xml:space="preserve"> 10:01am</w:t>
      </w:r>
    </w:p>
    <w:p w:rsidR="00510F38" w:rsidRDefault="00510F38" w:rsidP="00510F38">
      <w:pPr>
        <w:pStyle w:val="NormalWeb"/>
        <w:jc w:val="center"/>
      </w:pPr>
      <w:r w:rsidRPr="00E90307">
        <w:rPr>
          <w:b/>
        </w:rPr>
        <w:t>Event Secretary:</w:t>
      </w:r>
      <w:r>
        <w:t xml:space="preserve">  Mr. Rob Scott, City Cycle Couriers, The Business Centre, 2 </w:t>
      </w:r>
      <w:proofErr w:type="spellStart"/>
      <w:r>
        <w:t>Cattedown</w:t>
      </w:r>
      <w:proofErr w:type="spellEnd"/>
      <w:r>
        <w:t xml:space="preserve"> Road, Plymouth PL4 0EG M: 07875 760 </w:t>
      </w:r>
      <w:proofErr w:type="gramStart"/>
      <w:r>
        <w:t>254  E</w:t>
      </w:r>
      <w:proofErr w:type="gramEnd"/>
      <w:r>
        <w:t>: citycyclecouriers@live.co.uk</w:t>
      </w:r>
    </w:p>
    <w:p w:rsidR="00510F38" w:rsidRDefault="00510F38" w:rsidP="00510F38">
      <w:pPr>
        <w:pStyle w:val="NormalWeb"/>
        <w:jc w:val="center"/>
      </w:pPr>
      <w:r w:rsidRPr="00E90307">
        <w:rPr>
          <w:b/>
        </w:rPr>
        <w:t>Timekeepers:</w:t>
      </w:r>
      <w:r>
        <w:t xml:space="preserve"> Mike Brewer &amp; Rob Scott</w:t>
      </w:r>
      <w:r>
        <w:tab/>
      </w:r>
      <w:r w:rsidRPr="00E90307">
        <w:rPr>
          <w:b/>
        </w:rPr>
        <w:t>Marshals:</w:t>
      </w:r>
      <w:r>
        <w:t xml:space="preserve"> Members of City Cycle Couriers RT</w:t>
      </w:r>
    </w:p>
    <w:p w:rsidR="00510F38" w:rsidRDefault="00510F38" w:rsidP="00510F38">
      <w:pPr>
        <w:pStyle w:val="NormalWeb"/>
        <w:jc w:val="center"/>
      </w:pPr>
      <w:r w:rsidRPr="005E3ADB">
        <w:rPr>
          <w:b/>
        </w:rPr>
        <w:t>Event Headquarters:</w:t>
      </w:r>
      <w:r>
        <w:t xml:space="preserve"> </w:t>
      </w:r>
      <w:proofErr w:type="spellStart"/>
      <w:r>
        <w:t>Jennycliff</w:t>
      </w:r>
      <w:proofErr w:type="spellEnd"/>
      <w:r>
        <w:t xml:space="preserve"> car park, toilets available in the car park, signing on and numbers will be available </w:t>
      </w:r>
      <w:r w:rsidR="002B4AC4">
        <w:t>on the</w:t>
      </w:r>
      <w:r>
        <w:t xml:space="preserve"> grass verge.</w:t>
      </w:r>
    </w:p>
    <w:p w:rsidR="00510F38" w:rsidRDefault="00510F38" w:rsidP="00510F38">
      <w:pPr>
        <w:pStyle w:val="NormalWeb"/>
        <w:jc w:val="center"/>
      </w:pPr>
      <w:r>
        <w:t xml:space="preserve">Course Record Holder: Adrian </w:t>
      </w:r>
      <w:proofErr w:type="spellStart"/>
      <w:r>
        <w:t>Sluman</w:t>
      </w:r>
      <w:proofErr w:type="spellEnd"/>
      <w:r>
        <w:t xml:space="preserve"> – 2mins 31secs - 2015</w:t>
      </w:r>
    </w:p>
    <w:p w:rsidR="00510F38" w:rsidRPr="00E90307" w:rsidRDefault="00510F38" w:rsidP="00510F38">
      <w:pPr>
        <w:pStyle w:val="NormalWeb"/>
        <w:jc w:val="center"/>
        <w:rPr>
          <w:b/>
          <w:u w:val="single"/>
        </w:rPr>
      </w:pPr>
      <w:r w:rsidRPr="00E90307">
        <w:rPr>
          <w:b/>
          <w:u w:val="single"/>
        </w:rPr>
        <w:t>Course Details:</w:t>
      </w:r>
    </w:p>
    <w:p w:rsidR="00510F38" w:rsidRDefault="00510F38" w:rsidP="00510F38">
      <w:pPr>
        <w:pStyle w:val="NormalWeb"/>
        <w:jc w:val="center"/>
      </w:pPr>
      <w:r>
        <w:t>S3/</w:t>
      </w:r>
      <w:proofErr w:type="spellStart"/>
      <w:r>
        <w:t>JennyCliff</w:t>
      </w:r>
      <w:proofErr w:type="spellEnd"/>
      <w:r>
        <w:t xml:space="preserve"> - Start at the car park entrance / Finish just passed the golf club. (0.7 miles)</w:t>
      </w:r>
    </w:p>
    <w:p w:rsidR="00510F38" w:rsidRDefault="00510F38" w:rsidP="00510F38">
      <w:pPr>
        <w:pStyle w:val="NormalWeb"/>
        <w:jc w:val="center"/>
        <w:rPr>
          <w:noProof/>
          <w:color w:val="141823"/>
        </w:rPr>
      </w:pPr>
      <w:r>
        <w:rPr>
          <w:noProof/>
          <w:color w:val="141823"/>
        </w:rPr>
        <w:drawing>
          <wp:inline distT="0" distB="0" distL="0" distR="0">
            <wp:extent cx="1721485" cy="1623060"/>
            <wp:effectExtent l="0" t="0" r="0" b="0"/>
            <wp:docPr id="2" name="Picture 2" descr="Description: https://fbcdn-sphotos-g-a.akamaihd.net/hphotos-ak-xpa1/v/t1.0-9/1653353_10154627216735335_5941223866175323994_n.jpg?oh=f03a7a0c8d5886f2ba4ca71d63002a32&amp;oe=54BA6E6E&amp;__gda__=1422379524_1339c3644d13724b834962d7dd22a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fbcdn-sphotos-g-a.akamaihd.net/hphotos-ak-xpa1/v/t1.0-9/1653353_10154627216735335_5941223866175323994_n.jpg?oh=f03a7a0c8d5886f2ba4ca71d63002a32&amp;oe=54BA6E6E&amp;__gda__=1422379524_1339c3644d13724b834962d7dd22a7f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41823"/>
        </w:rPr>
        <w:t xml:space="preserve">       </w:t>
      </w:r>
      <w:r>
        <w:rPr>
          <w:noProof/>
          <w:color w:val="141823"/>
        </w:rPr>
        <w:drawing>
          <wp:inline distT="0" distB="0" distL="0" distR="0">
            <wp:extent cx="2141855" cy="1606550"/>
            <wp:effectExtent l="0" t="0" r="0" b="0"/>
            <wp:docPr id="1" name="Picture 1" descr="Description: https://scontent-a-lhr.xx.fbcdn.net/hphotos-xaf1/v/t1.0-9/10696453_10154627218605335_679415070334831688_n.jpg?oh=c5474728179cbc8aaad309dabc68e6c3&amp;oe=54C57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scontent-a-lhr.xx.fbcdn.net/hphotos-xaf1/v/t1.0-9/10696453_10154627218605335_679415070334831688_n.jpg?oh=c5474728179cbc8aaad309dabc68e6c3&amp;oe=54C57A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38" w:rsidRDefault="00510F38" w:rsidP="00510F38">
      <w:pPr>
        <w:pStyle w:val="NormalWeb"/>
        <w:jc w:val="center"/>
        <w:rPr>
          <w:b/>
          <w:noProof/>
          <w:color w:val="141823"/>
        </w:rPr>
      </w:pPr>
      <w:r w:rsidRPr="00262DCA">
        <w:rPr>
          <w:b/>
          <w:noProof/>
          <w:color w:val="141823"/>
        </w:rPr>
        <w:t xml:space="preserve">DO NOT RIDE DOWN THE HILL </w:t>
      </w:r>
      <w:r>
        <w:rPr>
          <w:b/>
          <w:noProof/>
          <w:color w:val="141823"/>
        </w:rPr>
        <w:t>AFTER</w:t>
      </w:r>
      <w:r w:rsidRPr="00262DCA">
        <w:rPr>
          <w:b/>
          <w:noProof/>
          <w:color w:val="141823"/>
        </w:rPr>
        <w:t xml:space="preserve"> FINISHING……TAKE A LEFT</w:t>
      </w:r>
      <w:r>
        <w:rPr>
          <w:b/>
          <w:noProof/>
          <w:color w:val="141823"/>
        </w:rPr>
        <w:t xml:space="preserve"> TURN</w:t>
      </w:r>
      <w:r w:rsidRPr="00262DCA">
        <w:rPr>
          <w:b/>
          <w:noProof/>
          <w:color w:val="141823"/>
        </w:rPr>
        <w:t xml:space="preserve"> DOWN ‘HOOE HILL’ AND RETR</w:t>
      </w:r>
      <w:r>
        <w:rPr>
          <w:b/>
          <w:noProof/>
          <w:color w:val="141823"/>
        </w:rPr>
        <w:t>ACE BACK TO JENNYCLIFF CAR PARK (1.8 MILES)</w:t>
      </w:r>
    </w:p>
    <w:p w:rsidR="002B4AC4" w:rsidRPr="00E90307" w:rsidRDefault="002B4AC4" w:rsidP="002B4AC4">
      <w:pPr>
        <w:pStyle w:val="NormalWeb"/>
        <w:jc w:val="center"/>
        <w:rPr>
          <w:b/>
          <w:u w:val="single"/>
        </w:rPr>
      </w:pPr>
      <w:r w:rsidRPr="00E90307">
        <w:rPr>
          <w:b/>
          <w:u w:val="single"/>
        </w:rPr>
        <w:t>RIDERS PLEASE BE WARNED:</w:t>
      </w:r>
    </w:p>
    <w:p w:rsidR="00510F38" w:rsidRDefault="002B4AC4" w:rsidP="00510F38">
      <w:pPr>
        <w:pStyle w:val="NormalWeb"/>
        <w:jc w:val="center"/>
        <w:rPr>
          <w:b/>
          <w:noProof/>
          <w:color w:val="141823"/>
        </w:rPr>
      </w:pPr>
      <w:r>
        <w:lastRenderedPageBreak/>
        <w:t>Dangerous riding causes accidents and could endanger the future of the sport.  Remain on the correct, left hand side, at junctions. Riders crossing the white line will be given a ’30 sec penalty’.</w:t>
      </w:r>
    </w:p>
    <w:p w:rsidR="00510F38" w:rsidRDefault="00510F38" w:rsidP="00510F38">
      <w:pPr>
        <w:pStyle w:val="NormalWeb"/>
        <w:jc w:val="center"/>
      </w:pPr>
      <w:r>
        <w:t xml:space="preserve">Please ride with your head up </w:t>
      </w:r>
      <w:proofErr w:type="gramStart"/>
      <w:r>
        <w:t>at all times</w:t>
      </w:r>
      <w:proofErr w:type="gramEnd"/>
      <w:r>
        <w:t xml:space="preserve"> - observe the Highway Code – do not 'WHITE LINE'.  Avoid unnecessary U-turns in the road, even when warming up and especially after finishing your ride. </w:t>
      </w:r>
    </w:p>
    <w:p w:rsidR="00510F38" w:rsidRPr="002B4AC4" w:rsidRDefault="00510F38" w:rsidP="002B4AC4">
      <w:pPr>
        <w:pStyle w:val="NormalWeb"/>
        <w:rPr>
          <w:b/>
          <w:color w:val="44546A" w:themeColor="text2"/>
          <w:u w:val="single"/>
        </w:rPr>
      </w:pPr>
      <w:r w:rsidRPr="002B4AC4">
        <w:rPr>
          <w:b/>
          <w:color w:val="44546A" w:themeColor="text2"/>
          <w:u w:val="single"/>
        </w:rPr>
        <w:t>Prizes (Open Event)</w:t>
      </w:r>
      <w:r w:rsidR="00F23954" w:rsidRPr="002B4AC4">
        <w:rPr>
          <w:b/>
          <w:color w:val="44546A" w:themeColor="text2"/>
          <w:u w:val="single"/>
        </w:rPr>
        <w:t xml:space="preserve"> (One prize, per rider)</w:t>
      </w:r>
      <w:r w:rsidRPr="002B4AC4">
        <w:rPr>
          <w:b/>
          <w:color w:val="44546A" w:themeColor="text2"/>
          <w:u w:val="single"/>
        </w:rPr>
        <w:t>:</w:t>
      </w:r>
    </w:p>
    <w:p w:rsidR="00F23954" w:rsidRPr="002B4AC4" w:rsidRDefault="00510F38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1</w:t>
      </w:r>
      <w:r w:rsidRPr="002B4AC4">
        <w:rPr>
          <w:color w:val="44546A" w:themeColor="text2"/>
          <w:vertAlign w:val="superscript"/>
        </w:rPr>
        <w:t>st</w:t>
      </w:r>
      <w:r w:rsidR="00F23954" w:rsidRPr="002B4AC4">
        <w:rPr>
          <w:color w:val="44546A" w:themeColor="text2"/>
        </w:rPr>
        <w:t xml:space="preserve"> Overall - </w:t>
      </w:r>
      <w:r w:rsidR="00F23954" w:rsidRPr="002B4AC4">
        <w:rPr>
          <w:color w:val="44546A" w:themeColor="text2"/>
        </w:rPr>
        <w:tab/>
      </w:r>
      <w:r w:rsidR="00F23954" w:rsidRPr="002B4AC4">
        <w:rPr>
          <w:color w:val="44546A" w:themeColor="text2"/>
        </w:rPr>
        <w:tab/>
        <w:t xml:space="preserve">Edward Haddon Memorial Trophy (Sponsored by City Cycle Couriers) </w:t>
      </w:r>
    </w:p>
    <w:p w:rsidR="00F23954" w:rsidRPr="002B4AC4" w:rsidRDefault="00F23954" w:rsidP="00F23954">
      <w:pPr>
        <w:pStyle w:val="NormalWeb"/>
        <w:ind w:left="1440" w:firstLine="720"/>
        <w:rPr>
          <w:color w:val="44546A" w:themeColor="text2"/>
        </w:rPr>
      </w:pPr>
      <w:r w:rsidRPr="002B4AC4">
        <w:rPr>
          <w:color w:val="44546A" w:themeColor="text2"/>
        </w:rPr>
        <w:t>£100 (Sponsored by Peter Haddon Property Management Services)</w:t>
      </w:r>
    </w:p>
    <w:p w:rsidR="00F23954" w:rsidRPr="002B4AC4" w:rsidRDefault="00F23954" w:rsidP="00F23954">
      <w:pPr>
        <w:pStyle w:val="NormalWeb"/>
        <w:ind w:left="1440" w:firstLine="720"/>
        <w:rPr>
          <w:color w:val="44546A" w:themeColor="text2"/>
        </w:rPr>
      </w:pPr>
      <w:r w:rsidRPr="002B4AC4">
        <w:rPr>
          <w:color w:val="44546A" w:themeColor="text2"/>
        </w:rPr>
        <w:t>Pair of Schwalbe Tyres (Sponsored by Schwalbe UK)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2md Overall -</w:t>
      </w:r>
      <w:r w:rsidRPr="002B4AC4">
        <w:rPr>
          <w:color w:val="44546A" w:themeColor="text2"/>
        </w:rPr>
        <w:tab/>
        <w:t xml:space="preserve"> </w:t>
      </w:r>
      <w:r w:rsidRPr="002B4AC4">
        <w:rPr>
          <w:color w:val="44546A" w:themeColor="text2"/>
        </w:rPr>
        <w:tab/>
        <w:t>£25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3</w:t>
      </w:r>
      <w:r w:rsidRPr="002B4AC4">
        <w:rPr>
          <w:color w:val="44546A" w:themeColor="text2"/>
          <w:vertAlign w:val="superscript"/>
        </w:rPr>
        <w:t>rd</w:t>
      </w:r>
      <w:r w:rsidRPr="002B4AC4">
        <w:rPr>
          <w:color w:val="44546A" w:themeColor="text2"/>
        </w:rPr>
        <w:t xml:space="preserve"> Overall -</w:t>
      </w:r>
      <w:r w:rsidRPr="002B4AC4">
        <w:rPr>
          <w:color w:val="44546A" w:themeColor="text2"/>
        </w:rPr>
        <w:tab/>
      </w:r>
      <w:r w:rsidRPr="002B4AC4">
        <w:rPr>
          <w:color w:val="44546A" w:themeColor="text2"/>
        </w:rPr>
        <w:tab/>
        <w:t>£15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1</w:t>
      </w:r>
      <w:r w:rsidRPr="002B4AC4">
        <w:rPr>
          <w:color w:val="44546A" w:themeColor="text2"/>
          <w:vertAlign w:val="superscript"/>
        </w:rPr>
        <w:t>st</w:t>
      </w:r>
      <w:r w:rsidRPr="002B4AC4">
        <w:rPr>
          <w:color w:val="44546A" w:themeColor="text2"/>
        </w:rPr>
        <w:t xml:space="preserve"> Lady -</w:t>
      </w:r>
      <w:r w:rsidRPr="002B4AC4">
        <w:rPr>
          <w:color w:val="44546A" w:themeColor="text2"/>
        </w:rPr>
        <w:tab/>
      </w:r>
      <w:r w:rsidRPr="002B4AC4">
        <w:rPr>
          <w:color w:val="44546A" w:themeColor="text2"/>
        </w:rPr>
        <w:tab/>
        <w:t>£100 (Sponsored by Roper James Solicitors)</w:t>
      </w:r>
    </w:p>
    <w:p w:rsidR="00F23954" w:rsidRPr="002B4AC4" w:rsidRDefault="00F23954" w:rsidP="00F23954">
      <w:pPr>
        <w:pStyle w:val="NormalWeb"/>
        <w:ind w:left="1440" w:firstLine="720"/>
        <w:rPr>
          <w:color w:val="44546A" w:themeColor="text2"/>
        </w:rPr>
      </w:pPr>
      <w:r w:rsidRPr="002B4AC4">
        <w:rPr>
          <w:color w:val="44546A" w:themeColor="text2"/>
        </w:rPr>
        <w:t>Pair of Schwalbe Tyres (Sponsored by Schwalbe UK)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2</w:t>
      </w:r>
      <w:r w:rsidRPr="002B4AC4">
        <w:rPr>
          <w:color w:val="44546A" w:themeColor="text2"/>
          <w:vertAlign w:val="superscript"/>
        </w:rPr>
        <w:t>nd</w:t>
      </w:r>
      <w:r w:rsidRPr="002B4AC4">
        <w:rPr>
          <w:color w:val="44546A" w:themeColor="text2"/>
        </w:rPr>
        <w:t xml:space="preserve"> Lady - </w:t>
      </w:r>
      <w:r w:rsidRPr="002B4AC4">
        <w:rPr>
          <w:color w:val="44546A" w:themeColor="text2"/>
        </w:rPr>
        <w:tab/>
      </w:r>
      <w:r w:rsidRPr="002B4AC4">
        <w:rPr>
          <w:color w:val="44546A" w:themeColor="text2"/>
        </w:rPr>
        <w:tab/>
        <w:t>£20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1</w:t>
      </w:r>
      <w:r w:rsidRPr="002B4AC4">
        <w:rPr>
          <w:color w:val="44546A" w:themeColor="text2"/>
          <w:vertAlign w:val="superscript"/>
        </w:rPr>
        <w:t>st</w:t>
      </w:r>
      <w:r w:rsidRPr="002B4AC4">
        <w:rPr>
          <w:color w:val="44546A" w:themeColor="text2"/>
        </w:rPr>
        <w:t xml:space="preserve"> Veteran -</w:t>
      </w:r>
      <w:r w:rsidRPr="002B4AC4">
        <w:rPr>
          <w:color w:val="44546A" w:themeColor="text2"/>
        </w:rPr>
        <w:tab/>
      </w:r>
      <w:r w:rsidRPr="002B4AC4">
        <w:rPr>
          <w:color w:val="44546A" w:themeColor="text2"/>
        </w:rPr>
        <w:tab/>
        <w:t>£20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>1</w:t>
      </w:r>
      <w:r w:rsidRPr="002B4AC4">
        <w:rPr>
          <w:color w:val="44546A" w:themeColor="text2"/>
          <w:vertAlign w:val="superscript"/>
        </w:rPr>
        <w:t>st</w:t>
      </w:r>
      <w:r w:rsidRPr="002B4AC4">
        <w:rPr>
          <w:color w:val="44546A" w:themeColor="text2"/>
        </w:rPr>
        <w:t xml:space="preserve"> Juvenile / Junior - </w:t>
      </w:r>
      <w:r w:rsidRPr="002B4AC4">
        <w:rPr>
          <w:color w:val="44546A" w:themeColor="text2"/>
        </w:rPr>
        <w:tab/>
        <w:t>£20</w:t>
      </w:r>
    </w:p>
    <w:p w:rsidR="00F23954" w:rsidRPr="002B4AC4" w:rsidRDefault="00F23954" w:rsidP="00F23954">
      <w:pPr>
        <w:pStyle w:val="NormalWeb"/>
        <w:rPr>
          <w:color w:val="44546A" w:themeColor="text2"/>
        </w:rPr>
      </w:pPr>
      <w:r w:rsidRPr="002B4AC4">
        <w:rPr>
          <w:color w:val="44546A" w:themeColor="text2"/>
        </w:rPr>
        <w:t xml:space="preserve">Lantern Rouge - </w:t>
      </w:r>
      <w:r w:rsidRPr="002B4AC4">
        <w:rPr>
          <w:color w:val="44546A" w:themeColor="text2"/>
        </w:rPr>
        <w:tab/>
      </w:r>
      <w:r w:rsidRPr="002B4AC4">
        <w:rPr>
          <w:color w:val="44546A" w:themeColor="text2"/>
        </w:rPr>
        <w:t>Pair of Schwalbe Tyres (Sponsored by Schwalbe UK)</w:t>
      </w:r>
    </w:p>
    <w:p w:rsidR="002B4AC4" w:rsidRPr="002B4AC4" w:rsidRDefault="002B4AC4" w:rsidP="002B4AC4">
      <w:pPr>
        <w:pStyle w:val="NormalWeb"/>
        <w:jc w:val="center"/>
        <w:rPr>
          <w:b/>
          <w:color w:val="44546A" w:themeColor="text2"/>
          <w:u w:val="single"/>
        </w:rPr>
      </w:pPr>
      <w:r w:rsidRPr="002B4AC4">
        <w:rPr>
          <w:b/>
          <w:color w:val="44546A" w:themeColor="text2"/>
          <w:u w:val="single"/>
        </w:rPr>
        <w:t>Thanks to our sponsors:</w:t>
      </w:r>
    </w:p>
    <w:p w:rsidR="002B4AC4" w:rsidRPr="002B4AC4" w:rsidRDefault="002B4AC4" w:rsidP="002B4AC4">
      <w:pPr>
        <w:pStyle w:val="NormalWeb"/>
        <w:numPr>
          <w:ilvl w:val="0"/>
          <w:numId w:val="1"/>
        </w:numPr>
        <w:jc w:val="center"/>
        <w:rPr>
          <w:color w:val="44546A" w:themeColor="text2"/>
          <w:sz w:val="120"/>
          <w:szCs w:val="120"/>
        </w:rPr>
      </w:pPr>
      <w:r>
        <w:rPr>
          <w:rFonts w:ascii="Arial" w:hAnsi="Arial" w:cs="Arial"/>
          <w:noProof/>
          <w:color w:val="E0AF1D"/>
          <w:sz w:val="21"/>
          <w:szCs w:val="21"/>
          <w:lang w:val="en-US"/>
        </w:rPr>
        <w:drawing>
          <wp:inline distT="0" distB="0" distL="0" distR="0" wp14:anchorId="1339C4DE" wp14:editId="2A4240CE">
            <wp:extent cx="2943225" cy="712481"/>
            <wp:effectExtent l="0" t="0" r="0" b="0"/>
            <wp:docPr id="5" name="Picture 5" descr="Roper James | Plymouth Solicitors | Workplace Compensation Specialists">
              <a:hlinkClick xmlns:a="http://schemas.openxmlformats.org/drawingml/2006/main" r:id="rId8" tooltip="&quot;Roper James | Plymouth Solicitors | Workplace Compensation Specialis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per James | Plymouth Solicitors | Workplace Compensation Specialists">
                      <a:hlinkClick r:id="rId8" tooltip="&quot;Roper James | Plymouth Solicitors | Workplace Compensation Specialis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53" cy="71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  <w:lang w:val="en"/>
        </w:rPr>
        <w:drawing>
          <wp:inline distT="0" distB="0" distL="0" distR="0">
            <wp:extent cx="1847850" cy="1412369"/>
            <wp:effectExtent l="0" t="0" r="0" b="0"/>
            <wp:docPr id="8" name="Picture 8" descr="Image result for blackfriars bakery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lackfriars bakery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14" cy="141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1BA0"/>
          <w:sz w:val="20"/>
          <w:szCs w:val="20"/>
          <w:lang w:val="en"/>
        </w:rPr>
        <w:drawing>
          <wp:inline distT="0" distB="0" distL="0" distR="0">
            <wp:extent cx="2847975" cy="949325"/>
            <wp:effectExtent l="0" t="0" r="9525" b="3175"/>
            <wp:docPr id="6" name="Picture 6" descr="Image result for schwalbe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chwalbe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C4" w:rsidRPr="002B4AC4" w:rsidRDefault="002B4AC4" w:rsidP="002B4AC4">
      <w:pPr>
        <w:pStyle w:val="NormalWeb"/>
        <w:ind w:left="720"/>
        <w:jc w:val="center"/>
        <w:rPr>
          <w:color w:val="44546A" w:themeColor="text2"/>
          <w:sz w:val="44"/>
          <w:szCs w:val="44"/>
        </w:rPr>
      </w:pPr>
      <w:r w:rsidRPr="002B4AC4">
        <w:rPr>
          <w:color w:val="44546A" w:themeColor="text2"/>
          <w:sz w:val="44"/>
          <w:szCs w:val="44"/>
        </w:rPr>
        <w:t>Peter Haddon Property Management Services</w:t>
      </w:r>
    </w:p>
    <w:p w:rsidR="00510F38" w:rsidRPr="00443ABE" w:rsidRDefault="00510F38" w:rsidP="00510F38">
      <w:pPr>
        <w:pStyle w:val="NormalWeb"/>
        <w:jc w:val="center"/>
        <w:rPr>
          <w:b/>
          <w:i/>
          <w:color w:val="17365D"/>
          <w:sz w:val="44"/>
          <w:szCs w:val="44"/>
          <w:u w:val="single"/>
        </w:rPr>
      </w:pPr>
      <w:r w:rsidRPr="00443ABE">
        <w:rPr>
          <w:b/>
          <w:i/>
          <w:color w:val="17365D"/>
          <w:sz w:val="44"/>
          <w:szCs w:val="44"/>
          <w:u w:val="single"/>
        </w:rPr>
        <w:lastRenderedPageBreak/>
        <w:t>Refreshments:</w:t>
      </w:r>
    </w:p>
    <w:p w:rsidR="00510F38" w:rsidRDefault="00510F38" w:rsidP="00510F38">
      <w:pPr>
        <w:pStyle w:val="NormalWeb"/>
        <w:jc w:val="center"/>
        <w:rPr>
          <w:i/>
          <w:color w:val="17365D"/>
          <w:sz w:val="44"/>
          <w:szCs w:val="44"/>
        </w:rPr>
      </w:pPr>
      <w:r>
        <w:rPr>
          <w:i/>
          <w:color w:val="17365D"/>
          <w:sz w:val="44"/>
          <w:szCs w:val="44"/>
        </w:rPr>
        <w:t>Will</w:t>
      </w:r>
      <w:r w:rsidRPr="007E23E3">
        <w:rPr>
          <w:i/>
          <w:color w:val="17365D"/>
          <w:sz w:val="44"/>
          <w:szCs w:val="44"/>
        </w:rPr>
        <w:t xml:space="preserve"> be available in the car park</w:t>
      </w:r>
      <w:r>
        <w:rPr>
          <w:i/>
          <w:color w:val="17365D"/>
          <w:sz w:val="44"/>
          <w:szCs w:val="44"/>
        </w:rPr>
        <w:t xml:space="preserve"> provided by Stuart &amp; Karen West.</w:t>
      </w:r>
    </w:p>
    <w:p w:rsidR="00510F38" w:rsidRDefault="00510F38" w:rsidP="00510F38">
      <w:pPr>
        <w:pStyle w:val="NormalWeb"/>
        <w:jc w:val="center"/>
        <w:rPr>
          <w:i/>
          <w:color w:val="17365D"/>
          <w:sz w:val="44"/>
          <w:szCs w:val="44"/>
        </w:rPr>
      </w:pPr>
    </w:p>
    <w:p w:rsidR="00510F38" w:rsidRDefault="00510F38" w:rsidP="00510F38">
      <w:pPr>
        <w:pStyle w:val="NormalWeb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Open Event Start list:</w:t>
      </w:r>
    </w:p>
    <w:tbl>
      <w:tblPr>
        <w:tblW w:w="8768" w:type="dxa"/>
        <w:tblInd w:w="113" w:type="dxa"/>
        <w:tblLook w:val="04A0" w:firstRow="1" w:lastRow="0" w:firstColumn="1" w:lastColumn="0" w:noHBand="0" w:noVBand="1"/>
      </w:tblPr>
      <w:tblGrid>
        <w:gridCol w:w="462"/>
        <w:gridCol w:w="671"/>
        <w:gridCol w:w="38"/>
        <w:gridCol w:w="2162"/>
        <w:gridCol w:w="3142"/>
        <w:gridCol w:w="1333"/>
        <w:gridCol w:w="960"/>
      </w:tblGrid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Race No.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Cat.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1C5F2D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Kari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Eilerts</w:t>
            </w:r>
            <w:r w:rsidR="00F23954" w:rsidRPr="00F23954">
              <w:rPr>
                <w:rFonts w:eastAsia="Times New Roman" w:cs="Calibri"/>
                <w:color w:val="000000"/>
                <w:lang w:eastAsia="en-GB"/>
              </w:rPr>
              <w:t>en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1001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Nikki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Yogi Cycling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Lady 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1002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Jasmine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VCUK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VeloChampion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Lady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1003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Martina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Geragthy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Penzance Wheelers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Lady 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1004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Jenny Corser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Team RGB Building Supplies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Lady 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1005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Marvin Laing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1006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Simon Wharton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1007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Nick Crawley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RutrainingToday</w:t>
            </w:r>
            <w:proofErr w:type="spellEnd"/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1008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Ivor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Pooke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1009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James Cartlidge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1010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Andrew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Parnowski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1011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Graham Florey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RNRMCA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1012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Keith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Satchwell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1013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John Morgan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1014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Ben </w:t>
            </w:r>
            <w:proofErr w:type="spellStart"/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Kerwin</w:t>
            </w:r>
            <w:proofErr w:type="spellEnd"/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Tavistock Wheelers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1015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Dean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Wickett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Launceston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1016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Mark Mullen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RNRMCA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1017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Martin Griffith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1018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David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Spreadbridge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RutrainingToday</w:t>
            </w:r>
            <w:proofErr w:type="spellEnd"/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1019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Harrison Wood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Mid Devon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1020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Bobby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Cowsill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CS South Hams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1021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Stephen Jones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1022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Chris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Puertas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1023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Matt Fish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1024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James Hywel-Davies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Gillingham &amp; District Wheelers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1025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Andrew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VCUK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VeloChampion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1026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Owen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Puckey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RutrainingToday</w:t>
            </w:r>
            <w:proofErr w:type="spellEnd"/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1027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 xml:space="preserve">John </w:t>
            </w: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Benney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1028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Dave Lea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1029</w:t>
            </w:r>
          </w:p>
        </w:tc>
      </w:tr>
      <w:tr w:rsidR="00F23954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Andrew Feather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Bike Chain Ricci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54" w:rsidRPr="00F23954" w:rsidRDefault="00F23954" w:rsidP="00F2395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/>
                <w:color w:val="000000"/>
                <w:lang w:eastAsia="en-GB"/>
              </w:rPr>
              <w:t>1030</w:t>
            </w:r>
          </w:p>
        </w:tc>
      </w:tr>
      <w:tr w:rsidR="001C4732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1C4732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1C4732">
              <w:rPr>
                <w:rFonts w:eastAsia="Times New Roman" w:cs="Calibri"/>
                <w:bCs/>
                <w:color w:val="000000"/>
                <w:lang w:eastAsia="en-GB"/>
              </w:rPr>
              <w:t>31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Cs/>
                <w:color w:val="000000"/>
                <w:lang w:eastAsia="en-GB"/>
              </w:rPr>
              <w:t>Josh Coyne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bCs/>
                <w:color w:val="000000"/>
                <w:lang w:eastAsia="en-GB"/>
              </w:rPr>
              <w:t>Okehampton 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proofErr w:type="spellStart"/>
            <w:r w:rsidRPr="00F23954">
              <w:rPr>
                <w:rFonts w:eastAsia="Times New Roman" w:cs="Calibri"/>
                <w:bCs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F23954">
              <w:rPr>
                <w:rFonts w:eastAsia="Times New Roman" w:cs="Calibri"/>
                <w:color w:val="000000"/>
                <w:lang w:eastAsia="en-GB"/>
              </w:rPr>
              <w:t>1031</w:t>
            </w:r>
          </w:p>
        </w:tc>
      </w:tr>
      <w:tr w:rsidR="001C4732" w:rsidRPr="00F23954" w:rsidTr="002B4AC4">
        <w:trPr>
          <w:trHeight w:val="300"/>
        </w:trPr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1C4732">
              <w:rPr>
                <w:rFonts w:eastAsia="Times New Roman" w:cs="Calibri"/>
                <w:bCs/>
                <w:color w:val="000000"/>
                <w:lang w:eastAsia="en-GB"/>
              </w:rPr>
              <w:t>32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Stuart Hall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Devon &amp; Somerset FRSCC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732" w:rsidRPr="00F23954" w:rsidRDefault="001C4732" w:rsidP="001C47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1032</w:t>
            </w:r>
          </w:p>
        </w:tc>
        <w:bookmarkStart w:id="0" w:name="_GoBack"/>
        <w:bookmarkEnd w:id="0"/>
      </w:tr>
      <w:tr w:rsidR="00510F38" w:rsidRPr="00443ABE" w:rsidTr="002B4AC4">
        <w:trPr>
          <w:gridBefore w:val="1"/>
          <w:gridAfter w:val="4"/>
          <w:wBefore w:w="462" w:type="dxa"/>
          <w:wAfter w:w="7597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F38" w:rsidRPr="00443ABE" w:rsidRDefault="00510F38" w:rsidP="00CF2B10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N/A</w:t>
            </w:r>
          </w:p>
        </w:tc>
      </w:tr>
      <w:tr w:rsidR="00510F38" w:rsidRPr="00443ABE" w:rsidTr="002B4AC4">
        <w:trPr>
          <w:gridBefore w:val="1"/>
          <w:gridAfter w:val="4"/>
          <w:wBefore w:w="462" w:type="dxa"/>
          <w:wAfter w:w="7597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F38" w:rsidRDefault="00510F38" w:rsidP="00CF2B10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</w:tr>
      <w:tr w:rsidR="00510F38" w:rsidRPr="00443ABE" w:rsidTr="002B4AC4">
        <w:trPr>
          <w:gridBefore w:val="1"/>
          <w:gridAfter w:val="4"/>
          <w:wBefore w:w="462" w:type="dxa"/>
          <w:wAfter w:w="7597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F38" w:rsidRPr="00D53963" w:rsidRDefault="00510F38" w:rsidP="00CF2B10">
            <w:pPr>
              <w:pStyle w:val="NoSpacing"/>
              <w:rPr>
                <w:b/>
                <w:lang w:eastAsia="en-GB"/>
              </w:rPr>
            </w:pPr>
            <w:r w:rsidRPr="00D53963">
              <w:rPr>
                <w:b/>
                <w:lang w:eastAsia="en-GB"/>
              </w:rPr>
              <w:t>2-37</w:t>
            </w:r>
          </w:p>
        </w:tc>
      </w:tr>
    </w:tbl>
    <w:p w:rsidR="00510F38" w:rsidRDefault="00510F38" w:rsidP="00510F38">
      <w:pPr>
        <w:pStyle w:val="NormalWeb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-605155</wp:posOffset>
                </wp:positionV>
                <wp:extent cx="7298055" cy="667385"/>
                <wp:effectExtent l="0" t="0" r="17145" b="184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055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10F38" w:rsidRPr="00443ABE" w:rsidRDefault="00510F38" w:rsidP="00510F38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0000"/>
                                <w:sz w:val="30"/>
                                <w:szCs w:val="30"/>
                              </w:rPr>
                              <w:t>Entry on the day available £5</w:t>
                            </w:r>
                            <w:r w:rsidRPr="00443ABE">
                              <w:rPr>
                                <w:b/>
                                <w:caps/>
                                <w:color w:val="FF0000"/>
                                <w:sz w:val="30"/>
                                <w:szCs w:val="30"/>
                              </w:rPr>
                              <w:t>, signing on closes at 9:30am for riders entering on the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60.3pt;margin-top:-47.65pt;width:574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" fillcolor="window" strokecolor="red" strokeweight="2pt">
                <v:textbox>
                  <w:txbxContent>
                    <w:p w:rsidR="00510F38" w:rsidRPr="00443ABE" w:rsidRDefault="00510F38" w:rsidP="00510F38">
                      <w:pPr>
                        <w:jc w:val="center"/>
                        <w:rPr>
                          <w:b/>
                          <w:cap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aps/>
                          <w:color w:val="FF0000"/>
                          <w:sz w:val="30"/>
                          <w:szCs w:val="30"/>
                        </w:rPr>
                        <w:t>Entry on the day available £5</w:t>
                      </w:r>
                      <w:r w:rsidRPr="00443ABE">
                        <w:rPr>
                          <w:b/>
                          <w:caps/>
                          <w:color w:val="FF0000"/>
                          <w:sz w:val="30"/>
                          <w:szCs w:val="30"/>
                        </w:rPr>
                        <w:t>, signing on closes at 9:30am for riders entering on the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FF0000"/>
          <w:sz w:val="44"/>
          <w:szCs w:val="44"/>
        </w:rPr>
        <w:t>Club Event Start list: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1134"/>
        <w:gridCol w:w="2954"/>
        <w:gridCol w:w="2540"/>
        <w:gridCol w:w="1366"/>
        <w:gridCol w:w="1276"/>
      </w:tblGrid>
      <w:tr w:rsidR="00510F38" w:rsidRPr="00443ABE" w:rsidTr="00CF2B10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F38" w:rsidRPr="00D53963" w:rsidRDefault="00510F38" w:rsidP="00CF2B10">
            <w:pPr>
              <w:pStyle w:val="NoSpacing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Race </w:t>
            </w:r>
            <w:r w:rsidRPr="00D53963">
              <w:rPr>
                <w:b/>
                <w:lang w:eastAsia="en-GB"/>
              </w:rPr>
              <w:t>No.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F38" w:rsidRPr="00D53963" w:rsidRDefault="00510F38" w:rsidP="00CF2B10">
            <w:pPr>
              <w:pStyle w:val="NoSpacing"/>
              <w:rPr>
                <w:b/>
                <w:lang w:eastAsia="en-GB"/>
              </w:rPr>
            </w:pPr>
            <w:r w:rsidRPr="00D53963">
              <w:rPr>
                <w:b/>
                <w:lang w:eastAsia="en-GB"/>
              </w:rPr>
              <w:t>Name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F38" w:rsidRPr="00D53963" w:rsidRDefault="00510F38" w:rsidP="00CF2B10">
            <w:pPr>
              <w:pStyle w:val="NoSpacing"/>
              <w:rPr>
                <w:b/>
                <w:lang w:eastAsia="en-GB"/>
              </w:rPr>
            </w:pPr>
            <w:r w:rsidRPr="00D53963">
              <w:rPr>
                <w:b/>
                <w:lang w:eastAsia="en-GB"/>
              </w:rPr>
              <w:t xml:space="preserve">Club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38" w:rsidRPr="00D53963" w:rsidRDefault="00510F38" w:rsidP="00CF2B10">
            <w:pPr>
              <w:pStyle w:val="NoSpacing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38" w:rsidRPr="00D53963" w:rsidRDefault="00510F38" w:rsidP="00CF2B10">
            <w:pPr>
              <w:pStyle w:val="NoSpacing"/>
              <w:jc w:val="center"/>
              <w:rPr>
                <w:b/>
                <w:lang w:eastAsia="en-GB"/>
              </w:rPr>
            </w:pPr>
            <w:r w:rsidRPr="00D53963">
              <w:rPr>
                <w:b/>
                <w:lang w:eastAsia="en-GB"/>
              </w:rPr>
              <w:t>Start</w:t>
            </w: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Marvin Laing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City Cycle Couriers RT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Vet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1032</w:t>
            </w: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jc w:val="center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jc w:val="center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  <w:tr w:rsidR="00F23954" w:rsidRPr="00443ABE" w:rsidTr="00CF2B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954" w:rsidRPr="00443ABE" w:rsidRDefault="001C4732" w:rsidP="00F2395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954" w:rsidRPr="00443ABE" w:rsidRDefault="00F23954" w:rsidP="00F23954">
            <w:pPr>
              <w:pStyle w:val="NoSpacing"/>
              <w:rPr>
                <w:lang w:eastAsia="en-GB"/>
              </w:rPr>
            </w:pPr>
          </w:p>
        </w:tc>
      </w:tr>
    </w:tbl>
    <w:p w:rsidR="004973EE" w:rsidRDefault="004973EE"/>
    <w:p w:rsidR="001C4732" w:rsidRPr="001C4732" w:rsidRDefault="001C4732" w:rsidP="001C4732">
      <w:pPr>
        <w:pStyle w:val="NoSpacing"/>
        <w:jc w:val="center"/>
        <w:rPr>
          <w:rFonts w:ascii="Arial Nova Light" w:hAnsi="Arial Nova Light"/>
          <w:sz w:val="36"/>
          <w:szCs w:val="36"/>
          <w:lang w:val="en" w:eastAsia="en-GB"/>
        </w:rPr>
      </w:pPr>
      <w:proofErr w:type="spellStart"/>
      <w:r w:rsidRPr="001C4732">
        <w:rPr>
          <w:rFonts w:ascii="Arial Nova Light" w:hAnsi="Arial Nova Light"/>
          <w:sz w:val="36"/>
          <w:szCs w:val="36"/>
          <w:lang w:val="en" w:eastAsia="en-GB"/>
        </w:rPr>
        <w:t>Jennycliff</w:t>
      </w:r>
      <w:proofErr w:type="spellEnd"/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 Hill Climb – All time fastest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>Leaderboard (Results from 2014/15/16)</w:t>
      </w:r>
    </w:p>
    <w:p w:rsidR="001C4732" w:rsidRPr="001C4732" w:rsidRDefault="001C4732" w:rsidP="001C4732">
      <w:pPr>
        <w:pStyle w:val="NoSpacing"/>
        <w:jc w:val="center"/>
        <w:rPr>
          <w:rFonts w:ascii="Arial Nova Light" w:hAnsi="Arial Nova Light"/>
          <w:sz w:val="36"/>
          <w:szCs w:val="36"/>
          <w:lang w:val="en" w:eastAsia="en-GB"/>
        </w:rPr>
      </w:pPr>
      <w:r w:rsidRPr="001C4732">
        <w:rPr>
          <w:rFonts w:ascii="Arial Nova Light" w:hAnsi="Arial Nova Light"/>
          <w:sz w:val="36"/>
          <w:szCs w:val="36"/>
          <w:lang w:val="en" w:eastAsia="en-GB"/>
        </w:rPr>
        <w:t>Top 10:</w:t>
      </w:r>
    </w:p>
    <w:p w:rsidR="001C4732" w:rsidRPr="001C4732" w:rsidRDefault="001C4732" w:rsidP="001C4732">
      <w:pPr>
        <w:pStyle w:val="NoSpacing"/>
        <w:jc w:val="center"/>
        <w:rPr>
          <w:rFonts w:ascii="Arial Nova Light" w:hAnsi="Arial Nova Light"/>
          <w:sz w:val="36"/>
          <w:szCs w:val="36"/>
          <w:lang w:val="en" w:eastAsia="en-GB"/>
        </w:rPr>
      </w:pP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1 Adrian </w:t>
      </w:r>
      <w:proofErr w:type="spellStart"/>
      <w:r w:rsidRPr="001C4732">
        <w:rPr>
          <w:rFonts w:ascii="Arial Nova Light" w:hAnsi="Arial Nova Light"/>
          <w:sz w:val="36"/>
          <w:szCs w:val="36"/>
          <w:lang w:val="en" w:eastAsia="en-GB"/>
        </w:rPr>
        <w:t>Sluman</w:t>
      </w:r>
      <w:proofErr w:type="spellEnd"/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 2:31</w:t>
      </w:r>
    </w:p>
    <w:p w:rsidR="001C4732" w:rsidRPr="001C4732" w:rsidRDefault="001C4732" w:rsidP="001C4732">
      <w:pPr>
        <w:pStyle w:val="NoSpacing"/>
        <w:jc w:val="center"/>
        <w:rPr>
          <w:rFonts w:ascii="Arial Nova Light" w:hAnsi="Arial Nova Light"/>
          <w:sz w:val="36"/>
          <w:szCs w:val="36"/>
          <w:lang w:val="en" w:eastAsia="en-GB"/>
        </w:rPr>
      </w:pPr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2 Josh Greet 2:35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3 Adrian </w:t>
      </w:r>
      <w:proofErr w:type="spellStart"/>
      <w:r w:rsidRPr="001C4732">
        <w:rPr>
          <w:rFonts w:ascii="Arial Nova Light" w:hAnsi="Arial Nova Light"/>
          <w:sz w:val="36"/>
          <w:szCs w:val="36"/>
          <w:lang w:val="en" w:eastAsia="en-GB"/>
        </w:rPr>
        <w:t>Sluman</w:t>
      </w:r>
      <w:proofErr w:type="spellEnd"/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 2:37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4 Dexter Hurlock 2:38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5 Harry Luxton 2:39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6 Harry Luxton 2:41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 xml:space="preserve">7 James Cartlidge 2:43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>8</w:t>
      </w:r>
      <w:r>
        <w:rPr>
          <w:rFonts w:ascii="Arial Nova Light" w:hAnsi="Arial Nova Light"/>
          <w:sz w:val="36"/>
          <w:szCs w:val="36"/>
          <w:lang w:val="en" w:eastAsia="en-GB"/>
        </w:rPr>
        <w:t>=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 Josh </w:t>
      </w:r>
      <w:r>
        <w:rPr>
          <w:rFonts w:ascii="Arial Nova Light" w:hAnsi="Arial Nova Light"/>
          <w:sz w:val="36"/>
          <w:szCs w:val="36"/>
          <w:lang w:val="en" w:eastAsia="en-GB"/>
        </w:rPr>
        <w:t xml:space="preserve">Coyne 2:45 </w:t>
      </w:r>
      <w:r>
        <w:rPr>
          <w:rFonts w:ascii="Arial Nova Light" w:hAnsi="Arial Nova Light"/>
          <w:sz w:val="36"/>
          <w:szCs w:val="36"/>
          <w:lang w:val="en" w:eastAsia="en-GB"/>
        </w:rPr>
        <w:br/>
        <w:t>8=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t xml:space="preserve"> Jordan Channon 2:45 </w:t>
      </w:r>
      <w:r w:rsidRPr="001C4732">
        <w:rPr>
          <w:rFonts w:ascii="Arial Nova Light" w:hAnsi="Arial Nova Light"/>
          <w:sz w:val="36"/>
          <w:szCs w:val="36"/>
          <w:lang w:val="en" w:eastAsia="en-GB"/>
        </w:rPr>
        <w:br/>
        <w:t>10 James Cartlidge 2:46</w:t>
      </w:r>
    </w:p>
    <w:p w:rsidR="00F23954" w:rsidRDefault="00F23954"/>
    <w:sectPr w:rsidR="00F23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A1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ption: https://scontent-b-lhr.xx.fbcdn.net/hphotos-xap1/v/t1.0-9/10599198_10154589467265335_5936189025263784279_n.jpg?oh=642cae103756b88e1bd6aeba5be3c4de&amp;oe=54BA05BF" style="width:636.75pt;height:3in;visibility:visible;mso-wrap-style:square" o:bullet="t">
        <v:imagedata r:id="rId1" o:title="10599198_10154589467265335_5936189025263784279_n"/>
      </v:shape>
    </w:pict>
  </w:numPicBullet>
  <w:abstractNum w:abstractNumId="0" w15:restartNumberingAfterBreak="0">
    <w:nsid w:val="780531A6"/>
    <w:multiLevelType w:val="hybridMultilevel"/>
    <w:tmpl w:val="BE10F9D6"/>
    <w:lvl w:ilvl="0" w:tplc="2E8C1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C5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C7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83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86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2C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48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8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3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8"/>
    <w:rsid w:val="00037FE1"/>
    <w:rsid w:val="001C4732"/>
    <w:rsid w:val="001C5F2D"/>
    <w:rsid w:val="002267BD"/>
    <w:rsid w:val="002B4AC4"/>
    <w:rsid w:val="002C3532"/>
    <w:rsid w:val="00454BB2"/>
    <w:rsid w:val="0048775D"/>
    <w:rsid w:val="004973EE"/>
    <w:rsid w:val="00510F38"/>
    <w:rsid w:val="005F3E29"/>
    <w:rsid w:val="00961AA7"/>
    <w:rsid w:val="00A32039"/>
    <w:rsid w:val="00A40ABB"/>
    <w:rsid w:val="00C11B12"/>
    <w:rsid w:val="00C7032B"/>
    <w:rsid w:val="00C71F5C"/>
    <w:rsid w:val="00D76482"/>
    <w:rsid w:val="00E47A2D"/>
    <w:rsid w:val="00F20BAC"/>
    <w:rsid w:val="00F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1853"/>
  <w15:docId w15:val="{C58FDE80-0974-4ABB-9036-B37DDCA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0F3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6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70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8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7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3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7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1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2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896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514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0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5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4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50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0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765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476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78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13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642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02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454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perjames.co.uk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bing.com/images/search?view=detailV2&amp;ccid=8fn3v48I&amp;id=A16EE40512132223158F57B79C8B0FC17630AA61&amp;thid=OIP.8fn3v48I2Pj-g87R-gbnDQEsBk&amp;q=schwalbe+logo&amp;simid=608031375074787993&amp;selected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ccid=YAXnQ9or&amp;id=D06FBFF02F01597F6F562D87C7A8DEDC5728E88B&amp;thid=OIP.YAXnQ9ornRtqXtlqNmqvugDcCN&amp;q=blackfriars+bakery+logo&amp;simid=607995112660074632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 Scott</cp:lastModifiedBy>
  <cp:revision>3</cp:revision>
  <dcterms:created xsi:type="dcterms:W3CDTF">2017-10-08T16:14:00Z</dcterms:created>
  <dcterms:modified xsi:type="dcterms:W3CDTF">2017-10-08T16:23:00Z</dcterms:modified>
</cp:coreProperties>
</file>