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93" w:rsidRPr="003C351A" w:rsidRDefault="00DC17DD">
      <w:pPr>
        <w:rPr>
          <w:b/>
          <w:sz w:val="32"/>
          <w:szCs w:val="32"/>
        </w:rPr>
      </w:pPr>
      <w:r>
        <w:rPr>
          <w:rFonts w:ascii="Arial" w:hAnsi="Arial" w:cs="Arial"/>
          <w:noProof/>
          <w:color w:val="001BA0"/>
          <w:sz w:val="14"/>
          <w:szCs w:val="14"/>
          <w:lang w:eastAsia="en-GB"/>
        </w:rPr>
        <w:drawing>
          <wp:inline distT="0" distB="0" distL="0" distR="0">
            <wp:extent cx="2060575" cy="948690"/>
            <wp:effectExtent l="19050" t="0" r="0" b="0"/>
            <wp:docPr id="1" name="Picture 1" descr="Image result for bournemouth jubile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urnemouth jubile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293" w:rsidRPr="003C351A">
        <w:rPr>
          <w:b/>
          <w:sz w:val="32"/>
          <w:szCs w:val="32"/>
        </w:rPr>
        <w:t>Bournemouth Jubilee Wheelers presents</w:t>
      </w:r>
    </w:p>
    <w:p w:rsidR="00D95293" w:rsidRDefault="00D95293">
      <w:pPr>
        <w:rPr>
          <w:b/>
          <w:sz w:val="24"/>
          <w:szCs w:val="24"/>
        </w:rPr>
      </w:pPr>
      <w:r w:rsidRPr="003C351A">
        <w:rPr>
          <w:b/>
          <w:sz w:val="32"/>
          <w:szCs w:val="32"/>
        </w:rPr>
        <w:t xml:space="preserve">42km Sporting Time trial </w:t>
      </w:r>
      <w:r w:rsidR="00B43DC7" w:rsidRPr="003C351A">
        <w:rPr>
          <w:b/>
          <w:sz w:val="32"/>
          <w:szCs w:val="32"/>
        </w:rPr>
        <w:t>for TT</w:t>
      </w:r>
      <w:r w:rsidR="00C75C2F">
        <w:rPr>
          <w:b/>
          <w:sz w:val="32"/>
          <w:szCs w:val="32"/>
        </w:rPr>
        <w:t xml:space="preserve"> B</w:t>
      </w:r>
      <w:r w:rsidR="00B43DC7" w:rsidRPr="003C351A">
        <w:rPr>
          <w:b/>
          <w:sz w:val="32"/>
          <w:szCs w:val="32"/>
        </w:rPr>
        <w:t xml:space="preserve">ikes &amp; Road Bikes </w:t>
      </w:r>
      <w:r w:rsidR="00B43DC7" w:rsidRPr="00C75C2F">
        <w:rPr>
          <w:b/>
          <w:sz w:val="24"/>
          <w:szCs w:val="24"/>
        </w:rPr>
        <w:t>(counting event</w:t>
      </w:r>
      <w:r w:rsidR="00C75C2F" w:rsidRPr="00C75C2F">
        <w:rPr>
          <w:b/>
          <w:sz w:val="24"/>
          <w:szCs w:val="24"/>
        </w:rPr>
        <w:t>s</w:t>
      </w:r>
      <w:r w:rsidR="00B43DC7" w:rsidRPr="00C75C2F">
        <w:rPr>
          <w:b/>
          <w:sz w:val="24"/>
          <w:szCs w:val="24"/>
        </w:rPr>
        <w:t xml:space="preserve"> for</w:t>
      </w:r>
      <w:r w:rsidR="000C0CD0">
        <w:rPr>
          <w:b/>
          <w:sz w:val="24"/>
          <w:szCs w:val="24"/>
        </w:rPr>
        <w:t xml:space="preserve"> both</w:t>
      </w:r>
      <w:r w:rsidR="00B43DC7" w:rsidRPr="00C75C2F">
        <w:rPr>
          <w:b/>
          <w:sz w:val="24"/>
          <w:szCs w:val="24"/>
        </w:rPr>
        <w:t xml:space="preserve"> the Sporting Time trial Series and Spring Cup</w:t>
      </w:r>
      <w:r w:rsidR="00E3540C" w:rsidRPr="00C75C2F">
        <w:rPr>
          <w:b/>
          <w:sz w:val="24"/>
          <w:szCs w:val="24"/>
        </w:rPr>
        <w:t>)</w:t>
      </w:r>
      <w:r w:rsidR="000C0CD0">
        <w:rPr>
          <w:b/>
          <w:sz w:val="24"/>
          <w:szCs w:val="24"/>
        </w:rPr>
        <w:t xml:space="preserve"> </w:t>
      </w:r>
    </w:p>
    <w:p w:rsidR="000C0CD0" w:rsidRDefault="000C0CD0">
      <w:pPr>
        <w:rPr>
          <w:b/>
        </w:rPr>
      </w:pPr>
      <w:r>
        <w:rPr>
          <w:b/>
          <w:sz w:val="24"/>
          <w:szCs w:val="24"/>
        </w:rPr>
        <w:t>Start sheet.</w:t>
      </w:r>
      <w:r>
        <w:rPr>
          <w:b/>
          <w:sz w:val="24"/>
          <w:szCs w:val="24"/>
        </w:rPr>
        <w:tab/>
        <w:t xml:space="preserve">To </w:t>
      </w:r>
      <w:r w:rsidRPr="000C0CD0">
        <w:rPr>
          <w:b/>
          <w:sz w:val="24"/>
          <w:szCs w:val="24"/>
        </w:rPr>
        <w:t>be held on Sunday 15</w:t>
      </w:r>
      <w:r w:rsidRPr="000C0CD0">
        <w:rPr>
          <w:b/>
          <w:sz w:val="24"/>
          <w:szCs w:val="24"/>
          <w:vertAlign w:val="superscript"/>
        </w:rPr>
        <w:t>th</w:t>
      </w:r>
      <w:r w:rsidRPr="000C0CD0">
        <w:rPr>
          <w:b/>
          <w:sz w:val="24"/>
          <w:szCs w:val="24"/>
        </w:rPr>
        <w:t xml:space="preserve"> April 2018 9am on course P454 </w:t>
      </w:r>
      <w:r w:rsidRPr="000C0CD0">
        <w:rPr>
          <w:sz w:val="24"/>
          <w:szCs w:val="24"/>
        </w:rPr>
        <w:t xml:space="preserve">East Stoke - Wool - </w:t>
      </w:r>
      <w:proofErr w:type="spellStart"/>
      <w:r w:rsidRPr="000C0CD0">
        <w:rPr>
          <w:sz w:val="24"/>
          <w:szCs w:val="24"/>
        </w:rPr>
        <w:t>Lulworth</w:t>
      </w:r>
      <w:proofErr w:type="spellEnd"/>
      <w:r w:rsidRPr="000C0CD0">
        <w:rPr>
          <w:sz w:val="24"/>
          <w:szCs w:val="24"/>
        </w:rPr>
        <w:t xml:space="preserve"> Circuit</w:t>
      </w:r>
      <w:r w:rsidR="005C6447">
        <w:rPr>
          <w:sz w:val="24"/>
          <w:szCs w:val="24"/>
        </w:rPr>
        <w:t xml:space="preserve"> - </w:t>
      </w:r>
      <w:r w:rsidR="005C6447" w:rsidRPr="00536D79">
        <w:rPr>
          <w:b/>
          <w:sz w:val="24"/>
          <w:szCs w:val="24"/>
        </w:rPr>
        <w:t xml:space="preserve">Course record </w:t>
      </w:r>
      <w:r w:rsidR="005C6447" w:rsidRPr="00536D79">
        <w:rPr>
          <w:b/>
        </w:rPr>
        <w:t xml:space="preserve">57:32 Dave Pickering </w:t>
      </w:r>
      <w:r w:rsidR="00737520" w:rsidRPr="00536D79">
        <w:rPr>
          <w:b/>
        </w:rPr>
        <w:t xml:space="preserve">BJW </w:t>
      </w:r>
      <w:r w:rsidR="005C6447" w:rsidRPr="00536D79">
        <w:rPr>
          <w:b/>
        </w:rPr>
        <w:t>21/06/2009</w:t>
      </w:r>
    </w:p>
    <w:p w:rsidR="005E3717" w:rsidRDefault="005E3717">
      <w:pPr>
        <w:rPr>
          <w:b/>
        </w:rPr>
      </w:pPr>
      <w:r>
        <w:rPr>
          <w:b/>
        </w:rPr>
        <w:t>“Promoted for and on behalf of Cycling Time trials under their Rules and Regulations”</w:t>
      </w:r>
    </w:p>
    <w:p w:rsidR="00453997" w:rsidRDefault="00453997" w:rsidP="00D22490">
      <w:pPr>
        <w:spacing w:after="0"/>
        <w:rPr>
          <w:b/>
        </w:rPr>
      </w:pPr>
      <w:r>
        <w:rPr>
          <w:b/>
        </w:rPr>
        <w:t xml:space="preserve">Awards </w:t>
      </w:r>
      <w:r w:rsidR="0095110A">
        <w:rPr>
          <w:b/>
        </w:rPr>
        <w:t>TT Bikes</w:t>
      </w:r>
    </w:p>
    <w:p w:rsidR="00453997" w:rsidRDefault="00453997" w:rsidP="00D22490">
      <w:pPr>
        <w:spacing w:after="0"/>
        <w:rPr>
          <w:b/>
        </w:rPr>
      </w:pPr>
      <w:r>
        <w:rPr>
          <w:b/>
        </w:rPr>
        <w:t>1</w:t>
      </w:r>
      <w:r w:rsidRPr="00453997">
        <w:rPr>
          <w:b/>
          <w:vertAlign w:val="superscript"/>
        </w:rPr>
        <w:t>st</w:t>
      </w:r>
      <w:r>
        <w:rPr>
          <w:b/>
        </w:rPr>
        <w:t xml:space="preserve"> </w:t>
      </w:r>
      <w:r w:rsidR="0095110A">
        <w:rPr>
          <w:b/>
        </w:rPr>
        <w:t>£</w:t>
      </w:r>
      <w:r w:rsidR="00F11674">
        <w:rPr>
          <w:b/>
        </w:rPr>
        <w:t>20</w:t>
      </w:r>
      <w:r>
        <w:rPr>
          <w:b/>
        </w:rPr>
        <w:tab/>
      </w:r>
      <w:r w:rsidR="0095110A">
        <w:rPr>
          <w:b/>
        </w:rPr>
        <w:t xml:space="preserve">  1</w:t>
      </w:r>
      <w:r w:rsidR="0095110A" w:rsidRPr="0095110A">
        <w:rPr>
          <w:b/>
          <w:vertAlign w:val="superscript"/>
        </w:rPr>
        <w:t>st</w:t>
      </w:r>
      <w:r w:rsidR="0095110A">
        <w:rPr>
          <w:b/>
        </w:rPr>
        <w:t xml:space="preserve"> Women</w:t>
      </w:r>
      <w:r w:rsidR="00F11674">
        <w:rPr>
          <w:b/>
        </w:rPr>
        <w:t xml:space="preserve"> £2</w:t>
      </w:r>
      <w:r w:rsidR="0095110A">
        <w:rPr>
          <w:b/>
        </w:rPr>
        <w:t>0</w:t>
      </w:r>
      <w:r w:rsidR="0095110A">
        <w:rPr>
          <w:b/>
        </w:rPr>
        <w:tab/>
        <w:t xml:space="preserve"> 1</w:t>
      </w:r>
      <w:r w:rsidR="0095110A" w:rsidRPr="0095110A">
        <w:rPr>
          <w:b/>
          <w:vertAlign w:val="superscript"/>
        </w:rPr>
        <w:t>st</w:t>
      </w:r>
      <w:r w:rsidR="00F84F25">
        <w:rPr>
          <w:b/>
        </w:rPr>
        <w:t xml:space="preserve"> Vet £2</w:t>
      </w:r>
      <w:r w:rsidR="0095110A">
        <w:rPr>
          <w:b/>
        </w:rPr>
        <w:t xml:space="preserve">0 </w:t>
      </w:r>
      <w:r w:rsidR="0095110A">
        <w:rPr>
          <w:b/>
        </w:rPr>
        <w:tab/>
        <w:t xml:space="preserve"> 1</w:t>
      </w:r>
      <w:r w:rsidR="0095110A" w:rsidRPr="0095110A">
        <w:rPr>
          <w:b/>
          <w:vertAlign w:val="superscript"/>
        </w:rPr>
        <w:t>st</w:t>
      </w:r>
      <w:r w:rsidR="0095110A">
        <w:rPr>
          <w:b/>
        </w:rPr>
        <w:t xml:space="preserve"> Team of 3 £</w:t>
      </w:r>
      <w:r w:rsidR="00F11674">
        <w:rPr>
          <w:b/>
        </w:rPr>
        <w:t>15</w:t>
      </w:r>
    </w:p>
    <w:p w:rsidR="0095110A" w:rsidRDefault="0095110A" w:rsidP="00D22490">
      <w:pPr>
        <w:spacing w:after="0"/>
        <w:rPr>
          <w:b/>
        </w:rPr>
      </w:pPr>
      <w:r>
        <w:rPr>
          <w:b/>
        </w:rPr>
        <w:t>2</w:t>
      </w:r>
      <w:r w:rsidRPr="0095110A">
        <w:rPr>
          <w:b/>
          <w:vertAlign w:val="superscript"/>
        </w:rPr>
        <w:t>nd</w:t>
      </w:r>
      <w:r w:rsidR="00F11674">
        <w:rPr>
          <w:b/>
        </w:rPr>
        <w:t>£1</w:t>
      </w:r>
      <w:r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Pr="0095110A">
        <w:rPr>
          <w:b/>
          <w:vertAlign w:val="superscript"/>
        </w:rPr>
        <w:t>nd</w:t>
      </w:r>
      <w:r w:rsidR="00F84F25">
        <w:rPr>
          <w:b/>
        </w:rPr>
        <w:t xml:space="preserve"> Vet £1</w:t>
      </w:r>
      <w:r>
        <w:rPr>
          <w:b/>
        </w:rPr>
        <w:t>5</w:t>
      </w:r>
      <w:r>
        <w:rPr>
          <w:b/>
        </w:rPr>
        <w:tab/>
      </w:r>
    </w:p>
    <w:p w:rsidR="001E67D4" w:rsidRDefault="001E67D4" w:rsidP="00D22490">
      <w:pPr>
        <w:spacing w:after="0"/>
        <w:rPr>
          <w:b/>
        </w:rPr>
      </w:pPr>
      <w:r>
        <w:rPr>
          <w:b/>
        </w:rPr>
        <w:t>3</w:t>
      </w:r>
      <w:r w:rsidRPr="001E67D4">
        <w:rPr>
          <w:b/>
          <w:vertAlign w:val="superscript"/>
        </w:rPr>
        <w:t>rd</w:t>
      </w:r>
      <w:r>
        <w:rPr>
          <w:b/>
        </w:rPr>
        <w:t xml:space="preserve"> </w:t>
      </w:r>
      <w:r w:rsidR="001776B7">
        <w:rPr>
          <w:b/>
        </w:rPr>
        <w:t>£</w:t>
      </w:r>
      <w:r w:rsidR="00F11674">
        <w:rPr>
          <w:b/>
        </w:rPr>
        <w:t>1</w:t>
      </w:r>
      <w:r>
        <w:rPr>
          <w:b/>
        </w:rPr>
        <w:t>0</w:t>
      </w:r>
      <w:r w:rsidR="001776B7">
        <w:rPr>
          <w:b/>
        </w:rPr>
        <w:tab/>
      </w:r>
      <w:r w:rsidR="001776B7">
        <w:rPr>
          <w:b/>
        </w:rPr>
        <w:tab/>
      </w:r>
      <w:r w:rsidR="001776B7">
        <w:rPr>
          <w:b/>
        </w:rPr>
        <w:tab/>
      </w:r>
      <w:r w:rsidR="001776B7">
        <w:rPr>
          <w:b/>
        </w:rPr>
        <w:tab/>
        <w:t>3</w:t>
      </w:r>
      <w:r w:rsidR="001776B7" w:rsidRPr="001776B7">
        <w:rPr>
          <w:b/>
          <w:vertAlign w:val="superscript"/>
        </w:rPr>
        <w:t>rd</w:t>
      </w:r>
      <w:r w:rsidR="00F84F25">
        <w:rPr>
          <w:b/>
        </w:rPr>
        <w:t xml:space="preserve"> </w:t>
      </w:r>
      <w:proofErr w:type="gramStart"/>
      <w:r w:rsidR="00F84F25">
        <w:rPr>
          <w:b/>
        </w:rPr>
        <w:t>Vet  £</w:t>
      </w:r>
      <w:proofErr w:type="gramEnd"/>
      <w:r w:rsidR="00F84F25">
        <w:rPr>
          <w:b/>
        </w:rPr>
        <w:t>1</w:t>
      </w:r>
      <w:r w:rsidR="001776B7">
        <w:rPr>
          <w:b/>
        </w:rPr>
        <w:t>0</w:t>
      </w:r>
      <w:r w:rsidR="007E0281">
        <w:rPr>
          <w:b/>
        </w:rPr>
        <w:tab/>
        <w:t>Fastest to Prime £10</w:t>
      </w:r>
    </w:p>
    <w:p w:rsidR="00737520" w:rsidRDefault="00737520" w:rsidP="00D22490">
      <w:pPr>
        <w:spacing w:after="0"/>
        <w:rPr>
          <w:b/>
        </w:rPr>
      </w:pPr>
      <w:r>
        <w:rPr>
          <w:b/>
        </w:rPr>
        <w:t>Awards Road Bikes</w:t>
      </w:r>
    </w:p>
    <w:p w:rsidR="00737520" w:rsidRDefault="00737520" w:rsidP="00D22490">
      <w:pPr>
        <w:spacing w:after="0"/>
        <w:rPr>
          <w:b/>
        </w:rPr>
      </w:pPr>
      <w:r>
        <w:rPr>
          <w:b/>
        </w:rPr>
        <w:t>1</w:t>
      </w:r>
      <w:r w:rsidRPr="00453997">
        <w:rPr>
          <w:b/>
          <w:vertAlign w:val="superscript"/>
        </w:rPr>
        <w:t>st</w:t>
      </w:r>
      <w:r>
        <w:rPr>
          <w:b/>
        </w:rPr>
        <w:t xml:space="preserve"> £</w:t>
      </w:r>
      <w:r w:rsidR="00F84F25">
        <w:rPr>
          <w:b/>
        </w:rPr>
        <w:t>2</w:t>
      </w:r>
      <w:r>
        <w:rPr>
          <w:b/>
        </w:rPr>
        <w:t>0</w:t>
      </w:r>
      <w:r>
        <w:rPr>
          <w:b/>
        </w:rPr>
        <w:tab/>
        <w:t xml:space="preserve">  1</w:t>
      </w:r>
      <w:r w:rsidRPr="0095110A">
        <w:rPr>
          <w:b/>
          <w:vertAlign w:val="superscript"/>
        </w:rPr>
        <w:t>st</w:t>
      </w:r>
      <w:r>
        <w:rPr>
          <w:b/>
        </w:rPr>
        <w:t xml:space="preserve"> Women</w:t>
      </w:r>
      <w:r w:rsidR="00F84F25">
        <w:rPr>
          <w:b/>
        </w:rPr>
        <w:t xml:space="preserve"> £1</w:t>
      </w:r>
      <w:r>
        <w:rPr>
          <w:b/>
        </w:rPr>
        <w:t>0</w:t>
      </w:r>
      <w:r>
        <w:rPr>
          <w:b/>
        </w:rPr>
        <w:tab/>
        <w:t xml:space="preserve"> 1</w:t>
      </w:r>
      <w:r w:rsidRPr="0095110A">
        <w:rPr>
          <w:b/>
          <w:vertAlign w:val="superscript"/>
        </w:rPr>
        <w:t>st</w:t>
      </w:r>
      <w:r w:rsidR="00F84F25">
        <w:rPr>
          <w:b/>
        </w:rPr>
        <w:t xml:space="preserve"> Vet £2</w:t>
      </w:r>
      <w:r>
        <w:rPr>
          <w:b/>
        </w:rPr>
        <w:t>0</w:t>
      </w:r>
    </w:p>
    <w:p w:rsidR="00737520" w:rsidRDefault="00737520" w:rsidP="00D22490">
      <w:pPr>
        <w:spacing w:after="0"/>
        <w:rPr>
          <w:b/>
        </w:rPr>
      </w:pPr>
      <w:r>
        <w:rPr>
          <w:b/>
        </w:rPr>
        <w:t>2</w:t>
      </w:r>
      <w:r w:rsidRPr="0095110A">
        <w:rPr>
          <w:b/>
          <w:vertAlign w:val="superscript"/>
        </w:rPr>
        <w:t>nd</w:t>
      </w:r>
      <w:r w:rsidR="00F84F25">
        <w:rPr>
          <w:b/>
        </w:rPr>
        <w:t>£1</w:t>
      </w:r>
      <w:r>
        <w:rPr>
          <w:b/>
        </w:rPr>
        <w:t>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</w:t>
      </w:r>
      <w:r w:rsidRPr="0095110A">
        <w:rPr>
          <w:b/>
          <w:vertAlign w:val="superscript"/>
        </w:rPr>
        <w:t>nd</w:t>
      </w:r>
      <w:r w:rsidR="00F84F25">
        <w:rPr>
          <w:b/>
        </w:rPr>
        <w:t xml:space="preserve"> Vet £1</w:t>
      </w:r>
      <w:r>
        <w:rPr>
          <w:b/>
        </w:rPr>
        <w:t>5</w:t>
      </w:r>
    </w:p>
    <w:p w:rsidR="00737520" w:rsidRDefault="00737520" w:rsidP="00D22490">
      <w:pPr>
        <w:spacing w:after="0"/>
        <w:rPr>
          <w:b/>
        </w:rPr>
      </w:pPr>
      <w:r>
        <w:rPr>
          <w:b/>
        </w:rPr>
        <w:t>3</w:t>
      </w:r>
      <w:r w:rsidRPr="001E67D4">
        <w:rPr>
          <w:b/>
          <w:vertAlign w:val="superscript"/>
        </w:rPr>
        <w:t>rd</w:t>
      </w:r>
      <w:r>
        <w:rPr>
          <w:b/>
        </w:rPr>
        <w:t xml:space="preserve"> £</w:t>
      </w:r>
      <w:r w:rsidR="00F84F25">
        <w:rPr>
          <w:b/>
        </w:rPr>
        <w:t>1</w:t>
      </w:r>
      <w:r>
        <w:rPr>
          <w:b/>
        </w:rPr>
        <w:t>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1776B7">
        <w:rPr>
          <w:b/>
          <w:vertAlign w:val="superscript"/>
        </w:rPr>
        <w:t>rd</w:t>
      </w:r>
      <w:r w:rsidR="00F84F25">
        <w:rPr>
          <w:b/>
        </w:rPr>
        <w:t xml:space="preserve"> </w:t>
      </w:r>
      <w:proofErr w:type="gramStart"/>
      <w:r w:rsidR="00F84F25">
        <w:rPr>
          <w:b/>
        </w:rPr>
        <w:t>Vet  £</w:t>
      </w:r>
      <w:proofErr w:type="gramEnd"/>
      <w:r w:rsidR="00F84F25">
        <w:rPr>
          <w:b/>
        </w:rPr>
        <w:t>1</w:t>
      </w:r>
      <w:r>
        <w:rPr>
          <w:b/>
        </w:rPr>
        <w:t>0</w:t>
      </w:r>
      <w:r w:rsidR="007E0281">
        <w:rPr>
          <w:b/>
        </w:rPr>
        <w:tab/>
        <w:t>Fastest to Prime £10</w:t>
      </w:r>
    </w:p>
    <w:p w:rsidR="00D22490" w:rsidRDefault="00D22490" w:rsidP="00D22490">
      <w:pPr>
        <w:spacing w:after="0"/>
        <w:rPr>
          <w:b/>
        </w:rPr>
      </w:pPr>
    </w:p>
    <w:p w:rsidR="00D22490" w:rsidRDefault="00020F82" w:rsidP="00D22490">
      <w:pPr>
        <w:spacing w:after="0"/>
        <w:rPr>
          <w:b/>
        </w:rPr>
      </w:pPr>
      <w:r>
        <w:rPr>
          <w:b/>
        </w:rPr>
        <w:t xml:space="preserve">Event Secretary/Promoter </w:t>
      </w:r>
    </w:p>
    <w:p w:rsidR="00D22490" w:rsidRDefault="00D22490" w:rsidP="00D22490">
      <w:pPr>
        <w:spacing w:after="0"/>
        <w:rPr>
          <w:b/>
        </w:rPr>
      </w:pPr>
      <w:r>
        <w:rPr>
          <w:b/>
        </w:rPr>
        <w:t>John O’Brien</w:t>
      </w:r>
    </w:p>
    <w:p w:rsidR="00D22490" w:rsidRDefault="00D22490" w:rsidP="00D22490">
      <w:pPr>
        <w:spacing w:after="0"/>
        <w:rPr>
          <w:b/>
        </w:rPr>
      </w:pPr>
      <w:r>
        <w:rPr>
          <w:b/>
        </w:rPr>
        <w:t>15 Newton Rise</w:t>
      </w:r>
    </w:p>
    <w:p w:rsidR="00D22490" w:rsidRDefault="00D22490" w:rsidP="00D22490">
      <w:pPr>
        <w:spacing w:after="0"/>
        <w:rPr>
          <w:b/>
        </w:rPr>
      </w:pPr>
      <w:proofErr w:type="spellStart"/>
      <w:r>
        <w:rPr>
          <w:b/>
        </w:rPr>
        <w:t>Swanage</w:t>
      </w:r>
      <w:proofErr w:type="spellEnd"/>
    </w:p>
    <w:p w:rsidR="00D22490" w:rsidRDefault="00D22490" w:rsidP="00D22490">
      <w:pPr>
        <w:spacing w:after="0"/>
        <w:rPr>
          <w:b/>
        </w:rPr>
      </w:pPr>
      <w:r>
        <w:rPr>
          <w:b/>
        </w:rPr>
        <w:t>Dorset BH19 2QP</w:t>
      </w:r>
    </w:p>
    <w:p w:rsidR="00D22490" w:rsidRDefault="00D22490" w:rsidP="00D22490">
      <w:pPr>
        <w:spacing w:after="0"/>
        <w:rPr>
          <w:b/>
        </w:rPr>
      </w:pPr>
      <w:r>
        <w:rPr>
          <w:b/>
        </w:rPr>
        <w:t xml:space="preserve">07979 062514 </w:t>
      </w:r>
      <w:hyperlink r:id="rId6" w:history="1">
        <w:r w:rsidR="00E5608B" w:rsidRPr="00D8604B">
          <w:rPr>
            <w:rStyle w:val="Hyperlink"/>
            <w:b/>
          </w:rPr>
          <w:t>jk.obrien@yahoo.com</w:t>
        </w:r>
      </w:hyperlink>
    </w:p>
    <w:p w:rsidR="00E5608B" w:rsidRDefault="00E5608B" w:rsidP="00D22490">
      <w:pPr>
        <w:spacing w:after="0"/>
        <w:rPr>
          <w:b/>
        </w:rPr>
      </w:pPr>
    </w:p>
    <w:p w:rsidR="002E2BB9" w:rsidRDefault="002E2BB9" w:rsidP="00D22490">
      <w:pPr>
        <w:spacing w:after="0"/>
        <w:rPr>
          <w:b/>
        </w:rPr>
      </w:pPr>
      <w:r>
        <w:rPr>
          <w:b/>
        </w:rPr>
        <w:t>Timekeepers</w:t>
      </w:r>
      <w:r w:rsidR="001D3E82">
        <w:rPr>
          <w:b/>
        </w:rPr>
        <w:t>:</w:t>
      </w:r>
      <w:r>
        <w:rPr>
          <w:b/>
        </w:rPr>
        <w:t xml:space="preserve"> Peter </w:t>
      </w:r>
      <w:proofErr w:type="spellStart"/>
      <w:r>
        <w:rPr>
          <w:b/>
        </w:rPr>
        <w:t>Warhurst</w:t>
      </w:r>
      <w:proofErr w:type="spellEnd"/>
      <w:r w:rsidR="00FC7FD7">
        <w:rPr>
          <w:b/>
        </w:rPr>
        <w:t>,</w:t>
      </w:r>
      <w:r>
        <w:rPr>
          <w:b/>
        </w:rPr>
        <w:t xml:space="preserve"> Dave Mansfield</w:t>
      </w:r>
      <w:r w:rsidR="00FC7FD7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Ros</w:t>
      </w:r>
      <w:proofErr w:type="spellEnd"/>
      <w:r>
        <w:rPr>
          <w:b/>
        </w:rPr>
        <w:t xml:space="preserve"> Spencer</w:t>
      </w:r>
      <w:r w:rsidR="001D3E82">
        <w:rPr>
          <w:b/>
        </w:rPr>
        <w:t xml:space="preserve"> </w:t>
      </w:r>
      <w:r w:rsidR="00FC7FD7">
        <w:rPr>
          <w:b/>
        </w:rPr>
        <w:t>(Poole Wheelers).</w:t>
      </w:r>
    </w:p>
    <w:p w:rsidR="00FC7FD7" w:rsidRDefault="00FC7FD7" w:rsidP="00D22490">
      <w:pPr>
        <w:spacing w:after="0"/>
        <w:rPr>
          <w:b/>
        </w:rPr>
      </w:pPr>
      <w:r>
        <w:rPr>
          <w:b/>
        </w:rPr>
        <w:t>Recorders</w:t>
      </w:r>
      <w:r w:rsidR="001D3E82">
        <w:rPr>
          <w:b/>
        </w:rPr>
        <w:t>:</w:t>
      </w:r>
      <w:r>
        <w:rPr>
          <w:b/>
        </w:rPr>
        <w:t xml:space="preserve"> Jacky Prosser</w:t>
      </w:r>
      <w:r w:rsidR="008731BD">
        <w:rPr>
          <w:b/>
        </w:rPr>
        <w:t>,</w:t>
      </w:r>
      <w:r>
        <w:rPr>
          <w:b/>
        </w:rPr>
        <w:t xml:space="preserve"> Number Checker</w:t>
      </w:r>
      <w:r w:rsidR="001D3E82">
        <w:rPr>
          <w:b/>
        </w:rPr>
        <w:t>:</w:t>
      </w:r>
      <w:r w:rsidR="008731BD">
        <w:rPr>
          <w:b/>
        </w:rPr>
        <w:t xml:space="preserve"> Clive </w:t>
      </w:r>
      <w:proofErr w:type="spellStart"/>
      <w:r w:rsidR="008731BD">
        <w:rPr>
          <w:b/>
        </w:rPr>
        <w:t>Peskett</w:t>
      </w:r>
      <w:proofErr w:type="spellEnd"/>
    </w:p>
    <w:p w:rsidR="001D3E82" w:rsidRDefault="001D3E82" w:rsidP="00D22490">
      <w:pPr>
        <w:spacing w:after="0"/>
        <w:rPr>
          <w:b/>
        </w:rPr>
      </w:pPr>
      <w:r>
        <w:rPr>
          <w:b/>
        </w:rPr>
        <w:t>Start Holder: Keith Johns</w:t>
      </w:r>
    </w:p>
    <w:p w:rsidR="001D3E82" w:rsidRDefault="001D3E82" w:rsidP="00D22490">
      <w:pPr>
        <w:spacing w:after="0"/>
        <w:rPr>
          <w:b/>
        </w:rPr>
      </w:pPr>
      <w:proofErr w:type="gramStart"/>
      <w:r>
        <w:rPr>
          <w:b/>
        </w:rPr>
        <w:t>Marshalls, Catering and helpers members and friends of the Bournemouth Jubilee Wheelers</w:t>
      </w:r>
      <w:r w:rsidR="00176584">
        <w:rPr>
          <w:b/>
        </w:rPr>
        <w:t>.</w:t>
      </w:r>
      <w:proofErr w:type="gramEnd"/>
    </w:p>
    <w:p w:rsidR="008442F6" w:rsidRDefault="008442F6" w:rsidP="00D22490">
      <w:pPr>
        <w:spacing w:after="0"/>
        <w:rPr>
          <w:b/>
        </w:rPr>
      </w:pPr>
    </w:p>
    <w:p w:rsidR="008442F6" w:rsidRDefault="008442F6" w:rsidP="00D22490">
      <w:pPr>
        <w:spacing w:after="0"/>
        <w:rPr>
          <w:b/>
        </w:rPr>
      </w:pPr>
    </w:p>
    <w:p w:rsidR="005F26BD" w:rsidRDefault="005F26BD" w:rsidP="00D22490">
      <w:pPr>
        <w:spacing w:after="0"/>
        <w:rPr>
          <w:b/>
        </w:rPr>
      </w:pPr>
    </w:p>
    <w:p w:rsidR="005F26BD" w:rsidRPr="002F5F27" w:rsidRDefault="005F26BD" w:rsidP="00D22490">
      <w:pPr>
        <w:spacing w:after="0"/>
        <w:rPr>
          <w:b/>
        </w:rPr>
      </w:pPr>
      <w:r>
        <w:rPr>
          <w:b/>
        </w:rPr>
        <w:t>Course Description</w:t>
      </w:r>
      <w:r w:rsidR="002F5F27">
        <w:rPr>
          <w:b/>
        </w:rPr>
        <w:t xml:space="preserve"> </w:t>
      </w:r>
      <w:r>
        <w:rPr>
          <w:b/>
          <w:bCs/>
        </w:rPr>
        <w:t>START</w:t>
      </w:r>
      <w:r>
        <w:t xml:space="preserve"> on south side of unclassified road (Wool - West </w:t>
      </w:r>
      <w:proofErr w:type="spellStart"/>
      <w:r>
        <w:t>Holme</w:t>
      </w:r>
      <w:proofErr w:type="spellEnd"/>
      <w:r>
        <w:t>) opposite Hydrant sign 2.2 miles east of Wool and near to gateway to the Grenade Range, proceed west to Wool where fork left onto B3071 (Care).</w:t>
      </w:r>
      <w:r>
        <w:br/>
        <w:t>Proceed south on B3071, passing first lap "</w:t>
      </w:r>
      <w:r w:rsidRPr="001D3E82">
        <w:rPr>
          <w:b/>
        </w:rPr>
        <w:t>Prime</w:t>
      </w:r>
      <w:r>
        <w:t>" at entrance to Lime Kiln Farm (4.7 m) approaching the top of lengthy climb.</w:t>
      </w:r>
      <w:r>
        <w:br/>
        <w:t xml:space="preserve">Turn left onto B3070 (5.7m) and proceed through East </w:t>
      </w:r>
      <w:proofErr w:type="spellStart"/>
      <w:r>
        <w:t>Lulworth</w:t>
      </w:r>
      <w:proofErr w:type="spellEnd"/>
      <w:r>
        <w:t xml:space="preserve"> towards Wareham to turn left onto unclassified road towards Wool (10.0m).</w:t>
      </w:r>
      <w:r>
        <w:br/>
        <w:t>Continue past the start (10.8m) and repeat the circuit.</w:t>
      </w:r>
      <w:r>
        <w:br/>
      </w:r>
      <w:r>
        <w:lastRenderedPageBreak/>
        <w:t xml:space="preserve">After two laps proceed past the start to Wool (23.8m) where again fork left onto B307l to </w:t>
      </w:r>
      <w:r>
        <w:br/>
      </w:r>
      <w:r>
        <w:rPr>
          <w:b/>
          <w:bCs/>
        </w:rPr>
        <w:t>FINISH</w:t>
      </w:r>
      <w:r>
        <w:t xml:space="preserve"> opposite wooden foot</w:t>
      </w:r>
      <w:r w:rsidR="002F5F27">
        <w:t>/</w:t>
      </w:r>
      <w:proofErr w:type="spellStart"/>
      <w:r w:rsidR="002F5F27">
        <w:t>bridle</w:t>
      </w:r>
      <w:r>
        <w:t>path</w:t>
      </w:r>
      <w:proofErr w:type="spellEnd"/>
      <w:r>
        <w:t xml:space="preserve"> signpost just before the road on left signpost to </w:t>
      </w:r>
      <w:proofErr w:type="spellStart"/>
      <w:r>
        <w:t>Coombe</w:t>
      </w:r>
      <w:proofErr w:type="spellEnd"/>
      <w:r>
        <w:t xml:space="preserve"> Keynes.</w:t>
      </w:r>
    </w:p>
    <w:p w:rsidR="005F26BD" w:rsidRDefault="005F26BD" w:rsidP="00D22490">
      <w:pPr>
        <w:spacing w:after="0"/>
      </w:pPr>
      <w:r w:rsidRPr="00BC6026">
        <w:rPr>
          <w:b/>
        </w:rPr>
        <w:t>No</w:t>
      </w:r>
      <w:r w:rsidR="002F5F27" w:rsidRPr="00BC6026">
        <w:rPr>
          <w:b/>
        </w:rPr>
        <w:t>te</w:t>
      </w:r>
      <w:r w:rsidR="00645CC0" w:rsidRPr="00BC6026">
        <w:rPr>
          <w:b/>
        </w:rPr>
        <w:t>s</w:t>
      </w:r>
      <w:r w:rsidR="002F5F27">
        <w:t>: no</w:t>
      </w:r>
      <w:r>
        <w:t xml:space="preserve"> turning in </w:t>
      </w:r>
      <w:proofErr w:type="gramStart"/>
      <w:r>
        <w:t>road(</w:t>
      </w:r>
      <w:proofErr w:type="gramEnd"/>
      <w:r>
        <w:t>B</w:t>
      </w:r>
      <w:r w:rsidR="00C52C8A">
        <w:t>3071)</w:t>
      </w:r>
      <w:r w:rsidR="002F5F27">
        <w:t xml:space="preserve">after finishing take left turn for </w:t>
      </w:r>
      <w:proofErr w:type="spellStart"/>
      <w:r w:rsidR="002F5F27">
        <w:t>Coombe</w:t>
      </w:r>
      <w:proofErr w:type="spellEnd"/>
      <w:r w:rsidR="002F5F27">
        <w:t xml:space="preserve"> Keynes and turn carefully </w:t>
      </w:r>
      <w:r w:rsidR="00645CC0">
        <w:t>before returning to HQ.  Take extra care at the left hand bend</w:t>
      </w:r>
      <w:r w:rsidR="000A7445">
        <w:t xml:space="preserve"> on to B3071</w:t>
      </w:r>
      <w:r w:rsidR="00620B81">
        <w:t xml:space="preserve"> after decent</w:t>
      </w:r>
      <w:r w:rsidR="00645CC0">
        <w:t xml:space="preserve"> </w:t>
      </w:r>
      <w:r w:rsidR="00620B81">
        <w:t xml:space="preserve">and sharp left hand bend </w:t>
      </w:r>
      <w:r w:rsidR="00645CC0">
        <w:t xml:space="preserve">at East </w:t>
      </w:r>
      <w:proofErr w:type="spellStart"/>
      <w:proofErr w:type="gramStart"/>
      <w:r w:rsidR="00645CC0">
        <w:t>Lulworth</w:t>
      </w:r>
      <w:proofErr w:type="spellEnd"/>
      <w:r w:rsidR="00620B81">
        <w:t>(</w:t>
      </w:r>
      <w:proofErr w:type="gramEnd"/>
      <w:r w:rsidR="00620B81">
        <w:t>by pub)</w:t>
      </w:r>
      <w:r w:rsidR="00645CC0">
        <w:t xml:space="preserve"> and proceeding through Wool through traffic restrictions near shop/pub.</w:t>
      </w:r>
    </w:p>
    <w:p w:rsidR="008442F6" w:rsidRDefault="008442F6" w:rsidP="00D22490">
      <w:pPr>
        <w:spacing w:after="0"/>
      </w:pPr>
      <w:r>
        <w:rPr>
          <w:noProof/>
          <w:lang w:eastAsia="en-GB"/>
        </w:rPr>
        <w:drawing>
          <wp:inline distT="0" distB="0" distL="0" distR="0">
            <wp:extent cx="3674354" cy="3637129"/>
            <wp:effectExtent l="19050" t="0" r="2296" b="0"/>
            <wp:docPr id="14" name="Picture 14" descr="P454 cours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454 course 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718" cy="364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5B" w:rsidRDefault="00520B5B" w:rsidP="00D22490">
      <w:pPr>
        <w:spacing w:after="0"/>
      </w:pPr>
    </w:p>
    <w:p w:rsidR="00520B5B" w:rsidRPr="008442F6" w:rsidRDefault="00520B5B" w:rsidP="00D22490">
      <w:pPr>
        <w:spacing w:after="0"/>
        <w:rPr>
          <w:b/>
        </w:rPr>
      </w:pPr>
      <w:r w:rsidRPr="008442F6">
        <w:rPr>
          <w:b/>
        </w:rPr>
        <w:t>HQ</w:t>
      </w:r>
    </w:p>
    <w:p w:rsidR="00520B5B" w:rsidRDefault="00520B5B" w:rsidP="00D22490">
      <w:pPr>
        <w:spacing w:after="0"/>
      </w:pPr>
      <w:proofErr w:type="spellStart"/>
      <w:r>
        <w:t>Durbeville</w:t>
      </w:r>
      <w:proofErr w:type="spellEnd"/>
      <w:r>
        <w:t xml:space="preserve"> Centre</w:t>
      </w:r>
      <w:r w:rsidR="006E41AA">
        <w:t>,</w:t>
      </w:r>
      <w:r>
        <w:t xml:space="preserve"> </w:t>
      </w:r>
      <w:r w:rsidR="006E41AA">
        <w:t>Village Hall Colliers Lane Wool BH20 6DL</w:t>
      </w:r>
    </w:p>
    <w:p w:rsidR="00530E83" w:rsidRDefault="00B4644E" w:rsidP="00D22490">
      <w:pPr>
        <w:spacing w:after="0"/>
      </w:pPr>
      <w:r>
        <w:t>Parking</w:t>
      </w:r>
      <w:r w:rsidR="00B26EE2">
        <w:t xml:space="preserve"> is</w:t>
      </w:r>
      <w:r>
        <w:t xml:space="preserve"> at</w:t>
      </w:r>
      <w:r w:rsidR="00B26EE2">
        <w:t xml:space="preserve"> the</w:t>
      </w:r>
      <w:r>
        <w:t xml:space="preserve"> village hall and extra parking at</w:t>
      </w:r>
      <w:r w:rsidR="00B26EE2">
        <w:t xml:space="preserve"> the</w:t>
      </w:r>
      <w:r>
        <w:t xml:space="preserve"> GP Surgery</w:t>
      </w:r>
      <w:r w:rsidR="00B26EE2">
        <w:t xml:space="preserve">. </w:t>
      </w:r>
      <w:r w:rsidR="00536D79">
        <w:t>I</w:t>
      </w:r>
      <w:r w:rsidR="005608D7">
        <w:t>f parking in Colliers Road please don’t warm up on turbo trainers</w:t>
      </w:r>
      <w:r w:rsidR="009626A4">
        <w:t>.</w:t>
      </w:r>
    </w:p>
    <w:p w:rsidR="009626A4" w:rsidRDefault="009626A4" w:rsidP="00D22490">
      <w:pPr>
        <w:spacing w:after="0"/>
      </w:pPr>
      <w:r w:rsidRPr="008442F6">
        <w:rPr>
          <w:b/>
        </w:rPr>
        <w:t>Race Numbers</w:t>
      </w:r>
      <w:r>
        <w:t xml:space="preserve"> are at the event HQ and will be issued to riders once they have signed in.</w:t>
      </w:r>
    </w:p>
    <w:p w:rsidR="009626A4" w:rsidRDefault="009626A4" w:rsidP="00D22490">
      <w:pPr>
        <w:spacing w:after="0"/>
        <w:rPr>
          <w:b/>
        </w:rPr>
      </w:pPr>
      <w:r>
        <w:t xml:space="preserve">Please remember new (introduced in 2017) regulation 17(b) requirement to sign off when returning your race number. </w:t>
      </w:r>
      <w:r w:rsidRPr="009626A4">
        <w:rPr>
          <w:b/>
        </w:rPr>
        <w:t>A rider who fails to sign the official signing out sheet shall be recorded as DNF.</w:t>
      </w:r>
    </w:p>
    <w:p w:rsidR="008442F6" w:rsidRDefault="008442F6" w:rsidP="00D22490">
      <w:pPr>
        <w:spacing w:after="0"/>
        <w:rPr>
          <w:b/>
        </w:rPr>
      </w:pPr>
    </w:p>
    <w:p w:rsidR="008442F6" w:rsidRDefault="008442F6" w:rsidP="00D22490">
      <w:pPr>
        <w:spacing w:after="0"/>
        <w:rPr>
          <w:b/>
        </w:rPr>
      </w:pPr>
      <w:r>
        <w:rPr>
          <w:b/>
        </w:rPr>
        <w:t>Start</w:t>
      </w:r>
    </w:p>
    <w:p w:rsidR="008442F6" w:rsidRDefault="008442F6" w:rsidP="00D22490">
      <w:pPr>
        <w:spacing w:after="0"/>
      </w:pPr>
      <w:r w:rsidRPr="008442F6">
        <w:t>The start</w:t>
      </w:r>
      <w:r>
        <w:t xml:space="preserve"> is just under 3 miles from the HQ please allow 15 minutes  for this and be aware of other riders who maybe racing on the course (this could be part of your warm up).</w:t>
      </w:r>
    </w:p>
    <w:p w:rsidR="008442F6" w:rsidRPr="008442F6" w:rsidRDefault="008442F6" w:rsidP="00D22490">
      <w:pPr>
        <w:spacing w:after="0"/>
      </w:pPr>
      <w:r>
        <w:t>Turn left out of HQ at the end of Colliers Road turn left at bend out of Wool turn right along minor road (</w:t>
      </w:r>
      <w:proofErr w:type="spellStart"/>
      <w:r>
        <w:t>Bindon</w:t>
      </w:r>
      <w:proofErr w:type="spellEnd"/>
      <w:r>
        <w:t xml:space="preserve"> Lane) to start.</w:t>
      </w:r>
    </w:p>
    <w:p w:rsidR="00B4644E" w:rsidRDefault="00B4644E" w:rsidP="00D22490">
      <w:pPr>
        <w:spacing w:after="0"/>
        <w:rPr>
          <w:b/>
        </w:rPr>
      </w:pPr>
      <w:r>
        <w:t xml:space="preserve"> </w:t>
      </w:r>
    </w:p>
    <w:p w:rsidR="00D22490" w:rsidRDefault="00D22490" w:rsidP="00D22490">
      <w:pPr>
        <w:spacing w:after="100" w:afterAutospacing="1"/>
        <w:rPr>
          <w:b/>
        </w:rPr>
      </w:pPr>
    </w:p>
    <w:p w:rsidR="00020F82" w:rsidRDefault="00020F82" w:rsidP="00737520">
      <w:pPr>
        <w:rPr>
          <w:b/>
        </w:rPr>
      </w:pPr>
      <w:r>
        <w:rPr>
          <w:b/>
        </w:rPr>
        <w:lastRenderedPageBreak/>
        <w:t xml:space="preserve">  </w:t>
      </w:r>
      <w:r w:rsidR="00530E83">
        <w:rPr>
          <w:b/>
          <w:noProof/>
          <w:lang w:eastAsia="en-GB"/>
        </w:rPr>
        <w:drawing>
          <wp:inline distT="0" distB="0" distL="0" distR="0">
            <wp:extent cx="5418455" cy="334391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2F6" w:rsidRDefault="00DA3293" w:rsidP="00737520">
      <w:r w:rsidRPr="00DA3293">
        <w:t xml:space="preserve">It is </w:t>
      </w:r>
      <w:r>
        <w:t>recommended that all riders have a</w:t>
      </w:r>
      <w:r w:rsidR="001D3E82">
        <w:t xml:space="preserve"> </w:t>
      </w:r>
      <w:r w:rsidR="001D3E82" w:rsidRPr="001D3E82">
        <w:rPr>
          <w:b/>
        </w:rPr>
        <w:t>working rear light</w:t>
      </w:r>
      <w:r>
        <w:t xml:space="preserve">, either flashing or constant fitted to their machine visible to following road users and active when in use.  </w:t>
      </w:r>
    </w:p>
    <w:p w:rsidR="00B2127A" w:rsidRDefault="00B2127A" w:rsidP="00737520">
      <w:r w:rsidRPr="00AD2FD2">
        <w:rPr>
          <w:b/>
        </w:rPr>
        <w:t>All riders under the age of 18 years</w:t>
      </w:r>
      <w:r>
        <w:t xml:space="preserve"> </w:t>
      </w:r>
      <w:r w:rsidRPr="00B2127A">
        <w:rPr>
          <w:b/>
        </w:rPr>
        <w:t>MUST</w:t>
      </w:r>
      <w:r>
        <w:rPr>
          <w:b/>
        </w:rPr>
        <w:t xml:space="preserve"> wear recognised standard protective headgear</w:t>
      </w:r>
      <w:r w:rsidR="00AD2FD2">
        <w:rPr>
          <w:b/>
        </w:rPr>
        <w:t xml:space="preserve">. </w:t>
      </w:r>
      <w:r w:rsidR="00AD2FD2" w:rsidRPr="00AD2FD2">
        <w:t>I</w:t>
      </w:r>
      <w:r w:rsidR="00AD2FD2">
        <w:t>n the interests of safety it is recommended that all riders should wear a hard shell helmet that meets</w:t>
      </w:r>
      <w:r w:rsidR="006025FB">
        <w:t xml:space="preserve"> an internationally accepted safety standard.</w:t>
      </w:r>
    </w:p>
    <w:p w:rsidR="00CF3046" w:rsidRDefault="00CF3046" w:rsidP="00737520">
      <w:r>
        <w:rPr>
          <w:b/>
        </w:rPr>
        <w:t>Rider Feedback F</w:t>
      </w:r>
      <w:r w:rsidRPr="00CF3046">
        <w:rPr>
          <w:b/>
        </w:rPr>
        <w:t>orms</w:t>
      </w:r>
      <w:r>
        <w:rPr>
          <w:b/>
        </w:rPr>
        <w:t>-</w:t>
      </w:r>
      <w:r>
        <w:t>Riders should not</w:t>
      </w:r>
      <w:r w:rsidR="00B26EE2">
        <w:t>e</w:t>
      </w:r>
      <w:r>
        <w:t xml:space="preserve"> that these forms are available at the hall by the signing on, and can</w:t>
      </w:r>
      <w:r w:rsidR="00B26EE2">
        <w:t xml:space="preserve"> be used by riders/marshal</w:t>
      </w:r>
      <w:r>
        <w:t>s with comments and suggestions that could significantly improve safety.</w:t>
      </w:r>
    </w:p>
    <w:p w:rsidR="0094768F" w:rsidRDefault="0094768F" w:rsidP="00737520">
      <w:r>
        <w:t>Thank you for entering the re-launch of the BJW 42km Sporting time trial</w:t>
      </w:r>
      <w:r w:rsidR="00466793">
        <w:t>,</w:t>
      </w:r>
      <w:r>
        <w:t xml:space="preserve"> we have changed the format a bit by also having a road bike event and being part of the Sporting Time Trial Series. This is a sporting course</w:t>
      </w:r>
      <w:r w:rsidR="00466793">
        <w:t xml:space="preserve"> circuit</w:t>
      </w:r>
      <w:r>
        <w:t xml:space="preserve"> on usually quiet roads set near the Jurassic coast that has a bit of everything climbs,</w:t>
      </w:r>
      <w:r w:rsidR="00466793">
        <w:t xml:space="preserve"> a prime,</w:t>
      </w:r>
      <w:r>
        <w:t xml:space="preserve"> descents, technical minor roads, a sense of </w:t>
      </w:r>
      <w:r w:rsidR="00B26EE2">
        <w:t xml:space="preserve">déjà </w:t>
      </w:r>
      <w:proofErr w:type="spellStart"/>
      <w:r w:rsidR="00B26EE2">
        <w:t>vue</w:t>
      </w:r>
      <w:proofErr w:type="spellEnd"/>
      <w:r w:rsidR="00466793">
        <w:t xml:space="preserve"> and occasional gun fire across the tank ranges.</w:t>
      </w:r>
      <w:r>
        <w:t xml:space="preserve">  </w:t>
      </w:r>
      <w:r w:rsidR="00466793">
        <w:t>The circuit is approximately 2+3</w:t>
      </w:r>
      <w:r w:rsidR="00466793" w:rsidRPr="00466793">
        <w:rPr>
          <w:vertAlign w:val="superscript"/>
        </w:rPr>
        <w:t>rd</w:t>
      </w:r>
      <w:r w:rsidR="00466793">
        <w:t xml:space="preserve"> laps you will go through the finish area 3 times during the race the 3</w:t>
      </w:r>
      <w:r w:rsidR="00466793" w:rsidRPr="00466793">
        <w:rPr>
          <w:vertAlign w:val="superscript"/>
        </w:rPr>
        <w:t>rd</w:t>
      </w:r>
      <w:r w:rsidR="00466793">
        <w:t xml:space="preserve"> time you cross the line you have finished.(4 times and you are showing off!).</w:t>
      </w:r>
    </w:p>
    <w:p w:rsidR="001B3F05" w:rsidRDefault="00466793" w:rsidP="00737520">
      <w:r>
        <w:t>An apology the event was listed as a 10 mile TT online and in the handbook</w:t>
      </w:r>
      <w:r w:rsidR="00081BF0">
        <w:t xml:space="preserve"> although </w:t>
      </w:r>
      <w:r w:rsidR="00A63710">
        <w:t>the</w:t>
      </w:r>
      <w:r w:rsidR="00081BF0">
        <w:t xml:space="preserve"> </w:t>
      </w:r>
      <w:r w:rsidR="001B3F05">
        <w:t>real</w:t>
      </w:r>
      <w:r w:rsidR="00081BF0">
        <w:t xml:space="preserve"> distance is just under 42k</w:t>
      </w:r>
      <w:r w:rsidR="001B3F05">
        <w:t xml:space="preserve"> (riders</w:t>
      </w:r>
      <w:r w:rsidR="00A63710">
        <w:t xml:space="preserve"> are</w:t>
      </w:r>
      <w:r w:rsidR="001B3F05">
        <w:t xml:space="preserve"> seeded on their current 10 times). Also there will be a prize for </w:t>
      </w:r>
      <w:r w:rsidR="00A63710">
        <w:t>vets’</w:t>
      </w:r>
      <w:r w:rsidR="001B3F05">
        <w:t xml:space="preserve"> standards although this can’t be put on the start sheet using the “</w:t>
      </w:r>
      <w:proofErr w:type="spellStart"/>
      <w:r w:rsidR="001B3F05">
        <w:t>ctt</w:t>
      </w:r>
      <w:proofErr w:type="spellEnd"/>
      <w:r w:rsidR="001B3F05">
        <w:t xml:space="preserve"> </w:t>
      </w:r>
      <w:proofErr w:type="spellStart"/>
      <w:r w:rsidR="001B3F05">
        <w:t>startsheet</w:t>
      </w:r>
      <w:proofErr w:type="spellEnd"/>
      <w:r w:rsidR="001B3F05">
        <w:t xml:space="preserve"> builder” this year</w:t>
      </w:r>
      <w:r w:rsidR="00A63710">
        <w:t>.</w:t>
      </w:r>
    </w:p>
    <w:p w:rsidR="00904500" w:rsidRDefault="00904500" w:rsidP="00737520">
      <w:pPr>
        <w:rPr>
          <w:b/>
        </w:rPr>
      </w:pPr>
    </w:p>
    <w:p w:rsidR="00904500" w:rsidRDefault="00904500" w:rsidP="00737520">
      <w:pPr>
        <w:rPr>
          <w:b/>
        </w:rPr>
      </w:pPr>
    </w:p>
    <w:p w:rsidR="00904500" w:rsidRDefault="00904500" w:rsidP="00737520">
      <w:pPr>
        <w:rPr>
          <w:b/>
        </w:rPr>
      </w:pPr>
    </w:p>
    <w:p w:rsidR="00466793" w:rsidRPr="001B3F05" w:rsidRDefault="001B3F05" w:rsidP="00737520">
      <w:pPr>
        <w:rPr>
          <w:b/>
        </w:rPr>
      </w:pPr>
      <w:r w:rsidRPr="001B3F05">
        <w:rPr>
          <w:b/>
        </w:rPr>
        <w:lastRenderedPageBreak/>
        <w:t>Road Bike Event</w:t>
      </w:r>
      <w:r w:rsidR="00081BF0" w:rsidRPr="001B3F05">
        <w:rPr>
          <w:b/>
        </w:rPr>
        <w:t xml:space="preserve"> </w:t>
      </w:r>
      <w:r w:rsidR="00466793" w:rsidRPr="001B3F05">
        <w:rPr>
          <w:b/>
        </w:rPr>
        <w:t xml:space="preserve">  </w:t>
      </w:r>
      <w:r w:rsidR="00B26EE2">
        <w:t>to keep to the spirit</w:t>
      </w:r>
      <w:r>
        <w:rPr>
          <w:b/>
        </w:rPr>
        <w:t xml:space="preserve"> </w:t>
      </w:r>
      <w:r w:rsidRPr="001B3F05">
        <w:t>of the event no tri bars</w:t>
      </w:r>
      <w:r w:rsidR="00C80A5E">
        <w:t>, d</w:t>
      </w:r>
      <w:r>
        <w:t>eep section wheels, discs</w:t>
      </w:r>
      <w:r w:rsidR="00C80A5E">
        <w:t>,</w:t>
      </w:r>
      <w:r>
        <w:t xml:space="preserve"> pointy </w:t>
      </w:r>
      <w:proofErr w:type="gramStart"/>
      <w:r>
        <w:t>hats  etc</w:t>
      </w:r>
      <w:proofErr w:type="gramEnd"/>
      <w:r w:rsidR="00B26EE2">
        <w:t>.</w:t>
      </w:r>
    </w:p>
    <w:p w:rsidR="00737520" w:rsidRDefault="00904500" w:rsidP="00737520">
      <w:pPr>
        <w:rPr>
          <w:b/>
        </w:rPr>
      </w:pPr>
      <w:r>
        <w:rPr>
          <w:rFonts w:ascii="Arial" w:hAnsi="Arial" w:cs="Arial"/>
          <w:noProof/>
          <w:color w:val="FFFFFF"/>
          <w:sz w:val="14"/>
          <w:szCs w:val="14"/>
          <w:lang w:eastAsia="en-GB"/>
        </w:rPr>
        <w:drawing>
          <wp:inline distT="0" distB="0" distL="0" distR="0">
            <wp:extent cx="4763135" cy="4039870"/>
            <wp:effectExtent l="19050" t="0" r="0" b="0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F5" w:rsidRDefault="009217F5">
      <w:pPr>
        <w:rPr>
          <w:b/>
        </w:rPr>
      </w:pPr>
      <w:r>
        <w:rPr>
          <w:b/>
        </w:rPr>
        <w:t>Start Times</w:t>
      </w:r>
    </w:p>
    <w:p w:rsidR="009217F5" w:rsidRDefault="009217F5">
      <w:pPr>
        <w:rPr>
          <w:b/>
        </w:rPr>
      </w:pPr>
    </w:p>
    <w:p w:rsidR="00737520" w:rsidRDefault="009029D2">
      <w:pPr>
        <w:rPr>
          <w:b/>
        </w:rPr>
      </w:pPr>
      <w:r>
        <w:rPr>
          <w:b/>
        </w:rPr>
        <w:t>TT Bike Event</w:t>
      </w:r>
    </w:p>
    <w:tbl>
      <w:tblPr>
        <w:tblW w:w="8300" w:type="dxa"/>
        <w:tblInd w:w="97" w:type="dxa"/>
        <w:tblLook w:val="04A0"/>
      </w:tblPr>
      <w:tblGrid>
        <w:gridCol w:w="476"/>
        <w:gridCol w:w="960"/>
        <w:gridCol w:w="1029"/>
        <w:gridCol w:w="1152"/>
        <w:gridCol w:w="3640"/>
        <w:gridCol w:w="822"/>
        <w:gridCol w:w="945"/>
      </w:tblGrid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Firstname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Lastname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Category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Murray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Stuart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Thompson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Club St Raphael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Anderson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Club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Venta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Naomi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Shinkins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Cycleworks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- UK-Biking  - Trek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Rees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Wheels of Dorset | Aero Testing | Bike Fitting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Morris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Fareham Wheelers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Rupert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Silman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Ayrton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Carlton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Beeston Cycling Club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Nicolas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Ireland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CC Weymouth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Dalton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Fareham Wheelers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Julian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Lockwood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Primera-Teamjobs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Chapman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CC Weymouth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Kirsty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McSeveney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Fareham Wheelers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Reeder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Brendan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Reese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Army Cycling Union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Rivett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Club St Raphael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Alex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Allen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Royal Navy &amp; Royal Marines CA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Belbin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Poole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52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Vincent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Hounsome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Wheels of Dorset | Aero Testing | Bike Fitting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Berogna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Club St Raphael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Mackley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Fareham Wheelers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Piloni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wilson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Bournemouth Arrow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Dyble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Bournemouth Arrow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Cooper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James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Goward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Farnborough &amp; Camberley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Beale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Club St Raphael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Clack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Fareham Wheelers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Parry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09:29:00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Samuel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Wadsley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Primera-Teamjobs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Espoir</w:t>
            </w:r>
            <w:proofErr w:type="spellEnd"/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Moore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Nuun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-Sigma Sport-London RT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Road 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Firstname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Lastname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Gender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Category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Tom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Stocker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Mayfield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Bournemouth Arrow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Alan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Yates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Poole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Jones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Hatch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Sotonia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Adrian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Watkins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Tornado Road Cycling Club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Phillip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Scriven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Mottram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Healey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Andover Wheelers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Richardson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Louisa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Cooper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MUSTOW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Salisbury Road and Mountain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Phil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Morris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Fareham Wheelers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giles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greening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Tri UK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Senior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Clewett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Club St Raphael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Skinner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Club St Raphael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Michelle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Walter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Bournemouth Arrow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Pennington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Team Athlete Lab CC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09:50:00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Samways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09:51:00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Porter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CC Weymouth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Mike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Garner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...a3crg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09:53:00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Simmons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Christchurch Bicycle Club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09:54:00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simon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meadwell</w:t>
            </w:r>
            <w:proofErr w:type="spellEnd"/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Bournemouth Jubilee </w:t>
            </w: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09:55:00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Dent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Veteran</w:t>
            </w:r>
          </w:p>
        </w:tc>
      </w:tr>
      <w:tr w:rsidR="009029D2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09:56:00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Temple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Primera-Teamjobs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9D2" w:rsidRPr="009029D2" w:rsidRDefault="009029D2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9029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Junior</w:t>
            </w:r>
          </w:p>
        </w:tc>
      </w:tr>
      <w:tr w:rsidR="003B5BD6" w:rsidRPr="009029D2" w:rsidTr="009029D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D6" w:rsidRPr="009029D2" w:rsidRDefault="003B5BD6" w:rsidP="003B5B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D6" w:rsidRPr="009029D2" w:rsidRDefault="003B5BD6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D6" w:rsidRPr="009029D2" w:rsidRDefault="003B5BD6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D6" w:rsidRPr="009029D2" w:rsidRDefault="003B5BD6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D6" w:rsidRPr="009029D2" w:rsidRDefault="003B5BD6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D6" w:rsidRPr="009029D2" w:rsidRDefault="003B5BD6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5BD6" w:rsidRPr="009029D2" w:rsidRDefault="003B5BD6" w:rsidP="009029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217F5" w:rsidRDefault="009217F5"/>
    <w:sectPr w:rsidR="009217F5" w:rsidSect="0017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17DD"/>
    <w:rsid w:val="00020F82"/>
    <w:rsid w:val="00081BF0"/>
    <w:rsid w:val="000A7445"/>
    <w:rsid w:val="000C0CD0"/>
    <w:rsid w:val="00176584"/>
    <w:rsid w:val="00177285"/>
    <w:rsid w:val="001776B7"/>
    <w:rsid w:val="001B3F05"/>
    <w:rsid w:val="001D3E82"/>
    <w:rsid w:val="001E67D4"/>
    <w:rsid w:val="002863A6"/>
    <w:rsid w:val="00287C93"/>
    <w:rsid w:val="002C33CD"/>
    <w:rsid w:val="002E1140"/>
    <w:rsid w:val="002E2BB9"/>
    <w:rsid w:val="002F5F27"/>
    <w:rsid w:val="003748F9"/>
    <w:rsid w:val="003B5BD6"/>
    <w:rsid w:val="003C351A"/>
    <w:rsid w:val="00453997"/>
    <w:rsid w:val="00466793"/>
    <w:rsid w:val="00520B5B"/>
    <w:rsid w:val="00530E83"/>
    <w:rsid w:val="00536D79"/>
    <w:rsid w:val="005608D7"/>
    <w:rsid w:val="005C6447"/>
    <w:rsid w:val="005E3717"/>
    <w:rsid w:val="005F26BD"/>
    <w:rsid w:val="006025FB"/>
    <w:rsid w:val="00620B81"/>
    <w:rsid w:val="00645CC0"/>
    <w:rsid w:val="006E41AA"/>
    <w:rsid w:val="00737520"/>
    <w:rsid w:val="007E0281"/>
    <w:rsid w:val="008442F6"/>
    <w:rsid w:val="008731BD"/>
    <w:rsid w:val="009029D2"/>
    <w:rsid w:val="00904500"/>
    <w:rsid w:val="009217F5"/>
    <w:rsid w:val="0094768F"/>
    <w:rsid w:val="0095110A"/>
    <w:rsid w:val="009626A4"/>
    <w:rsid w:val="00A63710"/>
    <w:rsid w:val="00AD2FD2"/>
    <w:rsid w:val="00B2127A"/>
    <w:rsid w:val="00B26EE2"/>
    <w:rsid w:val="00B43DC7"/>
    <w:rsid w:val="00B4644E"/>
    <w:rsid w:val="00BC6026"/>
    <w:rsid w:val="00C52C8A"/>
    <w:rsid w:val="00C75C2F"/>
    <w:rsid w:val="00C80A5E"/>
    <w:rsid w:val="00CF3046"/>
    <w:rsid w:val="00D22490"/>
    <w:rsid w:val="00D95293"/>
    <w:rsid w:val="00DA3293"/>
    <w:rsid w:val="00DC17DD"/>
    <w:rsid w:val="00E3540C"/>
    <w:rsid w:val="00E5608B"/>
    <w:rsid w:val="00EC7179"/>
    <w:rsid w:val="00F11674"/>
    <w:rsid w:val="00F84F25"/>
    <w:rsid w:val="00FC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0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.obrien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bing.com/images/search?view=detailV2&amp;ccid=tjGRN2kt&amp;id=C8EDAC31BC240481BE51F8210AD78284C7B32756&amp;thid=OIP.tjGRN2ktkJXxdYttQxh0iwAAAA&amp;mediaurl=http%3a%2f%2fwww.sportsmassagebournemouth.co.uk%2fimages%2flinks%2flogo-bmth-jubilee-wheelers.jpg&amp;exph=100&amp;expw=220&amp;q=bournemouth+jubilee&amp;simid=607999060160086821&amp;selectedIndex=148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46</cp:revision>
  <dcterms:created xsi:type="dcterms:W3CDTF">2018-04-06T16:14:00Z</dcterms:created>
  <dcterms:modified xsi:type="dcterms:W3CDTF">2018-04-06T21:22:00Z</dcterms:modified>
</cp:coreProperties>
</file>