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13052F">
      <w:pPr>
        <w:pStyle w:val="Standard"/>
        <w:jc w:val="center"/>
        <w:rPr>
          <w:sz w:val="20"/>
          <w:szCs w:val="20"/>
        </w:rPr>
      </w:pPr>
      <w:r>
        <w:rPr>
          <w:rFonts w:ascii="Arial Black" w:hAnsi="Arial Black" w:cs="Arial Black"/>
          <w:b/>
          <w:sz w:val="16"/>
          <w:szCs w:val="16"/>
        </w:rPr>
        <w:t>Promoted for and on behalf of Cycling Time Trials under their rules and regulations</w:t>
      </w:r>
    </w:p>
    <w:p w:rsidR="00000000" w:rsidRDefault="0013052F">
      <w:pPr>
        <w:pStyle w:val="Standard"/>
        <w:jc w:val="center"/>
        <w:rPr>
          <w:sz w:val="20"/>
          <w:szCs w:val="20"/>
        </w:rPr>
      </w:pPr>
    </w:p>
    <w:p w:rsidR="00000000" w:rsidRDefault="0013052F">
      <w:pPr>
        <w:pStyle w:val="Standard"/>
        <w:jc w:val="center"/>
        <w:rPr>
          <w:rFonts w:ascii="Arial Black" w:hAnsi="Arial Black" w:cs="Arial Black"/>
          <w:b/>
          <w:sz w:val="20"/>
          <w:szCs w:val="20"/>
        </w:rPr>
      </w:pPr>
      <w:r>
        <w:rPr>
          <w:rFonts w:ascii="Arial Black" w:hAnsi="Arial Black" w:cs="Arial Black"/>
          <w:b/>
          <w:sz w:val="40"/>
          <w:szCs w:val="40"/>
        </w:rPr>
        <w:t xml:space="preserve"> </w:t>
      </w:r>
      <w:r>
        <w:rPr>
          <w:rFonts w:ascii="Arial Black" w:hAnsi="Arial Black" w:cs="Arial Black"/>
          <w:b/>
          <w:sz w:val="40"/>
          <w:szCs w:val="40"/>
        </w:rPr>
        <w:t xml:space="preserve">B&amp;DCC CUCKNEY </w:t>
      </w:r>
      <w:r>
        <w:rPr>
          <w:rFonts w:ascii="Arial Black" w:hAnsi="Arial Black" w:cs="Arial Black"/>
          <w:b/>
          <w:sz w:val="40"/>
          <w:szCs w:val="40"/>
        </w:rPr>
        <w:t xml:space="preserve">10 MILE </w:t>
      </w:r>
      <w:r w:rsidR="00D75802">
        <w:rPr>
          <w:rFonts w:ascii="Arial Black" w:hAnsi="Arial Black" w:cs="Arial Black"/>
          <w:b/>
          <w:sz w:val="40"/>
          <w:szCs w:val="40"/>
        </w:rPr>
        <w:t>TT</w:t>
      </w:r>
      <w:bookmarkStart w:id="0" w:name="_GoBack"/>
      <w:bookmarkEnd w:id="0"/>
    </w:p>
    <w:p w:rsidR="00000000" w:rsidRDefault="0013052F">
      <w:pPr>
        <w:pStyle w:val="Standard"/>
        <w:jc w:val="center"/>
        <w:rPr>
          <w:rFonts w:ascii="Arial Black" w:hAnsi="Arial Black" w:cs="Arial Black"/>
          <w:b/>
          <w:sz w:val="20"/>
          <w:szCs w:val="20"/>
        </w:rPr>
      </w:pPr>
    </w:p>
    <w:p w:rsidR="00000000" w:rsidRDefault="0013052F">
      <w:pPr>
        <w:pStyle w:val="Standard"/>
        <w:jc w:val="center"/>
        <w:rPr>
          <w:rFonts w:ascii="Arial Black" w:hAnsi="Arial Black" w:cs="Arial Black"/>
          <w:b/>
          <w:sz w:val="20"/>
          <w:szCs w:val="20"/>
        </w:rPr>
      </w:pPr>
    </w:p>
    <w:p w:rsidR="00000000" w:rsidRDefault="0013052F">
      <w:pPr>
        <w:pStyle w:val="Standard"/>
        <w:jc w:val="center"/>
        <w:rPr>
          <w:rFonts w:ascii="Arial Black" w:hAnsi="Arial Black" w:cs="Arial Black"/>
          <w:b/>
          <w:sz w:val="28"/>
          <w:szCs w:val="28"/>
        </w:rPr>
      </w:pPr>
      <w:proofErr w:type="gramStart"/>
      <w:r>
        <w:rPr>
          <w:rFonts w:ascii="Arial Black" w:hAnsi="Arial Black" w:cs="Arial Black"/>
          <w:b/>
          <w:sz w:val="28"/>
          <w:szCs w:val="28"/>
        </w:rPr>
        <w:t xml:space="preserve">SATURDAY </w:t>
      </w:r>
      <w:r w:rsidR="002F4DB0">
        <w:rPr>
          <w:rFonts w:ascii="Arial Black" w:hAnsi="Arial Black" w:cs="Arial Black"/>
          <w:b/>
          <w:sz w:val="28"/>
          <w:szCs w:val="28"/>
        </w:rPr>
        <w:t>9</w:t>
      </w:r>
      <w:r>
        <w:rPr>
          <w:rFonts w:ascii="Arial Black" w:hAnsi="Arial Black" w:cs="Arial Black"/>
          <w:b/>
          <w:sz w:val="28"/>
          <w:szCs w:val="28"/>
          <w:vertAlign w:val="superscript"/>
        </w:rPr>
        <w:t>th</w:t>
      </w:r>
      <w:r w:rsidR="002F4DB0">
        <w:rPr>
          <w:rFonts w:ascii="Arial Black" w:hAnsi="Arial Black" w:cs="Arial Black"/>
          <w:b/>
          <w:sz w:val="28"/>
          <w:szCs w:val="28"/>
        </w:rPr>
        <w:t>.</w:t>
      </w:r>
      <w:proofErr w:type="gramEnd"/>
      <w:r w:rsidR="002F4DB0">
        <w:rPr>
          <w:rFonts w:ascii="Arial Black" w:hAnsi="Arial Black" w:cs="Arial Black"/>
          <w:b/>
          <w:sz w:val="28"/>
          <w:szCs w:val="28"/>
        </w:rPr>
        <w:t xml:space="preserve"> JUNE 2018</w:t>
      </w:r>
    </w:p>
    <w:p w:rsidR="00000000" w:rsidRDefault="0013052F">
      <w:pPr>
        <w:pStyle w:val="Standard"/>
        <w:jc w:val="center"/>
        <w:rPr>
          <w:rFonts w:ascii="Arial Black" w:hAnsi="Arial Black" w:cs="Arial Black"/>
          <w:b/>
          <w:sz w:val="28"/>
          <w:szCs w:val="28"/>
        </w:rPr>
      </w:pPr>
      <w:r>
        <w:rPr>
          <w:rFonts w:ascii="Arial Black" w:hAnsi="Arial Black" w:cs="Arial Black"/>
          <w:b/>
          <w:sz w:val="28"/>
          <w:szCs w:val="28"/>
        </w:rPr>
        <w:t>COURSE O10/5</w:t>
      </w:r>
    </w:p>
    <w:p w:rsidR="00000000" w:rsidRDefault="0013052F">
      <w:pPr>
        <w:pStyle w:val="Standard"/>
        <w:jc w:val="center"/>
        <w:rPr>
          <w:rFonts w:ascii="Arial Black" w:hAnsi="Arial Black" w:cs="Arial Black"/>
          <w:b/>
          <w:sz w:val="28"/>
          <w:szCs w:val="28"/>
        </w:rPr>
      </w:pPr>
      <w:r>
        <w:rPr>
          <w:rFonts w:ascii="Arial Black" w:hAnsi="Arial Black" w:cs="Arial Black"/>
          <w:b/>
          <w:sz w:val="28"/>
          <w:szCs w:val="28"/>
        </w:rPr>
        <w:t xml:space="preserve"> </w:t>
      </w:r>
      <w:r>
        <w:rPr>
          <w:rFonts w:ascii="Arial Black" w:hAnsi="Arial Black" w:cs="Arial Black"/>
          <w:b/>
          <w:sz w:val="28"/>
          <w:szCs w:val="28"/>
        </w:rPr>
        <w:t>START 14:00 HRS</w:t>
      </w:r>
    </w:p>
    <w:p w:rsidR="00000000" w:rsidRDefault="0013052F">
      <w:pPr>
        <w:pStyle w:val="Standard"/>
        <w:jc w:val="center"/>
        <w:rPr>
          <w:rFonts w:ascii="Arial Black" w:hAnsi="Arial Black" w:cs="Arial Black"/>
          <w:b/>
          <w:sz w:val="20"/>
          <w:szCs w:val="20"/>
        </w:rPr>
      </w:pPr>
      <w:r>
        <w:rPr>
          <w:rFonts w:ascii="Arial Black" w:hAnsi="Arial Black" w:cs="Arial Black"/>
          <w:b/>
          <w:sz w:val="28"/>
          <w:szCs w:val="28"/>
        </w:rPr>
        <w:t xml:space="preserve">HQ – </w:t>
      </w:r>
      <w:r>
        <w:rPr>
          <w:rFonts w:ascii="Arial Black" w:hAnsi="Arial Black" w:cs="Arial Black"/>
          <w:b/>
          <w:sz w:val="28"/>
          <w:szCs w:val="20"/>
        </w:rPr>
        <w:t>CUCKNEY VILLAGE HALL, NORTON LANE, CUCKNEY, NOTTINGHAMSHIRE, NG20 9NQ</w:t>
      </w:r>
      <w:r>
        <w:rPr>
          <w:rFonts w:ascii="Arial Black" w:hAnsi="Arial Black" w:cs="Arial Black"/>
          <w:b/>
          <w:sz w:val="20"/>
          <w:szCs w:val="20"/>
        </w:rPr>
        <w:t xml:space="preserve"> </w:t>
      </w:r>
    </w:p>
    <w:p w:rsidR="00000000" w:rsidRDefault="0013052F">
      <w:pPr>
        <w:pStyle w:val="Standard"/>
        <w:jc w:val="center"/>
        <w:rPr>
          <w:rFonts w:ascii="Arial Black" w:hAnsi="Arial Black" w:cs="Arial Black"/>
          <w:b/>
          <w:sz w:val="20"/>
          <w:szCs w:val="20"/>
        </w:rPr>
      </w:pPr>
    </w:p>
    <w:p w:rsidR="00000000" w:rsidRDefault="0013052F">
      <w:pPr>
        <w:pStyle w:val="Standard"/>
        <w:jc w:val="center"/>
        <w:rPr>
          <w:rFonts w:ascii="Arial Black" w:hAnsi="Arial Black" w:cs="Arial Black"/>
          <w:b/>
          <w:sz w:val="20"/>
          <w:szCs w:val="20"/>
        </w:rPr>
      </w:pPr>
    </w:p>
    <w:p w:rsidR="00000000" w:rsidRDefault="0013052F">
      <w:pPr>
        <w:pStyle w:val="Standard"/>
        <w:ind w:left="1440" w:firstLine="720"/>
        <w:rPr>
          <w:rFonts w:ascii="Arial Black" w:hAnsi="Arial Black" w:cs="Arial Black"/>
          <w:b/>
        </w:rPr>
      </w:pPr>
      <w:r>
        <w:rPr>
          <w:rFonts w:ascii="Arial Black" w:hAnsi="Arial Black" w:cs="Arial Black"/>
          <w:b/>
        </w:rPr>
        <w:t xml:space="preserve">Time </w:t>
      </w:r>
      <w:r>
        <w:rPr>
          <w:rFonts w:ascii="Arial Black" w:hAnsi="Arial Black" w:cs="Arial Black"/>
          <w:b/>
        </w:rPr>
        <w:t>Keepers</w:t>
      </w:r>
      <w:proofErr w:type="gramStart"/>
      <w:r>
        <w:rPr>
          <w:rFonts w:ascii="Arial Black" w:hAnsi="Arial Black" w:cs="Arial Black"/>
          <w:b/>
        </w:rPr>
        <w:t>:-</w:t>
      </w:r>
      <w:proofErr w:type="gramEnd"/>
      <w:r>
        <w:rPr>
          <w:rFonts w:ascii="Arial Black" w:hAnsi="Arial Black" w:cs="Arial Black"/>
          <w:b/>
        </w:rPr>
        <w:tab/>
      </w:r>
      <w:r>
        <w:rPr>
          <w:rFonts w:ascii="Arial Black" w:hAnsi="Arial Black" w:cs="Arial Black"/>
          <w:b/>
        </w:rPr>
        <w:tab/>
        <w:t>Malcolm Smith</w:t>
      </w:r>
    </w:p>
    <w:p w:rsidR="00000000" w:rsidRDefault="0013052F">
      <w:pPr>
        <w:pStyle w:val="Standard"/>
        <w:ind w:left="1440" w:firstLine="720"/>
        <w:rPr>
          <w:rFonts w:ascii="Arial Narrow" w:hAnsi="Arial Narrow" w:cs="Arial Narrow"/>
          <w:b/>
        </w:rPr>
      </w:pPr>
      <w:r>
        <w:rPr>
          <w:rFonts w:ascii="Arial Black" w:hAnsi="Arial Black" w:cs="Arial Black"/>
          <w:b/>
        </w:rPr>
        <w:tab/>
      </w:r>
      <w:r>
        <w:rPr>
          <w:rFonts w:ascii="Arial Black" w:hAnsi="Arial Black" w:cs="Arial Black"/>
          <w:b/>
        </w:rPr>
        <w:tab/>
      </w:r>
      <w:r>
        <w:rPr>
          <w:rFonts w:ascii="Arial Black" w:hAnsi="Arial Black" w:cs="Arial Black"/>
          <w:b/>
        </w:rPr>
        <w:tab/>
      </w:r>
      <w:r>
        <w:rPr>
          <w:rFonts w:ascii="Arial Black" w:hAnsi="Arial Black" w:cs="Arial Black"/>
          <w:b/>
        </w:rPr>
        <w:tab/>
        <w:t>John Clarke</w:t>
      </w:r>
    </w:p>
    <w:p w:rsidR="00000000" w:rsidRDefault="0013052F">
      <w:pPr>
        <w:pStyle w:val="Standard"/>
        <w:ind w:left="720" w:firstLine="720"/>
        <w:rPr>
          <w:rFonts w:ascii="Arial Narrow" w:hAnsi="Arial Narrow" w:cs="Arial Narrow"/>
          <w:b/>
        </w:rPr>
      </w:pPr>
    </w:p>
    <w:p w:rsidR="00000000" w:rsidRDefault="0013052F">
      <w:pPr>
        <w:pStyle w:val="Standard"/>
        <w:jc w:val="center"/>
        <w:rPr>
          <w:rFonts w:ascii="Arial Black" w:hAnsi="Arial Black" w:cs="Arial Black"/>
          <w:b/>
        </w:rPr>
      </w:pPr>
      <w:r>
        <w:rPr>
          <w:rFonts w:ascii="Arial Black" w:hAnsi="Arial Black" w:cs="Arial Black"/>
          <w:b/>
          <w:sz w:val="28"/>
          <w:szCs w:val="28"/>
        </w:rPr>
        <w:t>Event Secretary:-</w:t>
      </w:r>
    </w:p>
    <w:p w:rsidR="00000000" w:rsidRDefault="0013052F">
      <w:pPr>
        <w:pStyle w:val="Standard"/>
        <w:jc w:val="center"/>
        <w:rPr>
          <w:rFonts w:ascii="Arial Black" w:hAnsi="Arial Black" w:cs="Arial Black"/>
          <w:b/>
        </w:rPr>
      </w:pPr>
    </w:p>
    <w:p w:rsidR="00000000" w:rsidRDefault="002F4DB0">
      <w:pPr>
        <w:pStyle w:val="Standard"/>
        <w:jc w:val="center"/>
        <w:rPr>
          <w:rFonts w:ascii="Arial Black" w:hAnsi="Arial Black" w:cs="Arial Black"/>
          <w:b/>
        </w:rPr>
      </w:pPr>
      <w:r>
        <w:rPr>
          <w:rFonts w:ascii="Arial Narrow" w:hAnsi="Arial Narrow" w:cs="Arial Narrow"/>
        </w:rPr>
        <w:t>Jonathan Wardle 6 Woodside Close, Chesterfield S40 4PW</w:t>
      </w:r>
      <w:r w:rsidR="0013052F">
        <w:rPr>
          <w:rFonts w:ascii="Arial Black" w:hAnsi="Arial Black" w:cs="Arial Black"/>
          <w:b/>
        </w:rPr>
        <w:t xml:space="preserve"> 07712481492</w:t>
      </w:r>
    </w:p>
    <w:p w:rsidR="00000000" w:rsidRDefault="0013052F">
      <w:pPr>
        <w:pStyle w:val="Standard"/>
        <w:jc w:val="center"/>
        <w:rPr>
          <w:rFonts w:ascii="Arial Black" w:hAnsi="Arial Black" w:cs="Arial Black"/>
          <w:b/>
        </w:rPr>
      </w:pPr>
    </w:p>
    <w:p w:rsidR="00000000" w:rsidRDefault="0013052F">
      <w:pPr>
        <w:pStyle w:val="Standard"/>
        <w:jc w:val="center"/>
      </w:pPr>
      <w:r>
        <w:rPr>
          <w:rFonts w:ascii="Arial Black" w:hAnsi="Arial Black" w:cs="Arial Black"/>
          <w:b/>
        </w:rPr>
        <w:t>SIGNING ON, NUMBERS A</w:t>
      </w:r>
      <w:r>
        <w:rPr>
          <w:rFonts w:ascii="Arial Black" w:hAnsi="Arial Black" w:cs="Arial Black"/>
          <w:b/>
        </w:rPr>
        <w:t>ND REFRESHMENTS WILL BE AT THE HQ. Please park sensibly on Norton Lane. NO DOUBLE PARKING PLEASE!! Extra parking in large pull in opposite the finish</w:t>
      </w:r>
    </w:p>
    <w:p w:rsidR="00000000" w:rsidRDefault="0013052F">
      <w:pPr>
        <w:pStyle w:val="Standard"/>
        <w:jc w:val="center"/>
      </w:pPr>
    </w:p>
    <w:p w:rsidR="00000000" w:rsidRDefault="0013052F">
      <w:pPr>
        <w:pStyle w:val="Standard"/>
        <w:jc w:val="center"/>
        <w:rPr>
          <w:rFonts w:ascii="Arial Black" w:hAnsi="Arial Black" w:cs="Arial Black"/>
          <w:b/>
        </w:rPr>
      </w:pPr>
      <w:r>
        <w:rPr>
          <w:rFonts w:ascii="Arial Black" w:hAnsi="Arial Black" w:cs="Arial Black"/>
          <w:b/>
        </w:rPr>
        <w:t>IMPORTANT: ALL RIDERS MUST PERSONALLY SIGN OFF WHEN THEY RETURN THEIR NUMBER. FAILURE TO DO SO WILL RESUL</w:t>
      </w:r>
      <w:r>
        <w:rPr>
          <w:rFonts w:ascii="Arial Black" w:hAnsi="Arial Black" w:cs="Arial Black"/>
          <w:b/>
        </w:rPr>
        <w:t>T IN DISQUALIFICATION. NO EXCUSES!</w:t>
      </w:r>
    </w:p>
    <w:p w:rsidR="00000000" w:rsidRDefault="0013052F">
      <w:pPr>
        <w:pStyle w:val="Standard"/>
        <w:rPr>
          <w:rFonts w:ascii="Arial Black" w:hAnsi="Arial Black" w:cs="Arial Black"/>
          <w:b/>
        </w:rPr>
      </w:pPr>
    </w:p>
    <w:p w:rsidR="00000000" w:rsidRDefault="0013052F">
      <w:pPr>
        <w:pStyle w:val="Standard"/>
        <w:jc w:val="center"/>
        <w:rPr>
          <w:rFonts w:ascii="Arial Black" w:hAnsi="Arial Black" w:cs="Arial Black"/>
          <w:b/>
          <w:sz w:val="28"/>
          <w:szCs w:val="28"/>
        </w:rPr>
      </w:pPr>
      <w:r>
        <w:rPr>
          <w:rFonts w:ascii="Arial Black" w:hAnsi="Arial Black" w:cs="Arial Black"/>
          <w:b/>
          <w:sz w:val="28"/>
          <w:szCs w:val="28"/>
        </w:rPr>
        <w:t>AWARDS</w:t>
      </w:r>
    </w:p>
    <w:p w:rsidR="002F4DB0" w:rsidRDefault="002F4DB0" w:rsidP="002F4DB0">
      <w:pPr>
        <w:autoSpaceDE w:val="0"/>
        <w:autoSpaceDN w:val="0"/>
        <w:adjustRightInd w:val="0"/>
        <w:spacing w:after="0" w:line="240" w:lineRule="auto"/>
        <w:rPr>
          <w:rFonts w:ascii="TT0Fo00" w:hAnsi="TT0Fo00" w:cs="TT0Fo00"/>
          <w:color w:val="000000"/>
        </w:rPr>
      </w:pPr>
      <w:r>
        <w:rPr>
          <w:rFonts w:ascii="TT0Fo00" w:hAnsi="TT0Fo00" w:cs="TT0Fo00"/>
          <w:color w:val="000000"/>
        </w:rPr>
        <w:t>PRIZE LIST</w:t>
      </w:r>
    </w:p>
    <w:p w:rsidR="002F4DB0" w:rsidRDefault="002F4DB0" w:rsidP="002F4DB0">
      <w:pPr>
        <w:autoSpaceDE w:val="0"/>
        <w:autoSpaceDN w:val="0"/>
        <w:adjustRightInd w:val="0"/>
        <w:spacing w:after="0" w:line="240" w:lineRule="auto"/>
        <w:rPr>
          <w:rFonts w:ascii="TT0Fo00" w:hAnsi="TT0Fo00" w:cs="TT0Fo00"/>
          <w:color w:val="000000"/>
        </w:rPr>
      </w:pPr>
    </w:p>
    <w:tbl>
      <w:tblPr>
        <w:tblStyle w:val="TableGrid"/>
        <w:tblW w:w="0" w:type="auto"/>
        <w:tblLook w:val="04A0" w:firstRow="1" w:lastRow="0" w:firstColumn="1" w:lastColumn="0" w:noHBand="0" w:noVBand="1"/>
      </w:tblPr>
      <w:tblGrid>
        <w:gridCol w:w="2309"/>
        <w:gridCol w:w="2311"/>
        <w:gridCol w:w="2311"/>
        <w:gridCol w:w="2311"/>
      </w:tblGrid>
      <w:tr w:rsidR="002F4DB0" w:rsidRPr="007E21C7" w:rsidTr="00480DAA">
        <w:tc>
          <w:tcPr>
            <w:tcW w:w="2309" w:type="dxa"/>
          </w:tcPr>
          <w:p w:rsidR="002F4DB0" w:rsidRPr="007E21C7" w:rsidRDefault="002F4DB0" w:rsidP="00480DAA">
            <w:pPr>
              <w:autoSpaceDE w:val="0"/>
              <w:autoSpaceDN w:val="0"/>
              <w:adjustRightInd w:val="0"/>
              <w:rPr>
                <w:rFonts w:ascii="TT0Fo00" w:hAnsi="TT0Fo00" w:cs="TT0Fo00"/>
                <w:b/>
                <w:color w:val="000000"/>
              </w:rPr>
            </w:pPr>
            <w:r w:rsidRPr="007E21C7">
              <w:rPr>
                <w:rFonts w:ascii="TT0Fo00" w:hAnsi="TT0Fo00" w:cs="TT0Fo00"/>
                <w:b/>
                <w:color w:val="000000"/>
              </w:rPr>
              <w:t>Cat</w:t>
            </w:r>
          </w:p>
        </w:tc>
        <w:tc>
          <w:tcPr>
            <w:tcW w:w="2311" w:type="dxa"/>
          </w:tcPr>
          <w:p w:rsidR="002F4DB0" w:rsidRPr="007E21C7" w:rsidRDefault="002F4DB0" w:rsidP="00480DAA">
            <w:pPr>
              <w:autoSpaceDE w:val="0"/>
              <w:autoSpaceDN w:val="0"/>
              <w:adjustRightInd w:val="0"/>
              <w:rPr>
                <w:rFonts w:ascii="TT0Fo00" w:hAnsi="TT0Fo00" w:cs="TT0Fo00"/>
                <w:b/>
                <w:color w:val="000000"/>
              </w:rPr>
            </w:pPr>
            <w:r w:rsidRPr="007E21C7">
              <w:rPr>
                <w:rFonts w:ascii="TT0Fo00" w:hAnsi="TT0Fo00" w:cs="TT0Fo00"/>
                <w:b/>
                <w:color w:val="000000"/>
              </w:rPr>
              <w:t>1</w:t>
            </w:r>
            <w:r w:rsidRPr="007E21C7">
              <w:rPr>
                <w:rFonts w:ascii="TT0Fo00" w:hAnsi="TT0Fo00" w:cs="TT0Fo00"/>
                <w:b/>
                <w:color w:val="000000"/>
                <w:vertAlign w:val="superscript"/>
              </w:rPr>
              <w:t>st</w:t>
            </w:r>
          </w:p>
        </w:tc>
        <w:tc>
          <w:tcPr>
            <w:tcW w:w="2311" w:type="dxa"/>
          </w:tcPr>
          <w:p w:rsidR="002F4DB0" w:rsidRPr="007E21C7" w:rsidRDefault="002F4DB0" w:rsidP="00480DAA">
            <w:pPr>
              <w:autoSpaceDE w:val="0"/>
              <w:autoSpaceDN w:val="0"/>
              <w:adjustRightInd w:val="0"/>
              <w:rPr>
                <w:rFonts w:ascii="TT0Fo00" w:hAnsi="TT0Fo00" w:cs="TT0Fo00"/>
                <w:b/>
                <w:color w:val="000000"/>
              </w:rPr>
            </w:pPr>
            <w:r w:rsidRPr="007E21C7">
              <w:rPr>
                <w:rFonts w:ascii="TT0Fo00" w:hAnsi="TT0Fo00" w:cs="TT0Fo00"/>
                <w:b/>
                <w:color w:val="000000"/>
              </w:rPr>
              <w:t>2</w:t>
            </w:r>
            <w:r w:rsidRPr="007E21C7">
              <w:rPr>
                <w:rFonts w:ascii="TT0Fo00" w:hAnsi="TT0Fo00" w:cs="TT0Fo00"/>
                <w:b/>
                <w:color w:val="000000"/>
                <w:vertAlign w:val="superscript"/>
              </w:rPr>
              <w:t>nd</w:t>
            </w:r>
          </w:p>
        </w:tc>
        <w:tc>
          <w:tcPr>
            <w:tcW w:w="2311" w:type="dxa"/>
          </w:tcPr>
          <w:p w:rsidR="002F4DB0" w:rsidRPr="007E21C7" w:rsidRDefault="002F4DB0" w:rsidP="00480DAA">
            <w:pPr>
              <w:autoSpaceDE w:val="0"/>
              <w:autoSpaceDN w:val="0"/>
              <w:adjustRightInd w:val="0"/>
              <w:rPr>
                <w:rFonts w:ascii="TT0Fo00" w:hAnsi="TT0Fo00" w:cs="TT0Fo00"/>
                <w:b/>
                <w:color w:val="000000"/>
              </w:rPr>
            </w:pPr>
            <w:r w:rsidRPr="007E21C7">
              <w:rPr>
                <w:rFonts w:ascii="TT0Fo00" w:hAnsi="TT0Fo00" w:cs="TT0Fo00"/>
                <w:b/>
                <w:color w:val="000000"/>
              </w:rPr>
              <w:t>3rd</w:t>
            </w:r>
          </w:p>
        </w:tc>
      </w:tr>
      <w:tr w:rsidR="002F4DB0" w:rsidTr="00480DAA">
        <w:tc>
          <w:tcPr>
            <w:tcW w:w="2309" w:type="dxa"/>
          </w:tcPr>
          <w:p w:rsidR="002F4DB0" w:rsidRDefault="002F4DB0" w:rsidP="00480DAA">
            <w:pPr>
              <w:autoSpaceDE w:val="0"/>
              <w:autoSpaceDN w:val="0"/>
              <w:adjustRightInd w:val="0"/>
              <w:rPr>
                <w:rFonts w:ascii="TT0Fo00" w:hAnsi="TT0Fo00" w:cs="TT0Fo00"/>
                <w:color w:val="000000"/>
              </w:rPr>
            </w:pPr>
            <w:r>
              <w:rPr>
                <w:rFonts w:ascii="TT0Fo00" w:hAnsi="TT0Fo00" w:cs="TT0Fo00"/>
                <w:color w:val="000000"/>
              </w:rPr>
              <w:t>Male Seniors</w:t>
            </w:r>
          </w:p>
        </w:tc>
        <w:tc>
          <w:tcPr>
            <w:tcW w:w="2311" w:type="dxa"/>
          </w:tcPr>
          <w:p w:rsidR="002F4DB0" w:rsidRDefault="002F4DB0" w:rsidP="00480DAA">
            <w:pPr>
              <w:autoSpaceDE w:val="0"/>
              <w:autoSpaceDN w:val="0"/>
              <w:adjustRightInd w:val="0"/>
              <w:rPr>
                <w:rFonts w:ascii="TT0Fo00" w:hAnsi="TT0Fo00" w:cs="TT0Fo00"/>
                <w:color w:val="000000"/>
              </w:rPr>
            </w:pPr>
            <w:r>
              <w:rPr>
                <w:rFonts w:ascii="TT0Fo00" w:hAnsi="TT0Fo00" w:cs="TT0Fo00"/>
                <w:color w:val="000000"/>
              </w:rPr>
              <w:t>30</w:t>
            </w:r>
          </w:p>
        </w:tc>
        <w:tc>
          <w:tcPr>
            <w:tcW w:w="2311" w:type="dxa"/>
          </w:tcPr>
          <w:p w:rsidR="002F4DB0" w:rsidRDefault="002F4DB0" w:rsidP="00480DAA">
            <w:pPr>
              <w:autoSpaceDE w:val="0"/>
              <w:autoSpaceDN w:val="0"/>
              <w:adjustRightInd w:val="0"/>
              <w:rPr>
                <w:rFonts w:ascii="TT0Fo00" w:hAnsi="TT0Fo00" w:cs="TT0Fo00"/>
                <w:color w:val="000000"/>
              </w:rPr>
            </w:pPr>
            <w:r>
              <w:rPr>
                <w:rFonts w:ascii="TT0Fo00" w:hAnsi="TT0Fo00" w:cs="TT0Fo00"/>
                <w:color w:val="000000"/>
              </w:rPr>
              <w:t>20</w:t>
            </w:r>
          </w:p>
        </w:tc>
        <w:tc>
          <w:tcPr>
            <w:tcW w:w="2311" w:type="dxa"/>
          </w:tcPr>
          <w:p w:rsidR="002F4DB0" w:rsidRDefault="002F4DB0" w:rsidP="00480DAA">
            <w:pPr>
              <w:autoSpaceDE w:val="0"/>
              <w:autoSpaceDN w:val="0"/>
              <w:adjustRightInd w:val="0"/>
              <w:rPr>
                <w:rFonts w:ascii="TT0Fo00" w:hAnsi="TT0Fo00" w:cs="TT0Fo00"/>
                <w:color w:val="000000"/>
              </w:rPr>
            </w:pPr>
            <w:r>
              <w:rPr>
                <w:rFonts w:ascii="TT0Fo00" w:hAnsi="TT0Fo00" w:cs="TT0Fo00"/>
                <w:color w:val="000000"/>
              </w:rPr>
              <w:t>10</w:t>
            </w:r>
          </w:p>
        </w:tc>
      </w:tr>
      <w:tr w:rsidR="002F4DB0" w:rsidTr="00480DAA">
        <w:tc>
          <w:tcPr>
            <w:tcW w:w="2309" w:type="dxa"/>
          </w:tcPr>
          <w:p w:rsidR="002F4DB0" w:rsidRDefault="002F4DB0" w:rsidP="00480DAA">
            <w:pPr>
              <w:autoSpaceDE w:val="0"/>
              <w:autoSpaceDN w:val="0"/>
              <w:adjustRightInd w:val="0"/>
              <w:rPr>
                <w:rFonts w:ascii="TT0Fo00" w:hAnsi="TT0Fo00" w:cs="TT0Fo00"/>
                <w:color w:val="000000"/>
              </w:rPr>
            </w:pPr>
            <w:r>
              <w:rPr>
                <w:rFonts w:ascii="TT0Fo00" w:hAnsi="TT0Fo00" w:cs="TT0Fo00"/>
                <w:color w:val="000000"/>
              </w:rPr>
              <w:t>Male Vets</w:t>
            </w:r>
          </w:p>
        </w:tc>
        <w:tc>
          <w:tcPr>
            <w:tcW w:w="2311" w:type="dxa"/>
          </w:tcPr>
          <w:p w:rsidR="002F4DB0" w:rsidRDefault="002F4DB0" w:rsidP="00480DAA">
            <w:pPr>
              <w:autoSpaceDE w:val="0"/>
              <w:autoSpaceDN w:val="0"/>
              <w:adjustRightInd w:val="0"/>
              <w:rPr>
                <w:rFonts w:ascii="TT0Fo00" w:hAnsi="TT0Fo00" w:cs="TT0Fo00"/>
                <w:color w:val="000000"/>
              </w:rPr>
            </w:pPr>
            <w:r>
              <w:rPr>
                <w:rFonts w:ascii="TT0Fo00" w:hAnsi="TT0Fo00" w:cs="TT0Fo00"/>
                <w:color w:val="000000"/>
              </w:rPr>
              <w:t>30</w:t>
            </w:r>
          </w:p>
        </w:tc>
        <w:tc>
          <w:tcPr>
            <w:tcW w:w="2311" w:type="dxa"/>
          </w:tcPr>
          <w:p w:rsidR="002F4DB0" w:rsidRDefault="002F4DB0" w:rsidP="00480DAA">
            <w:pPr>
              <w:autoSpaceDE w:val="0"/>
              <w:autoSpaceDN w:val="0"/>
              <w:adjustRightInd w:val="0"/>
              <w:rPr>
                <w:rFonts w:ascii="TT0Fo00" w:hAnsi="TT0Fo00" w:cs="TT0Fo00"/>
                <w:color w:val="000000"/>
              </w:rPr>
            </w:pPr>
            <w:r>
              <w:rPr>
                <w:rFonts w:ascii="TT0Fo00" w:hAnsi="TT0Fo00" w:cs="TT0Fo00"/>
                <w:color w:val="000000"/>
              </w:rPr>
              <w:t>20</w:t>
            </w:r>
          </w:p>
        </w:tc>
        <w:tc>
          <w:tcPr>
            <w:tcW w:w="2311" w:type="dxa"/>
          </w:tcPr>
          <w:p w:rsidR="002F4DB0" w:rsidRDefault="002F4DB0" w:rsidP="00480DAA">
            <w:pPr>
              <w:autoSpaceDE w:val="0"/>
              <w:autoSpaceDN w:val="0"/>
              <w:adjustRightInd w:val="0"/>
              <w:rPr>
                <w:rFonts w:ascii="TT0Fo00" w:hAnsi="TT0Fo00" w:cs="TT0Fo00"/>
                <w:color w:val="000000"/>
              </w:rPr>
            </w:pPr>
            <w:r>
              <w:rPr>
                <w:rFonts w:ascii="TT0Fo00" w:hAnsi="TT0Fo00" w:cs="TT0Fo00"/>
                <w:color w:val="000000"/>
              </w:rPr>
              <w:t>10</w:t>
            </w:r>
          </w:p>
        </w:tc>
      </w:tr>
      <w:tr w:rsidR="002F4DB0" w:rsidTr="00480DAA">
        <w:tc>
          <w:tcPr>
            <w:tcW w:w="2309" w:type="dxa"/>
          </w:tcPr>
          <w:p w:rsidR="002F4DB0" w:rsidRDefault="002F4DB0" w:rsidP="00480DAA">
            <w:pPr>
              <w:autoSpaceDE w:val="0"/>
              <w:autoSpaceDN w:val="0"/>
              <w:adjustRightInd w:val="0"/>
              <w:rPr>
                <w:rFonts w:ascii="TT0Fo00" w:hAnsi="TT0Fo00" w:cs="TT0Fo00"/>
                <w:color w:val="000000"/>
              </w:rPr>
            </w:pPr>
            <w:r>
              <w:rPr>
                <w:rFonts w:ascii="TT0Fo00" w:hAnsi="TT0Fo00" w:cs="TT0Fo00"/>
                <w:color w:val="000000"/>
              </w:rPr>
              <w:t>Female Vets</w:t>
            </w:r>
          </w:p>
        </w:tc>
        <w:tc>
          <w:tcPr>
            <w:tcW w:w="2311" w:type="dxa"/>
          </w:tcPr>
          <w:p w:rsidR="002F4DB0" w:rsidRDefault="002F4DB0" w:rsidP="00480DAA">
            <w:pPr>
              <w:autoSpaceDE w:val="0"/>
              <w:autoSpaceDN w:val="0"/>
              <w:adjustRightInd w:val="0"/>
              <w:rPr>
                <w:rFonts w:ascii="TT0Fo00" w:hAnsi="TT0Fo00" w:cs="TT0Fo00"/>
                <w:color w:val="000000"/>
              </w:rPr>
            </w:pPr>
            <w:r>
              <w:rPr>
                <w:rFonts w:ascii="TT0Fo00" w:hAnsi="TT0Fo00" w:cs="TT0Fo00"/>
                <w:color w:val="000000"/>
              </w:rPr>
              <w:t>30</w:t>
            </w:r>
          </w:p>
        </w:tc>
        <w:tc>
          <w:tcPr>
            <w:tcW w:w="2311" w:type="dxa"/>
          </w:tcPr>
          <w:p w:rsidR="002F4DB0" w:rsidRDefault="002F4DB0" w:rsidP="00480DAA">
            <w:pPr>
              <w:autoSpaceDE w:val="0"/>
              <w:autoSpaceDN w:val="0"/>
              <w:adjustRightInd w:val="0"/>
              <w:rPr>
                <w:rFonts w:ascii="TT0Fo00" w:hAnsi="TT0Fo00" w:cs="TT0Fo00"/>
                <w:color w:val="000000"/>
              </w:rPr>
            </w:pPr>
            <w:r>
              <w:rPr>
                <w:rFonts w:ascii="TT0Fo00" w:hAnsi="TT0Fo00" w:cs="TT0Fo00"/>
                <w:color w:val="000000"/>
              </w:rPr>
              <w:t>20</w:t>
            </w:r>
          </w:p>
        </w:tc>
        <w:tc>
          <w:tcPr>
            <w:tcW w:w="2311" w:type="dxa"/>
          </w:tcPr>
          <w:p w:rsidR="002F4DB0" w:rsidRDefault="002F4DB0" w:rsidP="00480DAA">
            <w:pPr>
              <w:autoSpaceDE w:val="0"/>
              <w:autoSpaceDN w:val="0"/>
              <w:adjustRightInd w:val="0"/>
              <w:rPr>
                <w:rFonts w:ascii="TT0Fo00" w:hAnsi="TT0Fo00" w:cs="TT0Fo00"/>
                <w:color w:val="000000"/>
              </w:rPr>
            </w:pPr>
            <w:r>
              <w:rPr>
                <w:rFonts w:ascii="TT0Fo00" w:hAnsi="TT0Fo00" w:cs="TT0Fo00"/>
                <w:color w:val="000000"/>
              </w:rPr>
              <w:t>10</w:t>
            </w:r>
          </w:p>
        </w:tc>
      </w:tr>
    </w:tbl>
    <w:p w:rsidR="002F4DB0" w:rsidRDefault="002F4DB0" w:rsidP="002F4DB0">
      <w:pPr>
        <w:autoSpaceDE w:val="0"/>
        <w:autoSpaceDN w:val="0"/>
        <w:adjustRightInd w:val="0"/>
        <w:spacing w:after="0" w:line="240" w:lineRule="auto"/>
        <w:rPr>
          <w:rFonts w:ascii="TT0Fo00" w:hAnsi="TT0Fo00" w:cs="TT0Fo00"/>
          <w:color w:val="000000"/>
        </w:rPr>
      </w:pPr>
    </w:p>
    <w:p w:rsidR="002F4DB0" w:rsidRDefault="002F4DB0" w:rsidP="002F4DB0">
      <w:pPr>
        <w:autoSpaceDE w:val="0"/>
        <w:autoSpaceDN w:val="0"/>
        <w:adjustRightInd w:val="0"/>
        <w:spacing w:after="0" w:line="240" w:lineRule="auto"/>
        <w:rPr>
          <w:rFonts w:ascii="TT0Fo00" w:hAnsi="TT0Fo00" w:cs="TT0Fo00"/>
          <w:color w:val="000000"/>
        </w:rPr>
      </w:pPr>
      <w:r>
        <w:rPr>
          <w:rFonts w:ascii="TT0Fo00" w:hAnsi="TT0Fo00" w:cs="TT0Fo00"/>
          <w:color w:val="000000"/>
        </w:rPr>
        <w:t>.</w:t>
      </w:r>
    </w:p>
    <w:p w:rsidR="002F4DB0" w:rsidRDefault="002F4DB0">
      <w:pPr>
        <w:pStyle w:val="Standard"/>
        <w:jc w:val="center"/>
        <w:rPr>
          <w:rFonts w:ascii="Arial Black" w:hAnsi="Arial Black" w:cs="Arial Black"/>
          <w:b/>
          <w:sz w:val="28"/>
          <w:szCs w:val="28"/>
        </w:rPr>
      </w:pPr>
    </w:p>
    <w:p w:rsidR="00000000" w:rsidRDefault="0013052F">
      <w:pPr>
        <w:pStyle w:val="Standard"/>
        <w:jc w:val="center"/>
      </w:pPr>
    </w:p>
    <w:p w:rsidR="002F4DB0" w:rsidRPr="0086655D" w:rsidRDefault="002F4DB0" w:rsidP="002F4DB0">
      <w:pPr>
        <w:autoSpaceDE w:val="0"/>
        <w:autoSpaceDN w:val="0"/>
        <w:adjustRightInd w:val="0"/>
        <w:spacing w:after="0" w:line="240" w:lineRule="auto"/>
        <w:rPr>
          <w:rFonts w:ascii="Arial Black" w:hAnsi="Arial Black" w:cs="TT08o00"/>
          <w:color w:val="000000"/>
          <w:sz w:val="24"/>
          <w:szCs w:val="24"/>
        </w:rPr>
      </w:pPr>
      <w:r w:rsidRPr="0086655D">
        <w:rPr>
          <w:rFonts w:ascii="Arial Black" w:hAnsi="Arial Black" w:cs="TT08o00"/>
          <w:color w:val="000000"/>
          <w:sz w:val="24"/>
          <w:szCs w:val="24"/>
        </w:rPr>
        <w:t>CYCLE HELMETS:</w:t>
      </w:r>
    </w:p>
    <w:p w:rsidR="002F4DB0" w:rsidRPr="0086655D" w:rsidRDefault="002F4DB0" w:rsidP="002F4DB0">
      <w:pPr>
        <w:autoSpaceDE w:val="0"/>
        <w:autoSpaceDN w:val="0"/>
        <w:adjustRightInd w:val="0"/>
        <w:spacing w:after="0" w:line="240" w:lineRule="auto"/>
        <w:rPr>
          <w:rFonts w:ascii="Arial Black" w:hAnsi="Arial Black" w:cs="TT09o00"/>
          <w:color w:val="000000"/>
          <w:sz w:val="24"/>
          <w:szCs w:val="24"/>
        </w:rPr>
      </w:pPr>
    </w:p>
    <w:p w:rsidR="002F4DB0" w:rsidRPr="0086655D" w:rsidRDefault="002F4DB0" w:rsidP="002F4DB0">
      <w:pPr>
        <w:autoSpaceDE w:val="0"/>
        <w:autoSpaceDN w:val="0"/>
        <w:adjustRightInd w:val="0"/>
        <w:spacing w:after="0" w:line="240" w:lineRule="auto"/>
        <w:rPr>
          <w:rFonts w:ascii="Arial Black" w:hAnsi="Arial Black" w:cs="TT09o00"/>
          <w:color w:val="000000"/>
          <w:sz w:val="24"/>
          <w:szCs w:val="24"/>
        </w:rPr>
      </w:pPr>
      <w:r w:rsidRPr="0086655D">
        <w:rPr>
          <w:rFonts w:ascii="Arial Black" w:hAnsi="Arial Black" w:cs="TT09o00"/>
          <w:color w:val="000000"/>
          <w:sz w:val="24"/>
          <w:szCs w:val="24"/>
        </w:rPr>
        <w:lastRenderedPageBreak/>
        <w:t>In the interest of your own safety Cycling Time Trials recommend that you wear a HARD SHELL HELMET that meets internationally accepted safety standards. All juniors and/or riders under the age of 18 years are required to wear a suitable approved helmet.</w:t>
      </w:r>
    </w:p>
    <w:p w:rsidR="00000000" w:rsidRPr="0086655D" w:rsidRDefault="0013052F">
      <w:pPr>
        <w:pStyle w:val="Standard"/>
        <w:jc w:val="center"/>
        <w:rPr>
          <w:rFonts w:ascii="Arial Black" w:hAnsi="Arial Black" w:cs="Arial Black"/>
          <w:b/>
        </w:rPr>
      </w:pPr>
    </w:p>
    <w:p w:rsidR="002F4DB0" w:rsidRPr="0086655D" w:rsidRDefault="002F4DB0" w:rsidP="002F4DB0">
      <w:pPr>
        <w:autoSpaceDE w:val="0"/>
        <w:autoSpaceDN w:val="0"/>
        <w:adjustRightInd w:val="0"/>
        <w:spacing w:after="0" w:line="240" w:lineRule="auto"/>
        <w:rPr>
          <w:rFonts w:ascii="Arial Black" w:hAnsi="Arial Black" w:cs="TT08o00"/>
          <w:color w:val="000000"/>
          <w:sz w:val="24"/>
          <w:szCs w:val="24"/>
        </w:rPr>
      </w:pPr>
      <w:r w:rsidRPr="0086655D">
        <w:rPr>
          <w:rFonts w:ascii="Arial Black" w:hAnsi="Arial Black" w:cs="TT08o00"/>
          <w:color w:val="000000"/>
          <w:sz w:val="24"/>
          <w:szCs w:val="24"/>
        </w:rPr>
        <w:t>REAR LIGHTS:</w:t>
      </w:r>
    </w:p>
    <w:p w:rsidR="002F4DB0" w:rsidRPr="0086655D" w:rsidRDefault="002F4DB0" w:rsidP="002F4DB0">
      <w:pPr>
        <w:autoSpaceDE w:val="0"/>
        <w:autoSpaceDN w:val="0"/>
        <w:adjustRightInd w:val="0"/>
        <w:spacing w:after="0" w:line="240" w:lineRule="auto"/>
        <w:rPr>
          <w:rFonts w:ascii="Arial Black" w:hAnsi="Arial Black" w:cs="TT09o00"/>
          <w:color w:val="000000"/>
          <w:sz w:val="24"/>
          <w:szCs w:val="24"/>
        </w:rPr>
      </w:pPr>
      <w:r w:rsidRPr="0086655D">
        <w:rPr>
          <w:rFonts w:ascii="Arial Black" w:hAnsi="Arial Black" w:cs="TT09o00"/>
          <w:color w:val="000000"/>
          <w:sz w:val="24"/>
          <w:szCs w:val="24"/>
        </w:rPr>
        <w:t>It is recommended that a working rear light, either flashing or constant, is fitted to the machine in a position visible to following road users and is active whilst the machine is in use.</w:t>
      </w:r>
    </w:p>
    <w:p w:rsidR="002F4DB0" w:rsidRDefault="002F4DB0">
      <w:pPr>
        <w:pStyle w:val="Standard"/>
        <w:jc w:val="center"/>
        <w:rPr>
          <w:rFonts w:ascii="Arial Black" w:hAnsi="Arial Black" w:cs="Arial Black"/>
          <w:b/>
          <w:sz w:val="28"/>
          <w:szCs w:val="28"/>
        </w:rPr>
      </w:pPr>
    </w:p>
    <w:p w:rsidR="00000000" w:rsidRDefault="0013052F">
      <w:pPr>
        <w:pStyle w:val="Standard"/>
        <w:jc w:val="center"/>
        <w:rPr>
          <w:rFonts w:ascii="Arial Black" w:hAnsi="Arial Black" w:cs="Arial Black"/>
          <w:b/>
          <w:sz w:val="28"/>
          <w:szCs w:val="28"/>
        </w:rPr>
      </w:pPr>
    </w:p>
    <w:p w:rsidR="00000000" w:rsidRDefault="0013052F">
      <w:pPr>
        <w:pStyle w:val="Standard"/>
        <w:jc w:val="center"/>
        <w:rPr>
          <w:rFonts w:ascii="Arial Black" w:hAnsi="Arial Black" w:cs="Arial Black"/>
          <w:b/>
          <w:sz w:val="28"/>
          <w:szCs w:val="28"/>
        </w:rPr>
      </w:pPr>
      <w:r>
        <w:rPr>
          <w:rFonts w:ascii="Arial Black" w:hAnsi="Arial Black" w:cs="Arial Black"/>
          <w:b/>
          <w:sz w:val="28"/>
          <w:szCs w:val="28"/>
        </w:rPr>
        <w:t>Course Description</w:t>
      </w:r>
    </w:p>
    <w:p w:rsidR="00000000" w:rsidRDefault="0013052F">
      <w:pPr>
        <w:pStyle w:val="Standard"/>
        <w:jc w:val="center"/>
        <w:rPr>
          <w:rFonts w:ascii="Arial Black" w:hAnsi="Arial Black" w:cs="Arial Black"/>
          <w:b/>
          <w:sz w:val="28"/>
          <w:szCs w:val="28"/>
        </w:rPr>
      </w:pPr>
    </w:p>
    <w:p w:rsidR="00000000" w:rsidRDefault="0013052F">
      <w:pPr>
        <w:pStyle w:val="BodyText"/>
        <w:jc w:val="center"/>
      </w:pPr>
      <w:r>
        <w:rPr>
          <w:rFonts w:ascii="Arial Black" w:hAnsi="Arial Black" w:cs="Arial Black"/>
          <w:b/>
          <w:sz w:val="28"/>
        </w:rPr>
        <w:t xml:space="preserve">Start at point marked 10 </w:t>
      </w:r>
      <w:proofErr w:type="spellStart"/>
      <w:r>
        <w:rPr>
          <w:rFonts w:ascii="Arial Black" w:hAnsi="Arial Black" w:cs="Arial Black"/>
          <w:b/>
          <w:sz w:val="28"/>
        </w:rPr>
        <w:t>approx</w:t>
      </w:r>
      <w:proofErr w:type="spellEnd"/>
      <w:r>
        <w:rPr>
          <w:rFonts w:ascii="Arial Black" w:hAnsi="Arial Black" w:cs="Arial Black"/>
          <w:b/>
          <w:sz w:val="28"/>
        </w:rPr>
        <w:t xml:space="preserve"> 140 </w:t>
      </w:r>
      <w:proofErr w:type="spellStart"/>
      <w:r>
        <w:rPr>
          <w:rFonts w:ascii="Arial Black" w:hAnsi="Arial Black" w:cs="Arial Black"/>
          <w:b/>
          <w:sz w:val="28"/>
        </w:rPr>
        <w:t>yds</w:t>
      </w:r>
      <w:proofErr w:type="spellEnd"/>
      <w:r>
        <w:rPr>
          <w:rFonts w:ascii="Arial Black" w:hAnsi="Arial Black" w:cs="Arial Black"/>
          <w:b/>
          <w:sz w:val="28"/>
        </w:rPr>
        <w:t xml:space="preserve"> south of gateway on western side of A60 and 400 </w:t>
      </w:r>
      <w:proofErr w:type="spellStart"/>
      <w:r>
        <w:rPr>
          <w:rFonts w:ascii="Arial Black" w:hAnsi="Arial Black" w:cs="Arial Black"/>
          <w:b/>
          <w:sz w:val="28"/>
        </w:rPr>
        <w:t>yds</w:t>
      </w:r>
      <w:proofErr w:type="spellEnd"/>
      <w:r>
        <w:rPr>
          <w:rFonts w:ascii="Arial Black" w:hAnsi="Arial Black" w:cs="Arial Black"/>
          <w:b/>
          <w:sz w:val="28"/>
        </w:rPr>
        <w:t xml:space="preserve"> south of A632 X roads at </w:t>
      </w:r>
      <w:proofErr w:type="spellStart"/>
      <w:r>
        <w:rPr>
          <w:rFonts w:ascii="Arial Black" w:hAnsi="Arial Black" w:cs="Arial Black"/>
          <w:b/>
          <w:sz w:val="28"/>
        </w:rPr>
        <w:t>Cuckney</w:t>
      </w:r>
      <w:proofErr w:type="spellEnd"/>
      <w:r>
        <w:rPr>
          <w:rFonts w:ascii="Arial Black" w:hAnsi="Arial Black" w:cs="Arial Black"/>
          <w:b/>
          <w:sz w:val="28"/>
        </w:rPr>
        <w:t xml:space="preserve">.  Proceed northwards on A60 through </w:t>
      </w:r>
      <w:proofErr w:type="spellStart"/>
      <w:r>
        <w:rPr>
          <w:rFonts w:ascii="Arial Black" w:hAnsi="Arial Black" w:cs="Arial Black"/>
          <w:b/>
          <w:sz w:val="28"/>
        </w:rPr>
        <w:t>Cuckney</w:t>
      </w:r>
      <w:proofErr w:type="spellEnd"/>
      <w:r>
        <w:rPr>
          <w:rFonts w:ascii="Arial Black" w:hAnsi="Arial Black" w:cs="Arial Black"/>
          <w:b/>
          <w:sz w:val="28"/>
        </w:rPr>
        <w:t xml:space="preserve"> to traffic island A619 junction west </w:t>
      </w:r>
      <w:r>
        <w:rPr>
          <w:rFonts w:ascii="Arial Black" w:hAnsi="Arial Black" w:cs="Arial Black"/>
          <w:b/>
          <w:sz w:val="28"/>
        </w:rPr>
        <w:t xml:space="preserve">of Worksop (5.396 miles).  Encircle island and retrace along A60 to finish opposite gateway at point marked 10 </w:t>
      </w:r>
      <w:proofErr w:type="spellStart"/>
      <w:r>
        <w:rPr>
          <w:rFonts w:ascii="Arial Black" w:hAnsi="Arial Black" w:cs="Arial Black"/>
          <w:b/>
          <w:sz w:val="28"/>
        </w:rPr>
        <w:t>approx</w:t>
      </w:r>
      <w:proofErr w:type="spellEnd"/>
      <w:r>
        <w:rPr>
          <w:rFonts w:ascii="Arial Black" w:hAnsi="Arial Black" w:cs="Arial Black"/>
          <w:b/>
          <w:sz w:val="28"/>
        </w:rPr>
        <w:t xml:space="preserve"> 800 </w:t>
      </w:r>
      <w:proofErr w:type="spellStart"/>
      <w:r>
        <w:rPr>
          <w:rFonts w:ascii="Arial Black" w:hAnsi="Arial Black" w:cs="Arial Black"/>
          <w:b/>
          <w:sz w:val="28"/>
        </w:rPr>
        <w:t>yds</w:t>
      </w:r>
      <w:proofErr w:type="spellEnd"/>
      <w:r>
        <w:rPr>
          <w:rFonts w:ascii="Arial Black" w:hAnsi="Arial Black" w:cs="Arial Black"/>
          <w:b/>
          <w:sz w:val="28"/>
        </w:rPr>
        <w:t xml:space="preserve"> north of </w:t>
      </w:r>
      <w:proofErr w:type="spellStart"/>
      <w:r>
        <w:rPr>
          <w:rFonts w:ascii="Arial Black" w:hAnsi="Arial Black" w:cs="Arial Black"/>
          <w:b/>
          <w:sz w:val="28"/>
        </w:rPr>
        <w:t>Cuckney</w:t>
      </w:r>
      <w:proofErr w:type="spellEnd"/>
      <w:r>
        <w:rPr>
          <w:rFonts w:ascii="Arial Black" w:hAnsi="Arial Black" w:cs="Arial Black"/>
          <w:b/>
          <w:sz w:val="28"/>
        </w:rPr>
        <w:t xml:space="preserve"> (10 miles)</w:t>
      </w:r>
    </w:p>
    <w:p w:rsidR="00000000" w:rsidRDefault="0013052F">
      <w:pPr>
        <w:pStyle w:val="BodyText"/>
        <w:jc w:val="center"/>
      </w:pPr>
      <w:r>
        <w:t> </w:t>
      </w:r>
    </w:p>
    <w:p w:rsidR="00000000" w:rsidRDefault="0013052F">
      <w:pPr>
        <w:pStyle w:val="BodyText"/>
        <w:jc w:val="center"/>
      </w:pPr>
      <w:hyperlink r:id="rId5" w:history="1">
        <w:r>
          <w:rPr>
            <w:rStyle w:val="Hyperlink"/>
            <w:rFonts w:ascii="Arial Black" w:hAnsi="Arial Black" w:cs="Arial Black"/>
            <w:b/>
            <w:sz w:val="28"/>
          </w:rPr>
          <w:t>www.strava.com/routes/7880829</w:t>
        </w:r>
      </w:hyperlink>
    </w:p>
    <w:p w:rsidR="00000000" w:rsidRDefault="0013052F">
      <w:pPr>
        <w:pStyle w:val="Standard"/>
        <w:jc w:val="center"/>
      </w:pPr>
    </w:p>
    <w:p w:rsidR="00000000" w:rsidRDefault="0013052F">
      <w:pPr>
        <w:pStyle w:val="Standard"/>
        <w:jc w:val="center"/>
      </w:pPr>
    </w:p>
    <w:p w:rsidR="00000000" w:rsidRDefault="0013052F">
      <w:pPr>
        <w:pStyle w:val="Standard"/>
        <w:jc w:val="center"/>
        <w:rPr>
          <w:rFonts w:ascii="Arial Black" w:hAnsi="Arial Black" w:cs="Arial Black"/>
          <w:b/>
          <w:sz w:val="28"/>
          <w:szCs w:val="28"/>
        </w:rPr>
      </w:pPr>
    </w:p>
    <w:p w:rsidR="00000000" w:rsidRDefault="0013052F">
      <w:pPr>
        <w:pStyle w:val="Standard"/>
        <w:jc w:val="center"/>
        <w:rPr>
          <w:rFonts w:ascii="Arial Black" w:hAnsi="Arial Black" w:cs="Arial Black"/>
          <w:b/>
          <w:sz w:val="20"/>
          <w:szCs w:val="20"/>
        </w:rPr>
      </w:pPr>
      <w:r>
        <w:rPr>
          <w:rFonts w:ascii="Arial Black" w:hAnsi="Arial Black" w:cs="Arial Black"/>
          <w:b/>
          <w:sz w:val="28"/>
          <w:szCs w:val="28"/>
        </w:rPr>
        <w:t>North Midlands</w:t>
      </w:r>
      <w:r>
        <w:rPr>
          <w:rFonts w:ascii="Arial Black" w:hAnsi="Arial Black" w:cs="Arial Black"/>
          <w:b/>
          <w:sz w:val="28"/>
          <w:szCs w:val="28"/>
        </w:rPr>
        <w:t xml:space="preserve"> District CTT Information</w:t>
      </w:r>
    </w:p>
    <w:p w:rsidR="00000000" w:rsidRDefault="0013052F">
      <w:pPr>
        <w:pStyle w:val="Standard"/>
        <w:jc w:val="center"/>
        <w:rPr>
          <w:rFonts w:ascii="Arial Black" w:hAnsi="Arial Black" w:cs="Arial Black"/>
          <w:b/>
          <w:sz w:val="20"/>
          <w:szCs w:val="20"/>
        </w:rPr>
      </w:pPr>
    </w:p>
    <w:p w:rsidR="00000000" w:rsidRDefault="0013052F">
      <w:pPr>
        <w:pStyle w:val="NoSpacing"/>
        <w:tabs>
          <w:tab w:val="left" w:pos="3828"/>
        </w:tabs>
        <w:jc w:val="center"/>
        <w:rPr>
          <w:rFonts w:ascii="Arial Black" w:hAnsi="Arial Black" w:cs="Arial Black"/>
          <w:sz w:val="20"/>
          <w:szCs w:val="20"/>
        </w:rPr>
      </w:pPr>
      <w:r>
        <w:rPr>
          <w:rFonts w:ascii="Arial Black" w:hAnsi="Arial Black" w:cs="Arial Black"/>
          <w:sz w:val="20"/>
          <w:szCs w:val="20"/>
        </w:rPr>
        <w:t>U-Turns – North Midlands District will take action against any rider reported doing this manoeuvre in the vicinity of the start or finish.</w:t>
      </w:r>
    </w:p>
    <w:p w:rsidR="00000000" w:rsidRDefault="0013052F">
      <w:pPr>
        <w:pStyle w:val="NoSpacing"/>
        <w:tabs>
          <w:tab w:val="left" w:pos="3828"/>
        </w:tabs>
        <w:jc w:val="center"/>
        <w:rPr>
          <w:rFonts w:ascii="Arial Black" w:hAnsi="Arial Black" w:cs="Arial Black"/>
          <w:sz w:val="20"/>
          <w:szCs w:val="20"/>
        </w:rPr>
      </w:pPr>
    </w:p>
    <w:p w:rsidR="00000000" w:rsidRDefault="0013052F">
      <w:pPr>
        <w:pStyle w:val="NoSpacing"/>
        <w:tabs>
          <w:tab w:val="left" w:pos="3828"/>
        </w:tabs>
        <w:jc w:val="center"/>
        <w:rPr>
          <w:rFonts w:ascii="Arial Black" w:hAnsi="Arial Black" w:cs="Arial Black"/>
          <w:sz w:val="20"/>
          <w:szCs w:val="20"/>
        </w:rPr>
      </w:pPr>
      <w:r>
        <w:rPr>
          <w:rFonts w:ascii="Arial Black" w:hAnsi="Arial Black" w:cs="Arial Black"/>
          <w:sz w:val="20"/>
          <w:szCs w:val="20"/>
        </w:rPr>
        <w:t>No warming up on the course once the event has started</w:t>
      </w:r>
    </w:p>
    <w:p w:rsidR="00000000" w:rsidRDefault="0013052F">
      <w:pPr>
        <w:pStyle w:val="NoSpacing"/>
        <w:tabs>
          <w:tab w:val="left" w:pos="3828"/>
        </w:tabs>
        <w:jc w:val="center"/>
        <w:rPr>
          <w:rFonts w:ascii="Arial Black" w:hAnsi="Arial Black" w:cs="Arial Black"/>
          <w:sz w:val="20"/>
          <w:szCs w:val="20"/>
        </w:rPr>
      </w:pPr>
    </w:p>
    <w:p w:rsidR="00000000" w:rsidRDefault="0013052F">
      <w:pPr>
        <w:pStyle w:val="NoSpacing"/>
        <w:tabs>
          <w:tab w:val="left" w:pos="3828"/>
        </w:tabs>
        <w:jc w:val="center"/>
        <w:rPr>
          <w:rFonts w:ascii="Arial Black" w:hAnsi="Arial Black" w:cs="Arial Black"/>
        </w:rPr>
      </w:pPr>
      <w:r>
        <w:rPr>
          <w:rFonts w:ascii="Arial Black" w:hAnsi="Arial Black" w:cs="Arial Black"/>
          <w:sz w:val="20"/>
          <w:szCs w:val="20"/>
        </w:rPr>
        <w:t xml:space="preserve">KEEP YOUR HEAD UP AND OBEY </w:t>
      </w:r>
      <w:r>
        <w:rPr>
          <w:rFonts w:ascii="Arial Black" w:hAnsi="Arial Black" w:cs="Arial Black"/>
          <w:sz w:val="20"/>
          <w:szCs w:val="20"/>
          <w:u w:val="single"/>
        </w:rPr>
        <w:t>ALL</w:t>
      </w:r>
      <w:r>
        <w:rPr>
          <w:rFonts w:ascii="Arial Black" w:hAnsi="Arial Black" w:cs="Arial Black"/>
          <w:sz w:val="20"/>
          <w:szCs w:val="20"/>
        </w:rPr>
        <w:t xml:space="preserve"> TR</w:t>
      </w:r>
      <w:r>
        <w:rPr>
          <w:rFonts w:ascii="Arial Black" w:hAnsi="Arial Black" w:cs="Arial Black"/>
          <w:sz w:val="20"/>
          <w:szCs w:val="20"/>
        </w:rPr>
        <w:t>AFFIC REGULATIONS</w:t>
      </w:r>
    </w:p>
    <w:p w:rsidR="00000000" w:rsidRDefault="0013052F">
      <w:pPr>
        <w:pStyle w:val="Standard"/>
        <w:jc w:val="both"/>
        <w:rPr>
          <w:rFonts w:ascii="Arial Black" w:hAnsi="Arial Black" w:cs="Arial Black"/>
        </w:rPr>
      </w:pPr>
    </w:p>
    <w:p w:rsidR="00000000" w:rsidRDefault="0013052F">
      <w:pPr>
        <w:pStyle w:val="Standard"/>
        <w:jc w:val="both"/>
        <w:rPr>
          <w:rFonts w:ascii="Arial Black" w:hAnsi="Arial Black" w:cs="Arial Black"/>
        </w:rPr>
      </w:pPr>
    </w:p>
    <w:p w:rsidR="00000000" w:rsidRDefault="0013052F">
      <w:pPr>
        <w:pStyle w:val="Standard"/>
        <w:jc w:val="center"/>
        <w:rPr>
          <w:rFonts w:ascii="Arial Black" w:hAnsi="Arial Black" w:cs="Arial Black"/>
          <w:sz w:val="28"/>
          <w:szCs w:val="28"/>
        </w:rPr>
      </w:pPr>
    </w:p>
    <w:p w:rsidR="00000000" w:rsidRDefault="0013052F">
      <w:pPr>
        <w:pStyle w:val="Standard"/>
        <w:jc w:val="center"/>
        <w:rPr>
          <w:rFonts w:ascii="Arial Black" w:hAnsi="Arial Black" w:cs="Arial Black"/>
          <w:sz w:val="28"/>
          <w:szCs w:val="28"/>
        </w:rPr>
      </w:pPr>
      <w:r>
        <w:rPr>
          <w:rFonts w:ascii="Arial Black" w:hAnsi="Arial Black" w:cs="Arial Black"/>
          <w:sz w:val="28"/>
          <w:szCs w:val="28"/>
        </w:rPr>
        <w:t>VERY IMPORTANT!!!</w:t>
      </w:r>
    </w:p>
    <w:p w:rsidR="00000000" w:rsidRDefault="0013052F">
      <w:pPr>
        <w:pStyle w:val="Standard"/>
        <w:jc w:val="center"/>
        <w:rPr>
          <w:rFonts w:ascii="Arial Black" w:hAnsi="Arial Black" w:cs="Arial Black"/>
          <w:sz w:val="28"/>
          <w:szCs w:val="28"/>
        </w:rPr>
      </w:pPr>
    </w:p>
    <w:p w:rsidR="00000000" w:rsidRDefault="0013052F">
      <w:pPr>
        <w:pStyle w:val="Standard"/>
        <w:jc w:val="center"/>
        <w:rPr>
          <w:rFonts w:ascii="Arial Black" w:hAnsi="Arial Black" w:cs="Arial Black"/>
          <w:sz w:val="28"/>
          <w:szCs w:val="28"/>
        </w:rPr>
      </w:pPr>
      <w:r>
        <w:rPr>
          <w:rFonts w:ascii="Arial Black" w:hAnsi="Arial Black" w:cs="Arial Black"/>
          <w:b/>
          <w:sz w:val="20"/>
          <w:szCs w:val="20"/>
        </w:rPr>
        <w:lastRenderedPageBreak/>
        <w:t>Please have consideration for local residents and park either at HQ or sensibly on Norton lane. Please do not obstruct it with trainers or rollers.  Do not obstruct people’s driveways. Alternative parking is availabl</w:t>
      </w:r>
      <w:r>
        <w:rPr>
          <w:rFonts w:ascii="Arial Black" w:hAnsi="Arial Black" w:cs="Arial Black"/>
          <w:b/>
          <w:sz w:val="20"/>
          <w:szCs w:val="20"/>
        </w:rPr>
        <w:t>e in the big layby which is the usual signing on point for the Tuesday and Wednesday evening club events. Please use the toilets at the HQ and do not go in the hedges!</w:t>
      </w:r>
    </w:p>
    <w:p w:rsidR="00000000" w:rsidRDefault="0013052F">
      <w:pPr>
        <w:pStyle w:val="Standard"/>
        <w:jc w:val="center"/>
        <w:rPr>
          <w:rFonts w:ascii="Arial Black" w:hAnsi="Arial Black" w:cs="Arial Black"/>
          <w:sz w:val="28"/>
          <w:szCs w:val="28"/>
        </w:rPr>
      </w:pPr>
    </w:p>
    <w:p w:rsidR="00000000" w:rsidRDefault="0013052F">
      <w:pPr>
        <w:pStyle w:val="Standard"/>
        <w:jc w:val="center"/>
        <w:rPr>
          <w:rFonts w:ascii="Arial Black" w:hAnsi="Arial Black" w:cs="Arial Black"/>
          <w:sz w:val="28"/>
          <w:szCs w:val="28"/>
        </w:rPr>
      </w:pPr>
    </w:p>
    <w:p w:rsidR="00000000" w:rsidRDefault="0013052F">
      <w:pPr>
        <w:pStyle w:val="Standard"/>
        <w:jc w:val="center"/>
        <w:rPr>
          <w:rFonts w:ascii="Arial Black" w:hAnsi="Arial Black" w:cs="Arial Black"/>
          <w:sz w:val="28"/>
          <w:szCs w:val="28"/>
        </w:rPr>
      </w:pPr>
    </w:p>
    <w:p w:rsidR="00000000" w:rsidRDefault="0013052F">
      <w:pPr>
        <w:pStyle w:val="Standard"/>
        <w:jc w:val="center"/>
      </w:pPr>
      <w:r>
        <w:rPr>
          <w:rFonts w:ascii="Arial Black" w:hAnsi="Arial Black" w:cs="Arial Black"/>
          <w:sz w:val="28"/>
          <w:szCs w:val="28"/>
        </w:rPr>
        <w:t>And Finally</w:t>
      </w:r>
    </w:p>
    <w:p w:rsidR="00000000" w:rsidRDefault="0013052F">
      <w:pPr>
        <w:pStyle w:val="Standard"/>
      </w:pPr>
    </w:p>
    <w:p w:rsidR="00000000" w:rsidRDefault="0013052F">
      <w:pPr>
        <w:pStyle w:val="Standard"/>
      </w:pPr>
    </w:p>
    <w:tbl>
      <w:tblPr>
        <w:tblW w:w="9640" w:type="dxa"/>
        <w:tblInd w:w="-176" w:type="dxa"/>
        <w:tblLayout w:type="fixed"/>
        <w:tblLook w:val="04A0" w:firstRow="1" w:lastRow="0" w:firstColumn="1" w:lastColumn="0" w:noHBand="0" w:noVBand="1"/>
      </w:tblPr>
      <w:tblGrid>
        <w:gridCol w:w="745"/>
        <w:gridCol w:w="1059"/>
        <w:gridCol w:w="1911"/>
        <w:gridCol w:w="3931"/>
        <w:gridCol w:w="1002"/>
        <w:gridCol w:w="770"/>
        <w:gridCol w:w="222"/>
      </w:tblGrid>
      <w:tr w:rsidR="002F4DB0" w:rsidRPr="00217EC4" w:rsidTr="00480DAA">
        <w:trPr>
          <w:gridAfter w:val="1"/>
          <w:wAfter w:w="222" w:type="dxa"/>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b/>
                <w:color w:val="000000"/>
                <w:lang w:eastAsia="en-GB"/>
              </w:rPr>
            </w:pPr>
          </w:p>
          <w:p w:rsidR="002F4DB0" w:rsidRPr="00217EC4" w:rsidRDefault="002F4DB0" w:rsidP="00480DAA">
            <w:pPr>
              <w:spacing w:after="0" w:line="240" w:lineRule="auto"/>
              <w:rPr>
                <w:rFonts w:eastAsia="Times New Roman" w:cs="Times New Roman"/>
                <w:b/>
                <w:color w:val="000000"/>
                <w:lang w:eastAsia="en-GB"/>
              </w:rPr>
            </w:pPr>
          </w:p>
          <w:p w:rsidR="002F4DB0" w:rsidRPr="00217EC4" w:rsidRDefault="002F4DB0" w:rsidP="00480DAA">
            <w:pPr>
              <w:spacing w:after="0" w:line="240" w:lineRule="auto"/>
              <w:rPr>
                <w:rFonts w:eastAsia="Times New Roman" w:cs="Times New Roman"/>
                <w:b/>
                <w:color w:val="000000"/>
                <w:lang w:eastAsia="en-GB"/>
              </w:rPr>
            </w:pPr>
            <w:r>
              <w:rPr>
                <w:rFonts w:eastAsia="Times New Roman" w:cs="Times New Roman"/>
                <w:b/>
                <w:color w:val="000000"/>
                <w:lang w:eastAsia="en-GB"/>
              </w:rPr>
              <w:t>BIB</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b/>
                <w:color w:val="000000"/>
                <w:lang w:eastAsia="en-GB"/>
              </w:rPr>
            </w:pPr>
            <w:r w:rsidRPr="00217EC4">
              <w:rPr>
                <w:rFonts w:eastAsia="Times New Roman" w:cs="Times New Roman"/>
                <w:b/>
                <w:color w:val="000000"/>
                <w:lang w:eastAsia="en-GB"/>
              </w:rPr>
              <w:t>Start Time</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b/>
                <w:color w:val="000000"/>
                <w:lang w:eastAsia="en-GB"/>
              </w:rPr>
            </w:pPr>
            <w:r w:rsidRPr="00217EC4">
              <w:rPr>
                <w:rFonts w:eastAsia="Times New Roman" w:cs="Times New Roman"/>
                <w:b/>
                <w:color w:val="000000"/>
                <w:lang w:eastAsia="en-GB"/>
              </w:rPr>
              <w:t>Name</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b/>
                <w:color w:val="000000"/>
                <w:lang w:eastAsia="en-GB"/>
              </w:rPr>
            </w:pPr>
            <w:r w:rsidRPr="00217EC4">
              <w:rPr>
                <w:rFonts w:eastAsia="Times New Roman" w:cs="Times New Roman"/>
                <w:b/>
                <w:color w:val="000000"/>
                <w:lang w:eastAsia="en-GB"/>
              </w:rPr>
              <w:t>Club</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b/>
                <w:color w:val="000000"/>
                <w:lang w:eastAsia="en-GB"/>
              </w:rPr>
            </w:pPr>
            <w:r w:rsidRPr="00217EC4">
              <w:rPr>
                <w:rFonts w:eastAsia="Times New Roman" w:cs="Times New Roman"/>
                <w:b/>
                <w:color w:val="000000"/>
                <w:lang w:eastAsia="en-GB"/>
              </w:rPr>
              <w:t>Gender</w:t>
            </w:r>
          </w:p>
        </w:tc>
        <w:tc>
          <w:tcPr>
            <w:tcW w:w="770"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b/>
                <w:color w:val="000000"/>
                <w:lang w:eastAsia="en-GB"/>
              </w:rPr>
            </w:pPr>
            <w:r w:rsidRPr="00217EC4">
              <w:rPr>
                <w:rFonts w:eastAsia="Times New Roman" w:cs="Times New Roman"/>
                <w:b/>
                <w:color w:val="000000"/>
                <w:lang w:eastAsia="en-GB"/>
              </w:rPr>
              <w:t>Cat</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1</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14:01:00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Howard Clark</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Sherwood CC</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2</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14:02:00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Ann Walsham</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Maxx R. T.</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Female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3</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14:03:00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 xml:space="preserve">Roger </w:t>
            </w:r>
            <w:proofErr w:type="spellStart"/>
            <w:r w:rsidRPr="00217EC4">
              <w:rPr>
                <w:rFonts w:eastAsia="Times New Roman" w:cs="Times New Roman"/>
                <w:color w:val="000000"/>
                <w:lang w:eastAsia="en-GB"/>
              </w:rPr>
              <w:t>Widdowson</w:t>
            </w:r>
            <w:proofErr w:type="spellEnd"/>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Sherwood CC</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4</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14:04:00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Gill  Henshaw</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proofErr w:type="spellStart"/>
            <w:r w:rsidRPr="00217EC4">
              <w:rPr>
                <w:rFonts w:eastAsia="Times New Roman" w:cs="Times New Roman"/>
                <w:color w:val="000000"/>
                <w:lang w:eastAsia="en-GB"/>
              </w:rPr>
              <w:t>Velo</w:t>
            </w:r>
            <w:proofErr w:type="spellEnd"/>
            <w:r w:rsidRPr="00217EC4">
              <w:rPr>
                <w:rFonts w:eastAsia="Times New Roman" w:cs="Times New Roman"/>
                <w:color w:val="000000"/>
                <w:lang w:eastAsia="en-GB"/>
              </w:rPr>
              <w:t xml:space="preserve"> Club Long Eaton</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Female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5</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14:05:00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proofErr w:type="spellStart"/>
            <w:r w:rsidRPr="00217EC4">
              <w:rPr>
                <w:rFonts w:eastAsia="Times New Roman" w:cs="Times New Roman"/>
                <w:color w:val="000000"/>
                <w:lang w:eastAsia="en-GB"/>
              </w:rPr>
              <w:t>Alix</w:t>
            </w:r>
            <w:proofErr w:type="spellEnd"/>
            <w:r w:rsidRPr="00217EC4">
              <w:rPr>
                <w:rFonts w:eastAsia="Times New Roman" w:cs="Times New Roman"/>
                <w:color w:val="000000"/>
                <w:lang w:eastAsia="en-GB"/>
              </w:rPr>
              <w:t xml:space="preserve"> Archer</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Maxx R. T.</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Female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6</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14:06:00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Alan Parsons</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Bolsover and District CC</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7</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14:07:00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proofErr w:type="spellStart"/>
            <w:r w:rsidRPr="00217EC4">
              <w:rPr>
                <w:rFonts w:eastAsia="Times New Roman" w:cs="Times New Roman"/>
                <w:color w:val="000000"/>
                <w:lang w:eastAsia="en-GB"/>
              </w:rPr>
              <w:t>sonia</w:t>
            </w:r>
            <w:proofErr w:type="spellEnd"/>
            <w:r w:rsidRPr="00217EC4">
              <w:rPr>
                <w:rFonts w:eastAsia="Times New Roman" w:cs="Times New Roman"/>
                <w:color w:val="000000"/>
                <w:lang w:eastAsia="en-GB"/>
              </w:rPr>
              <w:t xml:space="preserve"> </w:t>
            </w:r>
            <w:proofErr w:type="spellStart"/>
            <w:r w:rsidRPr="00217EC4">
              <w:rPr>
                <w:rFonts w:eastAsia="Times New Roman" w:cs="Times New Roman"/>
                <w:color w:val="000000"/>
                <w:lang w:eastAsia="en-GB"/>
              </w:rPr>
              <w:t>insley</w:t>
            </w:r>
            <w:proofErr w:type="spellEnd"/>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Bolsover and District CC</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Female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8</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14:08:00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Richard Edwards</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proofErr w:type="spellStart"/>
            <w:r w:rsidRPr="00217EC4">
              <w:rPr>
                <w:rFonts w:eastAsia="Times New Roman" w:cs="Times New Roman"/>
                <w:color w:val="000000"/>
                <w:lang w:eastAsia="en-GB"/>
              </w:rPr>
              <w:t>Sheffrec</w:t>
            </w:r>
            <w:proofErr w:type="spellEnd"/>
            <w:r w:rsidRPr="00217EC4">
              <w:rPr>
                <w:rFonts w:eastAsia="Times New Roman" w:cs="Times New Roman"/>
                <w:color w:val="000000"/>
                <w:lang w:eastAsia="en-GB"/>
              </w:rPr>
              <w:t xml:space="preserve"> CC</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Senior</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9</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14:09:00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proofErr w:type="spellStart"/>
            <w:r w:rsidRPr="00217EC4">
              <w:rPr>
                <w:rFonts w:eastAsia="Times New Roman" w:cs="Times New Roman"/>
                <w:color w:val="000000"/>
                <w:lang w:eastAsia="en-GB"/>
              </w:rPr>
              <w:t>ian</w:t>
            </w:r>
            <w:proofErr w:type="spellEnd"/>
            <w:r w:rsidRPr="00217EC4">
              <w:rPr>
                <w:rFonts w:eastAsia="Times New Roman" w:cs="Times New Roman"/>
                <w:color w:val="000000"/>
                <w:lang w:eastAsia="en-GB"/>
              </w:rPr>
              <w:t xml:space="preserve"> ambler</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Rockingham CC</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10</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14:10:00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Sydney Wilson</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Sheffield Phoenix Cycling Club</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11</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14:11:00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Richard Napper</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Sitwell Cycling Club</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12</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14:12:00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Zoe  Hibbard</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Bolsover and District CC</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Female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13</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14:13:00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Jon Plumtree</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Buxton CC/Sett Valley Cycles</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14</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14:14:00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 xml:space="preserve">Steve </w:t>
            </w:r>
            <w:proofErr w:type="spellStart"/>
            <w:r w:rsidRPr="00217EC4">
              <w:rPr>
                <w:rFonts w:eastAsia="Times New Roman" w:cs="Times New Roman"/>
                <w:color w:val="000000"/>
                <w:lang w:eastAsia="en-GB"/>
              </w:rPr>
              <w:t>Allott</w:t>
            </w:r>
            <w:proofErr w:type="spellEnd"/>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Sharrow CC</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15</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14:15:00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Dale Wilkes</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Mansfield Road Club</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Senior</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16</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14:16:00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Andy Clark</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Rutland Cycling Club</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17</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14:17:00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 xml:space="preserve">Charlotte </w:t>
            </w:r>
            <w:proofErr w:type="spellStart"/>
            <w:r w:rsidRPr="00217EC4">
              <w:rPr>
                <w:rFonts w:eastAsia="Times New Roman" w:cs="Times New Roman"/>
                <w:color w:val="000000"/>
                <w:lang w:eastAsia="en-GB"/>
              </w:rPr>
              <w:t>Ridsdale</w:t>
            </w:r>
            <w:proofErr w:type="spellEnd"/>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Rutland Cycling Club</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Female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18</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14:18:00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John Woodhouse</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Birdwell Wheelers</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19</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14:19:00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Adrian Jackson</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VTTA (North Midlands)</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21</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14:21:00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proofErr w:type="spellStart"/>
            <w:r w:rsidRPr="00217EC4">
              <w:rPr>
                <w:rFonts w:eastAsia="Times New Roman" w:cs="Times New Roman"/>
                <w:color w:val="000000"/>
                <w:lang w:eastAsia="en-GB"/>
              </w:rPr>
              <w:t>keith</w:t>
            </w:r>
            <w:proofErr w:type="spellEnd"/>
            <w:r w:rsidRPr="00217EC4">
              <w:rPr>
                <w:rFonts w:eastAsia="Times New Roman" w:cs="Times New Roman"/>
                <w:color w:val="000000"/>
                <w:lang w:eastAsia="en-GB"/>
              </w:rPr>
              <w:t xml:space="preserve"> </w:t>
            </w:r>
            <w:proofErr w:type="spellStart"/>
            <w:r w:rsidRPr="00217EC4">
              <w:rPr>
                <w:rFonts w:eastAsia="Times New Roman" w:cs="Times New Roman"/>
                <w:color w:val="000000"/>
                <w:lang w:eastAsia="en-GB"/>
              </w:rPr>
              <w:t>adcock</w:t>
            </w:r>
            <w:proofErr w:type="spellEnd"/>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Beacon Roads CC</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22</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14:22:00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 xml:space="preserve">Rod </w:t>
            </w:r>
            <w:proofErr w:type="spellStart"/>
            <w:r w:rsidRPr="00217EC4">
              <w:rPr>
                <w:rFonts w:eastAsia="Times New Roman" w:cs="Times New Roman"/>
                <w:color w:val="000000"/>
                <w:lang w:eastAsia="en-GB"/>
              </w:rPr>
              <w:t>Goodfellow</w:t>
            </w:r>
            <w:proofErr w:type="spellEnd"/>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North Lancashire Road Club</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23</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14:23:00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Gary Clarke</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Rutland Cycling Club</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24</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14:24:00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Gordon Wordsworth</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Rutland Cycling Club</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25</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14:25:00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Roy Oakes</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South Pennine RC</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26</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14:26:00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Ian Taylor</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Beacon Roads CC</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27</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14:27:00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John Smith</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proofErr w:type="spellStart"/>
            <w:r w:rsidRPr="00217EC4">
              <w:rPr>
                <w:rFonts w:eastAsia="Times New Roman" w:cs="Times New Roman"/>
                <w:color w:val="000000"/>
                <w:lang w:eastAsia="en-GB"/>
              </w:rPr>
              <w:t>Thurcroft</w:t>
            </w:r>
            <w:proofErr w:type="spellEnd"/>
            <w:r w:rsidRPr="00217EC4">
              <w:rPr>
                <w:rFonts w:eastAsia="Times New Roman" w:cs="Times New Roman"/>
                <w:color w:val="000000"/>
                <w:lang w:eastAsia="en-GB"/>
              </w:rPr>
              <w:t xml:space="preserve"> CC</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28</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14:28:00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Andy Smith</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Mansfield Road Club</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29</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14:29:00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Chris James</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proofErr w:type="spellStart"/>
            <w:r w:rsidRPr="00217EC4">
              <w:rPr>
                <w:rFonts w:eastAsia="Times New Roman" w:cs="Times New Roman"/>
                <w:color w:val="000000"/>
                <w:lang w:eastAsia="en-GB"/>
              </w:rPr>
              <w:t>Mapperley</w:t>
            </w:r>
            <w:proofErr w:type="spellEnd"/>
            <w:r w:rsidRPr="00217EC4">
              <w:rPr>
                <w:rFonts w:eastAsia="Times New Roman" w:cs="Times New Roman"/>
                <w:color w:val="000000"/>
                <w:lang w:eastAsia="en-GB"/>
              </w:rPr>
              <w:t xml:space="preserve"> CC</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30</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14:30:00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James  Bell</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Rutland Cycling Club</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31</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14:31:00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 xml:space="preserve">Peter </w:t>
            </w:r>
            <w:proofErr w:type="spellStart"/>
            <w:r w:rsidRPr="00217EC4">
              <w:rPr>
                <w:rFonts w:eastAsia="Times New Roman" w:cs="Times New Roman"/>
                <w:color w:val="000000"/>
                <w:lang w:eastAsia="en-GB"/>
              </w:rPr>
              <w:t>Stirk</w:t>
            </w:r>
            <w:proofErr w:type="spellEnd"/>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proofErr w:type="spellStart"/>
            <w:r w:rsidRPr="00217EC4">
              <w:rPr>
                <w:rFonts w:eastAsia="Times New Roman" w:cs="Times New Roman"/>
                <w:color w:val="000000"/>
                <w:lang w:eastAsia="en-GB"/>
              </w:rPr>
              <w:t>Elmsall</w:t>
            </w:r>
            <w:proofErr w:type="spellEnd"/>
            <w:r w:rsidRPr="00217EC4">
              <w:rPr>
                <w:rFonts w:eastAsia="Times New Roman" w:cs="Times New Roman"/>
                <w:color w:val="000000"/>
                <w:lang w:eastAsia="en-GB"/>
              </w:rPr>
              <w:t xml:space="preserve"> Road Club</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32</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14:32:00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 xml:space="preserve">mike </w:t>
            </w:r>
            <w:proofErr w:type="spellStart"/>
            <w:r w:rsidRPr="00217EC4">
              <w:rPr>
                <w:rFonts w:eastAsia="Times New Roman" w:cs="Times New Roman"/>
                <w:color w:val="000000"/>
                <w:lang w:eastAsia="en-GB"/>
              </w:rPr>
              <w:t>allen</w:t>
            </w:r>
            <w:proofErr w:type="spellEnd"/>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 xml:space="preserve">Team Jewson - MI Racing ~Poly </w:t>
            </w:r>
            <w:proofErr w:type="spellStart"/>
            <w:r w:rsidRPr="00217EC4">
              <w:rPr>
                <w:rFonts w:eastAsia="Times New Roman" w:cs="Times New Roman"/>
                <w:color w:val="000000"/>
                <w:lang w:eastAsia="en-GB"/>
              </w:rPr>
              <w:lastRenderedPageBreak/>
              <w:t>Pipe~McCann</w:t>
            </w:r>
            <w:proofErr w:type="spellEnd"/>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lastRenderedPageBreak/>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lastRenderedPageBreak/>
              <w:t>33</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14:33:00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John Hind</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Bolsover and District CC</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34</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14:34:00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David Wright</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Cheshire Roads Club</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35</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14:35:00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Simon Inman</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OVB</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36</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14:36:00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Pete Laud</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 xml:space="preserve">Common Lane </w:t>
            </w:r>
            <w:proofErr w:type="spellStart"/>
            <w:r w:rsidRPr="00217EC4">
              <w:rPr>
                <w:rFonts w:eastAsia="Times New Roman" w:cs="Times New Roman"/>
                <w:color w:val="000000"/>
                <w:lang w:eastAsia="en-GB"/>
              </w:rPr>
              <w:t>Occasionals</w:t>
            </w:r>
            <w:proofErr w:type="spellEnd"/>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37</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14:37:00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John Haycock</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proofErr w:type="spellStart"/>
            <w:r w:rsidRPr="00217EC4">
              <w:rPr>
                <w:rFonts w:eastAsia="Times New Roman" w:cs="Times New Roman"/>
                <w:color w:val="000000"/>
                <w:lang w:eastAsia="en-GB"/>
              </w:rPr>
              <w:t>Sheffrec</w:t>
            </w:r>
            <w:proofErr w:type="spellEnd"/>
            <w:r w:rsidRPr="00217EC4">
              <w:rPr>
                <w:rFonts w:eastAsia="Times New Roman" w:cs="Times New Roman"/>
                <w:color w:val="000000"/>
                <w:lang w:eastAsia="en-GB"/>
              </w:rPr>
              <w:t xml:space="preserve"> CC</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38</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14:38:00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Toby Wilson</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Rutland Cycling Club</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39</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14:39:00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Al Norton</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proofErr w:type="spellStart"/>
            <w:r w:rsidRPr="00217EC4">
              <w:rPr>
                <w:rFonts w:eastAsia="Times New Roman" w:cs="Times New Roman"/>
                <w:color w:val="000000"/>
                <w:lang w:eastAsia="en-GB"/>
              </w:rPr>
              <w:t>Harworth</w:t>
            </w:r>
            <w:proofErr w:type="spellEnd"/>
            <w:r w:rsidRPr="00217EC4">
              <w:rPr>
                <w:rFonts w:eastAsia="Times New Roman" w:cs="Times New Roman"/>
                <w:color w:val="000000"/>
                <w:lang w:eastAsia="en-GB"/>
              </w:rPr>
              <w:t xml:space="preserve"> and District Cycling Club</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41</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14:41:00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 xml:space="preserve">Andrew </w:t>
            </w:r>
            <w:proofErr w:type="spellStart"/>
            <w:r w:rsidRPr="00217EC4">
              <w:rPr>
                <w:rFonts w:eastAsia="Times New Roman" w:cs="Times New Roman"/>
                <w:color w:val="000000"/>
                <w:lang w:eastAsia="en-GB"/>
              </w:rPr>
              <w:t>Greenhalgh</w:t>
            </w:r>
            <w:proofErr w:type="spellEnd"/>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Team ASL-Bolton</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42</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14:42:00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proofErr w:type="spellStart"/>
            <w:r w:rsidRPr="00217EC4">
              <w:rPr>
                <w:rFonts w:eastAsia="Times New Roman" w:cs="Times New Roman"/>
                <w:color w:val="000000"/>
                <w:lang w:eastAsia="en-GB"/>
              </w:rPr>
              <w:t>phillip</w:t>
            </w:r>
            <w:proofErr w:type="spellEnd"/>
            <w:r w:rsidRPr="00217EC4">
              <w:rPr>
                <w:rFonts w:eastAsia="Times New Roman" w:cs="Times New Roman"/>
                <w:color w:val="000000"/>
                <w:lang w:eastAsia="en-GB"/>
              </w:rPr>
              <w:t xml:space="preserve"> </w:t>
            </w:r>
            <w:proofErr w:type="spellStart"/>
            <w:r w:rsidRPr="00217EC4">
              <w:rPr>
                <w:rFonts w:eastAsia="Times New Roman" w:cs="Times New Roman"/>
                <w:color w:val="000000"/>
                <w:lang w:eastAsia="en-GB"/>
              </w:rPr>
              <w:t>tyas</w:t>
            </w:r>
            <w:proofErr w:type="spellEnd"/>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Barnsley Road Club</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Senior</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43</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14:43:00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Paul Eveleigh</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Lincoln Wheelers CC</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44</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14:44:00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David  McNeill</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All Terrain Cycles</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Senior</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45</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14:45:00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 xml:space="preserve">Dan </w:t>
            </w:r>
            <w:proofErr w:type="spellStart"/>
            <w:r w:rsidRPr="00217EC4">
              <w:rPr>
                <w:rFonts w:eastAsia="Times New Roman" w:cs="Times New Roman"/>
                <w:color w:val="000000"/>
                <w:lang w:eastAsia="en-GB"/>
              </w:rPr>
              <w:t>Lowthorpe</w:t>
            </w:r>
            <w:proofErr w:type="spellEnd"/>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Rutland Cycling Club</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46</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14:46:00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Alex Deck</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Rutland Cycling Club</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Female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47</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14:47:00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Michael Dodson</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proofErr w:type="spellStart"/>
            <w:r w:rsidRPr="00217EC4">
              <w:rPr>
                <w:rFonts w:eastAsia="Times New Roman" w:cs="Times New Roman"/>
                <w:color w:val="000000"/>
                <w:lang w:eastAsia="en-GB"/>
              </w:rPr>
              <w:t>uk-featherflags</w:t>
            </w:r>
            <w:proofErr w:type="spellEnd"/>
            <w:r w:rsidRPr="00217EC4">
              <w:rPr>
                <w:rFonts w:eastAsia="Times New Roman" w:cs="Times New Roman"/>
                <w:color w:val="000000"/>
                <w:lang w:eastAsia="en-GB"/>
              </w:rPr>
              <w:t>/TRI Race Team</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48</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14:48:00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Chris Draper</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Sherwood CC</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49</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14:49:00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Joseph Hudson</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Sharrow CC</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Senior</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50</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14:50:00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Ciaran Pickering</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 xml:space="preserve">Team </w:t>
            </w:r>
            <w:proofErr w:type="spellStart"/>
            <w:r w:rsidRPr="00217EC4">
              <w:rPr>
                <w:rFonts w:eastAsia="Times New Roman" w:cs="Times New Roman"/>
                <w:color w:val="000000"/>
                <w:lang w:eastAsia="en-GB"/>
              </w:rPr>
              <w:t>Sportslab</w:t>
            </w:r>
            <w:proofErr w:type="spellEnd"/>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51</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14:51:00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Joel Candy</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proofErr w:type="spellStart"/>
            <w:r w:rsidRPr="00217EC4">
              <w:rPr>
                <w:rFonts w:eastAsia="Times New Roman" w:cs="Times New Roman"/>
                <w:color w:val="000000"/>
                <w:lang w:eastAsia="en-GB"/>
              </w:rPr>
              <w:t>uk-featherflags</w:t>
            </w:r>
            <w:proofErr w:type="spellEnd"/>
            <w:r w:rsidRPr="00217EC4">
              <w:rPr>
                <w:rFonts w:eastAsia="Times New Roman" w:cs="Times New Roman"/>
                <w:color w:val="000000"/>
                <w:lang w:eastAsia="en-GB"/>
              </w:rPr>
              <w:t>/TRI Race Team</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Senior</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52</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14:52:00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proofErr w:type="spellStart"/>
            <w:r w:rsidRPr="00217EC4">
              <w:rPr>
                <w:rFonts w:eastAsia="Times New Roman" w:cs="Times New Roman"/>
                <w:color w:val="000000"/>
                <w:lang w:eastAsia="en-GB"/>
              </w:rPr>
              <w:t>steven</w:t>
            </w:r>
            <w:proofErr w:type="spellEnd"/>
            <w:r w:rsidRPr="00217EC4">
              <w:rPr>
                <w:rFonts w:eastAsia="Times New Roman" w:cs="Times New Roman"/>
                <w:color w:val="000000"/>
                <w:lang w:eastAsia="en-GB"/>
              </w:rPr>
              <w:t xml:space="preserve"> </w:t>
            </w:r>
            <w:proofErr w:type="spellStart"/>
            <w:r w:rsidRPr="00217EC4">
              <w:rPr>
                <w:rFonts w:eastAsia="Times New Roman" w:cs="Times New Roman"/>
                <w:color w:val="000000"/>
                <w:lang w:eastAsia="en-GB"/>
              </w:rPr>
              <w:t>Hollowood</w:t>
            </w:r>
            <w:proofErr w:type="spellEnd"/>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proofErr w:type="spellStart"/>
            <w:r w:rsidRPr="00217EC4">
              <w:rPr>
                <w:rFonts w:eastAsia="Times New Roman" w:cs="Times New Roman"/>
                <w:color w:val="000000"/>
                <w:lang w:eastAsia="en-GB"/>
              </w:rPr>
              <w:t>Kiveton</w:t>
            </w:r>
            <w:proofErr w:type="spellEnd"/>
            <w:r w:rsidRPr="00217EC4">
              <w:rPr>
                <w:rFonts w:eastAsia="Times New Roman" w:cs="Times New Roman"/>
                <w:color w:val="000000"/>
                <w:lang w:eastAsia="en-GB"/>
              </w:rPr>
              <w:t xml:space="preserve"> Park Cycling Club</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53</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14:53:00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Richard Sheldrake</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Lincoln Wheelers CC</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54</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14:54:00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Oliver Potter</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Rockingham CC</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55</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14:55:00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Karen Ledger</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 xml:space="preserve">Team </w:t>
            </w:r>
            <w:proofErr w:type="spellStart"/>
            <w:r w:rsidRPr="00217EC4">
              <w:rPr>
                <w:rFonts w:eastAsia="Times New Roman" w:cs="Times New Roman"/>
                <w:color w:val="000000"/>
                <w:lang w:eastAsia="en-GB"/>
              </w:rPr>
              <w:t>Bottrill</w:t>
            </w:r>
            <w:proofErr w:type="spellEnd"/>
            <w:r w:rsidRPr="00217EC4">
              <w:rPr>
                <w:rFonts w:eastAsia="Times New Roman" w:cs="Times New Roman"/>
                <w:color w:val="000000"/>
                <w:lang w:eastAsia="en-GB"/>
              </w:rPr>
              <w:t xml:space="preserve"> / Vanguard</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Female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56</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14:56:00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 xml:space="preserve">Andrew </w:t>
            </w:r>
            <w:proofErr w:type="spellStart"/>
            <w:r w:rsidRPr="00217EC4">
              <w:rPr>
                <w:rFonts w:eastAsia="Times New Roman" w:cs="Times New Roman"/>
                <w:color w:val="000000"/>
                <w:lang w:eastAsia="en-GB"/>
              </w:rPr>
              <w:t>Cutts</w:t>
            </w:r>
            <w:proofErr w:type="spellEnd"/>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 xml:space="preserve">Team </w:t>
            </w:r>
            <w:proofErr w:type="spellStart"/>
            <w:r w:rsidRPr="00217EC4">
              <w:rPr>
                <w:rFonts w:eastAsia="Times New Roman" w:cs="Times New Roman"/>
                <w:color w:val="000000"/>
                <w:lang w:eastAsia="en-GB"/>
              </w:rPr>
              <w:t>Bottrill</w:t>
            </w:r>
            <w:proofErr w:type="spellEnd"/>
            <w:r w:rsidRPr="00217EC4">
              <w:rPr>
                <w:rFonts w:eastAsia="Times New Roman" w:cs="Times New Roman"/>
                <w:color w:val="000000"/>
                <w:lang w:eastAsia="en-GB"/>
              </w:rPr>
              <w:t xml:space="preserve"> / Vanguard</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Senior</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57</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14:57:00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Joe Le Sage</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Rutland Cycling Club</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58</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14:58:00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Chris Ledger</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 xml:space="preserve">Team </w:t>
            </w:r>
            <w:proofErr w:type="spellStart"/>
            <w:r w:rsidRPr="00217EC4">
              <w:rPr>
                <w:rFonts w:eastAsia="Times New Roman" w:cs="Times New Roman"/>
                <w:color w:val="000000"/>
                <w:lang w:eastAsia="en-GB"/>
              </w:rPr>
              <w:t>Bottrill</w:t>
            </w:r>
            <w:proofErr w:type="spellEnd"/>
            <w:r w:rsidRPr="00217EC4">
              <w:rPr>
                <w:rFonts w:eastAsia="Times New Roman" w:cs="Times New Roman"/>
                <w:color w:val="000000"/>
                <w:lang w:eastAsia="en-GB"/>
              </w:rPr>
              <w:t xml:space="preserve"> / Vanguard</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59</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14:59:00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Andy Turner</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 xml:space="preserve">Team </w:t>
            </w:r>
            <w:proofErr w:type="spellStart"/>
            <w:r w:rsidRPr="00217EC4">
              <w:rPr>
                <w:rFonts w:eastAsia="Times New Roman" w:cs="Times New Roman"/>
                <w:color w:val="000000"/>
                <w:lang w:eastAsia="en-GB"/>
              </w:rPr>
              <w:t>Bottrill</w:t>
            </w:r>
            <w:proofErr w:type="spellEnd"/>
            <w:r w:rsidRPr="00217EC4">
              <w:rPr>
                <w:rFonts w:eastAsia="Times New Roman" w:cs="Times New Roman"/>
                <w:color w:val="000000"/>
                <w:lang w:eastAsia="en-GB"/>
              </w:rPr>
              <w:t xml:space="preserve"> / Vanguard</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Senior</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60</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15:00:00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Darryl Wall</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Out of the Saddle CC</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61</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15:01:00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Xavier Scott</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Andy Moore Autocentres Racing</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Senior</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62</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15:02:00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 xml:space="preserve">Liam </w:t>
            </w:r>
            <w:proofErr w:type="spellStart"/>
            <w:r w:rsidRPr="00217EC4">
              <w:rPr>
                <w:rFonts w:eastAsia="Times New Roman" w:cs="Times New Roman"/>
                <w:color w:val="000000"/>
                <w:lang w:eastAsia="en-GB"/>
              </w:rPr>
              <w:t>Bromiley</w:t>
            </w:r>
            <w:proofErr w:type="spellEnd"/>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proofErr w:type="spellStart"/>
            <w:r w:rsidRPr="00217EC4">
              <w:rPr>
                <w:rFonts w:eastAsia="Times New Roman" w:cs="Times New Roman"/>
                <w:color w:val="000000"/>
                <w:lang w:eastAsia="en-GB"/>
              </w:rPr>
              <w:t>Sheffrec</w:t>
            </w:r>
            <w:proofErr w:type="spellEnd"/>
            <w:r w:rsidRPr="00217EC4">
              <w:rPr>
                <w:rFonts w:eastAsia="Times New Roman" w:cs="Times New Roman"/>
                <w:color w:val="000000"/>
                <w:lang w:eastAsia="en-GB"/>
              </w:rPr>
              <w:t xml:space="preserve"> CC</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Senior</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63</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15:03:00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Keith Ainsworth</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proofErr w:type="spellStart"/>
            <w:r w:rsidRPr="00217EC4">
              <w:rPr>
                <w:rFonts w:eastAsia="Times New Roman" w:cs="Times New Roman"/>
                <w:color w:val="000000"/>
                <w:lang w:eastAsia="en-GB"/>
              </w:rPr>
              <w:t>Sheffrec</w:t>
            </w:r>
            <w:proofErr w:type="spellEnd"/>
            <w:r w:rsidRPr="00217EC4">
              <w:rPr>
                <w:rFonts w:eastAsia="Times New Roman" w:cs="Times New Roman"/>
                <w:color w:val="000000"/>
                <w:lang w:eastAsia="en-GB"/>
              </w:rPr>
              <w:t xml:space="preserve"> CC</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64</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15:04:00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Richard Dean</w:t>
            </w:r>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CYCLOMANIA</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Senior</w:t>
            </w:r>
          </w:p>
        </w:tc>
      </w:tr>
      <w:tr w:rsidR="002F4DB0" w:rsidRPr="00217EC4" w:rsidTr="00480DAA">
        <w:trPr>
          <w:trHeight w:val="300"/>
        </w:trPr>
        <w:tc>
          <w:tcPr>
            <w:tcW w:w="745"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jc w:val="right"/>
              <w:rPr>
                <w:rFonts w:eastAsia="Times New Roman" w:cs="Times New Roman"/>
                <w:color w:val="000000"/>
                <w:lang w:eastAsia="en-GB"/>
              </w:rPr>
            </w:pPr>
            <w:r w:rsidRPr="00217EC4">
              <w:rPr>
                <w:rFonts w:eastAsia="Times New Roman" w:cs="Times New Roman"/>
                <w:color w:val="000000"/>
                <w:lang w:eastAsia="en-GB"/>
              </w:rPr>
              <w:t>65</w:t>
            </w:r>
          </w:p>
        </w:tc>
        <w:tc>
          <w:tcPr>
            <w:tcW w:w="1059"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15:05:00</w:t>
            </w:r>
          </w:p>
        </w:tc>
        <w:tc>
          <w:tcPr>
            <w:tcW w:w="191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 xml:space="preserve">Ian </w:t>
            </w:r>
            <w:proofErr w:type="spellStart"/>
            <w:r w:rsidRPr="00217EC4">
              <w:rPr>
                <w:rFonts w:eastAsia="Times New Roman" w:cs="Times New Roman"/>
                <w:color w:val="000000"/>
                <w:lang w:eastAsia="en-GB"/>
              </w:rPr>
              <w:t>Guilor</w:t>
            </w:r>
            <w:proofErr w:type="spellEnd"/>
          </w:p>
        </w:tc>
        <w:tc>
          <w:tcPr>
            <w:tcW w:w="3931"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proofErr w:type="spellStart"/>
            <w:r w:rsidRPr="00217EC4">
              <w:rPr>
                <w:rFonts w:eastAsia="Times New Roman" w:cs="Times New Roman"/>
                <w:color w:val="000000"/>
                <w:lang w:eastAsia="en-GB"/>
              </w:rPr>
              <w:t>Mapperley</w:t>
            </w:r>
            <w:proofErr w:type="spellEnd"/>
            <w:r w:rsidRPr="00217EC4">
              <w:rPr>
                <w:rFonts w:eastAsia="Times New Roman" w:cs="Times New Roman"/>
                <w:color w:val="000000"/>
                <w:lang w:eastAsia="en-GB"/>
              </w:rPr>
              <w:t xml:space="preserve"> CC</w:t>
            </w:r>
          </w:p>
        </w:tc>
        <w:tc>
          <w:tcPr>
            <w:tcW w:w="1002" w:type="dxa"/>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Male</w:t>
            </w:r>
          </w:p>
        </w:tc>
        <w:tc>
          <w:tcPr>
            <w:tcW w:w="992" w:type="dxa"/>
            <w:gridSpan w:val="2"/>
            <w:tcBorders>
              <w:top w:val="nil"/>
              <w:left w:val="nil"/>
              <w:bottom w:val="nil"/>
              <w:right w:val="nil"/>
            </w:tcBorders>
            <w:shd w:val="clear" w:color="auto" w:fill="auto"/>
            <w:noWrap/>
            <w:vAlign w:val="bottom"/>
            <w:hideMark/>
          </w:tcPr>
          <w:p w:rsidR="002F4DB0" w:rsidRPr="00217EC4" w:rsidRDefault="002F4DB0" w:rsidP="00480DAA">
            <w:pPr>
              <w:spacing w:after="0" w:line="240" w:lineRule="auto"/>
              <w:rPr>
                <w:rFonts w:eastAsia="Times New Roman" w:cs="Times New Roman"/>
                <w:color w:val="000000"/>
                <w:lang w:eastAsia="en-GB"/>
              </w:rPr>
            </w:pPr>
            <w:r w:rsidRPr="00217EC4">
              <w:rPr>
                <w:rFonts w:eastAsia="Times New Roman" w:cs="Times New Roman"/>
                <w:color w:val="000000"/>
                <w:lang w:eastAsia="en-GB"/>
              </w:rPr>
              <w:t>Veteran</w:t>
            </w:r>
          </w:p>
        </w:tc>
      </w:tr>
    </w:tbl>
    <w:p w:rsidR="00000000" w:rsidRDefault="0013052F">
      <w:pPr>
        <w:pStyle w:val="Standard"/>
      </w:pPr>
    </w:p>
    <w:p w:rsidR="00000000" w:rsidRDefault="0013052F">
      <w:pPr>
        <w:pStyle w:val="Standard"/>
      </w:pPr>
    </w:p>
    <w:p w:rsidR="0013052F" w:rsidRDefault="0013052F">
      <w:pPr>
        <w:pStyle w:val="Standard"/>
      </w:pPr>
    </w:p>
    <w:sectPr w:rsidR="0013052F">
      <w:pgSz w:w="11906" w:h="16838"/>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T0Fo00">
    <w:panose1 w:val="00000000000000000000"/>
    <w:charset w:val="00"/>
    <w:family w:val="auto"/>
    <w:notTrueType/>
    <w:pitch w:val="default"/>
    <w:sig w:usb0="00000003" w:usb1="00000000" w:usb2="00000000" w:usb3="00000000" w:csb0="00000001" w:csb1="00000000"/>
  </w:font>
  <w:font w:name="TT08o00">
    <w:panose1 w:val="00000000000000000000"/>
    <w:charset w:val="00"/>
    <w:family w:val="auto"/>
    <w:notTrueType/>
    <w:pitch w:val="default"/>
    <w:sig w:usb0="00000003" w:usb1="00000000" w:usb2="00000000" w:usb3="00000000" w:csb0="00000001" w:csb1="00000000"/>
  </w:font>
  <w:font w:name="TT09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B0"/>
    <w:rsid w:val="0013052F"/>
    <w:rsid w:val="002F4DB0"/>
    <w:rsid w:val="003C2528"/>
    <w:rsid w:val="0086655D"/>
    <w:rsid w:val="008B2B0A"/>
    <w:rsid w:val="009D0DBF"/>
    <w:rsid w:val="00D75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after="200" w:line="276" w:lineRule="auto"/>
      <w:textAlignment w:val="baseline"/>
    </w:pPr>
    <w:rPr>
      <w:rFonts w:ascii="Calibri" w:eastAsia="SimSun" w:hAnsi="Calibri" w:cs="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Internetlink">
    <w:name w:val="Internet link"/>
    <w:rPr>
      <w:color w:val="0000FF"/>
      <w:u w:val="single"/>
    </w:rPr>
  </w:style>
  <w:style w:type="character" w:styleId="Hyperlink">
    <w:name w:val="Hyperlink"/>
    <w:rPr>
      <w:color w:val="000080"/>
      <w:u w:val="single"/>
      <w:lang/>
    </w:rPr>
  </w:style>
  <w:style w:type="paragraph" w:customStyle="1" w:styleId="Heading">
    <w:name w:val="Heading"/>
    <w:basedOn w:val="Standard"/>
    <w:next w:val="BodyText"/>
    <w:pPr>
      <w:keepNext/>
      <w:spacing w:before="240" w:after="120"/>
    </w:pPr>
    <w:rPr>
      <w:rFonts w:ascii="Arial" w:eastAsia="Microsoft YaHei" w:hAnsi="Arial" w:cs="Lucida Sans"/>
      <w:sz w:val="28"/>
      <w:szCs w:val="28"/>
    </w:rPr>
  </w:style>
  <w:style w:type="paragraph" w:styleId="BodyText">
    <w:name w:val="Body Text"/>
    <w:basedOn w:val="Standard"/>
    <w:pPr>
      <w:spacing w:after="120"/>
    </w:pPr>
  </w:style>
  <w:style w:type="paragraph" w:styleId="List">
    <w:name w:val="List"/>
    <w:basedOn w:val="BodyText"/>
    <w:rPr>
      <w:rFonts w:cs="Lucida Sans"/>
    </w:rPr>
  </w:style>
  <w:style w:type="paragraph" w:styleId="Caption">
    <w:name w:val="caption"/>
    <w:basedOn w:val="Standard"/>
    <w:qFormat/>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Standard">
    <w:name w:val="Standard"/>
    <w:pPr>
      <w:suppressAutoHyphens/>
      <w:textAlignment w:val="baseline"/>
    </w:pPr>
    <w:rPr>
      <w:kern w:val="1"/>
      <w:sz w:val="24"/>
      <w:szCs w:val="24"/>
      <w:lang w:eastAsia="ar-SA"/>
    </w:rPr>
  </w:style>
  <w:style w:type="paragraph" w:styleId="NoSpacing">
    <w:name w:val="No Spacing"/>
    <w:qFormat/>
    <w:pPr>
      <w:suppressAutoHyphens/>
      <w:textAlignment w:val="baseline"/>
    </w:pPr>
    <w:rPr>
      <w:rFonts w:ascii="Calibri" w:eastAsia="Calibri" w:hAnsi="Calibri"/>
      <w:kern w:val="1"/>
      <w:sz w:val="22"/>
      <w:szCs w:val="22"/>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2F4D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after="200" w:line="276" w:lineRule="auto"/>
      <w:textAlignment w:val="baseline"/>
    </w:pPr>
    <w:rPr>
      <w:rFonts w:ascii="Calibri" w:eastAsia="SimSun" w:hAnsi="Calibri" w:cs="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Internetlink">
    <w:name w:val="Internet link"/>
    <w:rPr>
      <w:color w:val="0000FF"/>
      <w:u w:val="single"/>
    </w:rPr>
  </w:style>
  <w:style w:type="character" w:styleId="Hyperlink">
    <w:name w:val="Hyperlink"/>
    <w:rPr>
      <w:color w:val="000080"/>
      <w:u w:val="single"/>
      <w:lang/>
    </w:rPr>
  </w:style>
  <w:style w:type="paragraph" w:customStyle="1" w:styleId="Heading">
    <w:name w:val="Heading"/>
    <w:basedOn w:val="Standard"/>
    <w:next w:val="BodyText"/>
    <w:pPr>
      <w:keepNext/>
      <w:spacing w:before="240" w:after="120"/>
    </w:pPr>
    <w:rPr>
      <w:rFonts w:ascii="Arial" w:eastAsia="Microsoft YaHei" w:hAnsi="Arial" w:cs="Lucida Sans"/>
      <w:sz w:val="28"/>
      <w:szCs w:val="28"/>
    </w:rPr>
  </w:style>
  <w:style w:type="paragraph" w:styleId="BodyText">
    <w:name w:val="Body Text"/>
    <w:basedOn w:val="Standard"/>
    <w:pPr>
      <w:spacing w:after="120"/>
    </w:pPr>
  </w:style>
  <w:style w:type="paragraph" w:styleId="List">
    <w:name w:val="List"/>
    <w:basedOn w:val="BodyText"/>
    <w:rPr>
      <w:rFonts w:cs="Lucida Sans"/>
    </w:rPr>
  </w:style>
  <w:style w:type="paragraph" w:styleId="Caption">
    <w:name w:val="caption"/>
    <w:basedOn w:val="Standard"/>
    <w:qFormat/>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Standard">
    <w:name w:val="Standard"/>
    <w:pPr>
      <w:suppressAutoHyphens/>
      <w:textAlignment w:val="baseline"/>
    </w:pPr>
    <w:rPr>
      <w:kern w:val="1"/>
      <w:sz w:val="24"/>
      <w:szCs w:val="24"/>
      <w:lang w:eastAsia="ar-SA"/>
    </w:rPr>
  </w:style>
  <w:style w:type="paragraph" w:styleId="NoSpacing">
    <w:name w:val="No Spacing"/>
    <w:qFormat/>
    <w:pPr>
      <w:suppressAutoHyphens/>
      <w:textAlignment w:val="baseline"/>
    </w:pPr>
    <w:rPr>
      <w:rFonts w:ascii="Calibri" w:eastAsia="Calibri" w:hAnsi="Calibri"/>
      <w:kern w:val="1"/>
      <w:sz w:val="22"/>
      <w:szCs w:val="22"/>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2F4D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rava.com/routes/7880829"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6191</CharactersWithSpaces>
  <SharedDoc>false</SharedDoc>
  <HLinks>
    <vt:vector size="6" baseType="variant">
      <vt:variant>
        <vt:i4>5505117</vt:i4>
      </vt:variant>
      <vt:variant>
        <vt:i4>0</vt:i4>
      </vt:variant>
      <vt:variant>
        <vt:i4>0</vt:i4>
      </vt:variant>
      <vt:variant>
        <vt:i4>5</vt:i4>
      </vt:variant>
      <vt:variant>
        <vt:lpwstr>http://www.strava.com/routes/7880829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devonshire</dc:creator>
  <cp:lastModifiedBy>Wardle Jonathan (NHS North Derbyshire CCG)</cp:lastModifiedBy>
  <cp:revision>4</cp:revision>
  <cp:lastPrinted>1601-01-01T00:00:00Z</cp:lastPrinted>
  <dcterms:created xsi:type="dcterms:W3CDTF">2018-06-07T07:25:00Z</dcterms:created>
  <dcterms:modified xsi:type="dcterms:W3CDTF">2018-06-07T07:34:00Z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