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4271F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 </w:t>
      </w:r>
    </w:p>
    <w:p w14:paraId="3DBD90C7" w14:textId="77777777" w:rsidR="003C1073" w:rsidRDefault="003C1073" w:rsidP="005329B2">
      <w:pPr>
        <w:shd w:val="clear" w:color="auto" w:fill="FFFFFF"/>
        <w:rPr>
          <w:rFonts w:asciiTheme="majorHAnsi" w:eastAsia="Times New Roman" w:hAnsiTheme="majorHAnsi" w:cs="Times New Roman"/>
          <w:b/>
          <w:color w:val="191919"/>
          <w:sz w:val="28"/>
          <w:szCs w:val="28"/>
          <w:lang w:val="en-US" w:eastAsia="en-US"/>
        </w:rPr>
      </w:pPr>
    </w:p>
    <w:p w14:paraId="2C67E4D5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</w:pPr>
      <w:r w:rsidRPr="003C1073"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  <w:t>NOTES FOR COMPETITORS </w:t>
      </w:r>
    </w:p>
    <w:p w14:paraId="7BEF9795" w14:textId="530E58E7" w:rsidR="00A82925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Sign-on is at the Fairweather Halls</w:t>
      </w:r>
      <w:r w:rsidR="00574184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, Newton Mearns (</w:t>
      </w:r>
      <w:proofErr w:type="spellStart"/>
      <w:r w:rsidRPr="003C1073">
        <w:rPr>
          <w:rFonts w:asciiTheme="majorHAnsi" w:eastAsia="Times New Roman" w:hAnsiTheme="majorHAnsi" w:cs="Times New Roman"/>
          <w:color w:val="1A1A1A"/>
          <w:sz w:val="28"/>
          <w:szCs w:val="28"/>
          <w:lang w:val="en-US" w:eastAsia="en-US"/>
        </w:rPr>
        <w:t>Barrhead</w:t>
      </w:r>
      <w:proofErr w:type="spellEnd"/>
      <w:r w:rsidRPr="003C1073">
        <w:rPr>
          <w:rFonts w:asciiTheme="majorHAnsi" w:eastAsia="Times New Roman" w:hAnsiTheme="majorHAnsi" w:cs="Times New Roman"/>
          <w:color w:val="1A1A1A"/>
          <w:sz w:val="28"/>
          <w:szCs w:val="28"/>
          <w:lang w:val="en-US" w:eastAsia="en-US"/>
        </w:rPr>
        <w:t xml:space="preserve"> Rd, G77 6BB</w:t>
      </w:r>
      <w:r w:rsidR="00205011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) and will be open from 8:30</w:t>
      </w: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, with the first rider off at 10:01.</w:t>
      </w:r>
    </w:p>
    <w:p w14:paraId="28C27E3F" w14:textId="31973BFF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</w:t>
      </w:r>
    </w:p>
    <w:p w14:paraId="4871F993" w14:textId="0AA9AAA3" w:rsidR="005329B2" w:rsidRDefault="00A82925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>
        <w:rPr>
          <w:rFonts w:asciiTheme="majorHAnsi" w:eastAsia="Times New Roman" w:hAnsiTheme="majorHAnsi" w:cs="Times New Roman"/>
          <w:noProof/>
          <w:color w:val="191919"/>
          <w:sz w:val="28"/>
          <w:szCs w:val="28"/>
          <w:lang w:val="en-US" w:eastAsia="en-US"/>
        </w:rPr>
        <w:drawing>
          <wp:inline distT="0" distB="0" distL="0" distR="0" wp14:anchorId="6C23AE1C" wp14:editId="58381E4F">
            <wp:extent cx="3440324" cy="29254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808" cy="292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B7834" w14:textId="77777777" w:rsidR="00A82925" w:rsidRPr="003C1073" w:rsidRDefault="00A82925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</w:p>
    <w:p w14:paraId="57804934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Please note parking at the halls is limited, and riders may wish to park nearer the start line, next to the India Platform Restaurant car park (340 </w:t>
      </w:r>
      <w:proofErr w:type="spellStart"/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Ayr</w:t>
      </w:r>
      <w:proofErr w:type="spellEnd"/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Rd, Newton Mearns, Glasgow G77 6RT).</w:t>
      </w:r>
    </w:p>
    <w:p w14:paraId="6F8530B2" w14:textId="77777777" w:rsidR="005329B2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</w:p>
    <w:p w14:paraId="29615F23" w14:textId="088DFF77" w:rsidR="00A82925" w:rsidRPr="003C1073" w:rsidRDefault="00A82925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>
        <w:rPr>
          <w:rFonts w:asciiTheme="majorHAnsi" w:eastAsia="Times New Roman" w:hAnsiTheme="majorHAnsi" w:cs="Times New Roman"/>
          <w:noProof/>
          <w:color w:val="191919"/>
          <w:sz w:val="28"/>
          <w:szCs w:val="28"/>
          <w:lang w:val="en-US" w:eastAsia="en-US"/>
        </w:rPr>
        <w:drawing>
          <wp:inline distT="0" distB="0" distL="0" distR="0" wp14:anchorId="595D5DE2" wp14:editId="1B8D61A6">
            <wp:extent cx="3054970" cy="2782928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54" cy="278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A1094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lastRenderedPageBreak/>
        <w:t>Please bring along ID to prove who you are and to leave as deposit for your number (i.e. British Cycling/ TLI / CTC or similar).</w:t>
      </w:r>
    </w:p>
    <w:p w14:paraId="0E4AD79C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 </w:t>
      </w:r>
    </w:p>
    <w:p w14:paraId="683E26FA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imes New Roman"/>
          <w:b/>
          <w:color w:val="191919"/>
          <w:sz w:val="28"/>
          <w:szCs w:val="28"/>
          <w:lang w:val="en-US" w:eastAsia="en-US"/>
        </w:rPr>
        <w:t>Time Keepers:</w:t>
      </w: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Linda Smith and Another</w:t>
      </w:r>
    </w:p>
    <w:p w14:paraId="336A4493" w14:textId="77777777" w:rsidR="0021427E" w:rsidRPr="003C1073" w:rsidRDefault="0021427E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</w:p>
    <w:p w14:paraId="0ED589A1" w14:textId="77777777" w:rsidR="003C1073" w:rsidRDefault="0021427E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proofErr w:type="spellStart"/>
      <w:r w:rsidRPr="003C1073">
        <w:rPr>
          <w:rFonts w:asciiTheme="majorHAnsi" w:eastAsia="Times New Roman" w:hAnsiTheme="majorHAnsi" w:cs="Times New Roman"/>
          <w:b/>
          <w:color w:val="191919"/>
          <w:sz w:val="28"/>
          <w:szCs w:val="28"/>
          <w:lang w:val="en-US" w:eastAsia="en-US"/>
        </w:rPr>
        <w:t>Organiser</w:t>
      </w:r>
      <w:proofErr w:type="spellEnd"/>
      <w:r w:rsidRPr="003C1073">
        <w:rPr>
          <w:rFonts w:asciiTheme="majorHAnsi" w:eastAsia="Times New Roman" w:hAnsiTheme="majorHAnsi" w:cs="Times New Roman"/>
          <w:b/>
          <w:color w:val="191919"/>
          <w:sz w:val="28"/>
          <w:szCs w:val="28"/>
          <w:lang w:val="en-US" w:eastAsia="en-US"/>
        </w:rPr>
        <w:t xml:space="preserve">: </w:t>
      </w: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Chris Watters</w:t>
      </w:r>
      <w:r w:rsid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</w:t>
      </w:r>
    </w:p>
    <w:p w14:paraId="310DB13E" w14:textId="77777777" w:rsidR="0021427E" w:rsidRPr="003C1073" w:rsidRDefault="003C1073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574184">
        <w:rPr>
          <w:rFonts w:asciiTheme="majorHAnsi" w:eastAsia="Times New Roman" w:hAnsiTheme="majorHAnsi" w:cs="Times New Roman"/>
          <w:b/>
          <w:color w:val="191919"/>
          <w:sz w:val="28"/>
          <w:szCs w:val="28"/>
          <w:lang w:val="en-US" w:eastAsia="en-US"/>
        </w:rPr>
        <w:t>Contact details:</w:t>
      </w:r>
      <w:r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07821 678771  </w:t>
      </w:r>
      <w:hyperlink r:id="rId9" w:history="1">
        <w:r w:rsidRPr="00DC02DA">
          <w:rPr>
            <w:rStyle w:val="Hyperlink"/>
            <w:rFonts w:asciiTheme="majorHAnsi" w:eastAsia="Times New Roman" w:hAnsiTheme="majorHAnsi" w:cs="Times New Roman"/>
            <w:sz w:val="28"/>
            <w:szCs w:val="28"/>
            <w:lang w:val="en-US" w:eastAsia="en-US"/>
          </w:rPr>
          <w:t>chriswatters@btconnect.com</w:t>
        </w:r>
      </w:hyperlink>
      <w:r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</w:t>
      </w:r>
    </w:p>
    <w:p w14:paraId="7555637F" w14:textId="77777777" w:rsidR="0021427E" w:rsidRPr="003C1073" w:rsidRDefault="0021427E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</w:p>
    <w:p w14:paraId="67D70661" w14:textId="77777777" w:rsidR="0021427E" w:rsidRPr="003C1073" w:rsidRDefault="0021427E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</w:p>
    <w:p w14:paraId="3F1CB232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</w:pPr>
      <w:r w:rsidRPr="003C1073"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  <w:t>PRIZE LIST</w:t>
      </w:r>
    </w:p>
    <w:p w14:paraId="4AED04C6" w14:textId="190259AE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1</w:t>
      </w:r>
      <w:r w:rsidR="00574184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st fastest: £5</w:t>
      </w: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0</w:t>
      </w:r>
      <w:r w:rsidR="00595E48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 xml:space="preserve"> +</w:t>
      </w:r>
      <w:r w:rsidR="00A82925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 xml:space="preserve"> VCGS TT Trophy</w:t>
      </w:r>
    </w:p>
    <w:p w14:paraId="01DD0D41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2nd fastest: £30</w:t>
      </w:r>
    </w:p>
    <w:p w14:paraId="18522A9E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3rd fastest: £20</w:t>
      </w:r>
    </w:p>
    <w:p w14:paraId="7580902B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First Vet: £30 </w:t>
      </w:r>
    </w:p>
    <w:p w14:paraId="6027AFC4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First +60: £30</w:t>
      </w:r>
    </w:p>
    <w:p w14:paraId="249136A6" w14:textId="40DC8B7C" w:rsidR="00574184" w:rsidRDefault="00574184" w:rsidP="005329B2">
      <w:pPr>
        <w:shd w:val="clear" w:color="auto" w:fill="FFFFFF"/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</w:pPr>
      <w:r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>1st Lady: £5</w:t>
      </w:r>
      <w:r w:rsidR="005329B2" w:rsidRPr="003C1073"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>0</w:t>
      </w:r>
    </w:p>
    <w:p w14:paraId="1CA44B3F" w14:textId="77777777" w:rsidR="00574184" w:rsidRDefault="00574184" w:rsidP="005329B2">
      <w:pPr>
        <w:shd w:val="clear" w:color="auto" w:fill="FFFFFF"/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</w:pPr>
      <w:r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>1</w:t>
      </w:r>
      <w:r w:rsidRPr="00574184">
        <w:rPr>
          <w:rFonts w:asciiTheme="majorHAnsi" w:eastAsia="Times New Roman" w:hAnsiTheme="majorHAnsi" w:cs="Tahoma"/>
          <w:color w:val="212121"/>
          <w:sz w:val="28"/>
          <w:szCs w:val="28"/>
          <w:vertAlign w:val="superscript"/>
          <w:lang w:eastAsia="en-US"/>
        </w:rPr>
        <w:t>st</w:t>
      </w:r>
      <w:r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 xml:space="preserve"> Lady Vet: £30</w:t>
      </w:r>
    </w:p>
    <w:p w14:paraId="6D8ECCA4" w14:textId="10D5608A" w:rsidR="005329B2" w:rsidRDefault="00574184" w:rsidP="005329B2">
      <w:pPr>
        <w:shd w:val="clear" w:color="auto" w:fill="FFFFFF"/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</w:pPr>
      <w:r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>1</w:t>
      </w:r>
      <w:r w:rsidRPr="00574184">
        <w:rPr>
          <w:rFonts w:asciiTheme="majorHAnsi" w:eastAsia="Times New Roman" w:hAnsiTheme="majorHAnsi" w:cs="Tahoma"/>
          <w:color w:val="212121"/>
          <w:sz w:val="28"/>
          <w:szCs w:val="28"/>
          <w:vertAlign w:val="superscript"/>
          <w:lang w:eastAsia="en-US"/>
        </w:rPr>
        <w:t>st</w:t>
      </w:r>
      <w:r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 xml:space="preserve"> Tandem: £50</w:t>
      </w:r>
    </w:p>
    <w:p w14:paraId="3B9A3AE7" w14:textId="297A1036" w:rsidR="00B82961" w:rsidRPr="003C1073" w:rsidRDefault="00B82961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</w:p>
    <w:p w14:paraId="1A4D92A3" w14:textId="77777777" w:rsidR="005329B2" w:rsidRPr="003C1073" w:rsidRDefault="005329B2">
      <w:pPr>
        <w:rPr>
          <w:rFonts w:asciiTheme="majorHAnsi" w:hAnsiTheme="majorHAnsi"/>
          <w:sz w:val="28"/>
          <w:szCs w:val="28"/>
        </w:rPr>
      </w:pPr>
    </w:p>
    <w:p w14:paraId="2CFF2FCA" w14:textId="77777777" w:rsidR="005329B2" w:rsidRPr="003C1073" w:rsidRDefault="005329B2" w:rsidP="005329B2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  <w:t xml:space="preserve">Prize giving around 12:00. </w:t>
      </w:r>
    </w:p>
    <w:p w14:paraId="54D9112D" w14:textId="77777777" w:rsidR="005329B2" w:rsidRPr="003C1073" w:rsidRDefault="005329B2" w:rsidP="005329B2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</w:p>
    <w:p w14:paraId="2674DF6A" w14:textId="77777777" w:rsidR="005329B2" w:rsidRPr="003C1073" w:rsidRDefault="005329B2" w:rsidP="005329B2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  <w:t xml:space="preserve">Note: Only one prize per person.  </w:t>
      </w:r>
    </w:p>
    <w:p w14:paraId="6CABA6D8" w14:textId="77777777" w:rsidR="0021427E" w:rsidRPr="003C1073" w:rsidRDefault="0021427E" w:rsidP="005329B2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</w:p>
    <w:p w14:paraId="102C954C" w14:textId="77777777" w:rsidR="0021427E" w:rsidRPr="003C1073" w:rsidRDefault="003C1073" w:rsidP="005329B2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>
        <w:rPr>
          <w:rFonts w:asciiTheme="majorHAnsi" w:eastAsia="Times New Roman" w:hAnsiTheme="majorHAnsi" w:cs="Times New Roman"/>
          <w:b/>
          <w:i/>
          <w:color w:val="0000FF"/>
          <w:sz w:val="36"/>
          <w:szCs w:val="36"/>
          <w:lang w:val="en-US" w:eastAsia="en-US"/>
        </w:rPr>
        <w:br w:type="page"/>
      </w:r>
    </w:p>
    <w:p w14:paraId="19683C95" w14:textId="77777777" w:rsidR="005329B2" w:rsidRPr="003C1073" w:rsidRDefault="005329B2">
      <w:pPr>
        <w:rPr>
          <w:rFonts w:asciiTheme="majorHAnsi" w:hAnsiTheme="majorHAnsi"/>
          <w:sz w:val="28"/>
          <w:szCs w:val="28"/>
        </w:rPr>
      </w:pPr>
    </w:p>
    <w:p w14:paraId="4EE8EDE7" w14:textId="77777777" w:rsidR="005329B2" w:rsidRDefault="003C1073" w:rsidP="003C1073">
      <w:pPr>
        <w:shd w:val="clear" w:color="auto" w:fill="FFFFFF"/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</w:pPr>
      <w:r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  <w:t>ROUTE</w:t>
      </w:r>
    </w:p>
    <w:p w14:paraId="58FBA596" w14:textId="332DA2A4" w:rsidR="003C1073" w:rsidRPr="003C1073" w:rsidRDefault="003C1073" w:rsidP="003C1073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Helvetica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The </w:t>
      </w:r>
      <w:r w:rsidR="00183E30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route is an out and back, along the A77, as shown. Note the start is 1.5-mile from the sign-on, </w:t>
      </w:r>
      <w:r w:rsidR="005633E6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on the northside of the </w:t>
      </w:r>
      <w:proofErr w:type="spellStart"/>
      <w:r w:rsidR="005633E6">
        <w:rPr>
          <w:rFonts w:asciiTheme="majorHAnsi" w:hAnsiTheme="majorHAnsi" w:cs="Helvetica"/>
          <w:color w:val="000000"/>
          <w:sz w:val="28"/>
          <w:szCs w:val="28"/>
          <w:lang w:val="en-US"/>
        </w:rPr>
        <w:t>Greenhags</w:t>
      </w:r>
      <w:proofErr w:type="spellEnd"/>
      <w:r w:rsidR="005633E6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 recycling center (the dump). R</w:t>
      </w:r>
      <w:r w:rsidR="00183E30">
        <w:rPr>
          <w:rFonts w:asciiTheme="majorHAnsi" w:hAnsiTheme="majorHAnsi" w:cs="Helvetica"/>
          <w:color w:val="000000"/>
          <w:sz w:val="28"/>
          <w:szCs w:val="28"/>
          <w:lang w:val="en-US"/>
        </w:rPr>
        <w:t>iders should allow sufficient time to get to the start.</w:t>
      </w:r>
    </w:p>
    <w:p w14:paraId="490C5032" w14:textId="77777777" w:rsidR="001B7DC4" w:rsidRDefault="005329B2">
      <w:pPr>
        <w:rPr>
          <w:rFonts w:asciiTheme="majorHAnsi" w:hAnsiTheme="majorHAnsi"/>
          <w:sz w:val="28"/>
          <w:szCs w:val="28"/>
        </w:rPr>
      </w:pPr>
      <w:r w:rsidRPr="003C1073">
        <w:rPr>
          <w:rFonts w:asciiTheme="majorHAnsi" w:hAnsiTheme="majorHAnsi"/>
          <w:noProof/>
          <w:sz w:val="28"/>
          <w:szCs w:val="28"/>
          <w:lang w:val="en-US" w:eastAsia="en-US"/>
        </w:rPr>
        <w:drawing>
          <wp:inline distT="0" distB="0" distL="0" distR="0" wp14:anchorId="67610125" wp14:editId="37312D87">
            <wp:extent cx="4572000" cy="6659670"/>
            <wp:effectExtent l="0" t="0" r="0" b="0"/>
            <wp:docPr id="3" name="Picture 3" descr="Macintosh HD:Users:chriswatters:Desktop:Screen Shot 2016-04-10 at 20.17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watters:Desktop:Screen Shot 2016-04-10 at 20.17.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73120" cy="666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86D6CCC" w14:textId="77777777" w:rsidR="003C1073" w:rsidRDefault="003C1073">
      <w:pPr>
        <w:rPr>
          <w:rFonts w:asciiTheme="majorHAnsi" w:hAnsiTheme="majorHAnsi"/>
          <w:sz w:val="28"/>
          <w:szCs w:val="28"/>
        </w:rPr>
      </w:pPr>
    </w:p>
    <w:p w14:paraId="18F3B7C3" w14:textId="77777777" w:rsidR="003C1073" w:rsidRPr="00183E30" w:rsidRDefault="00183E30" w:rsidP="00183E30">
      <w:pPr>
        <w:shd w:val="clear" w:color="auto" w:fill="FFFFFF"/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</w:pPr>
      <w:r w:rsidRPr="00183E30"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  <w:lastRenderedPageBreak/>
        <w:t>START LIST</w:t>
      </w:r>
    </w:p>
    <w:p w14:paraId="58DD6BCF" w14:textId="77777777" w:rsidR="00183E30" w:rsidRPr="003C1073" w:rsidRDefault="00183E30" w:rsidP="00183E30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Please find below the start list.</w:t>
      </w:r>
    </w:p>
    <w:tbl>
      <w:tblPr>
        <w:tblW w:w="85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441"/>
        <w:gridCol w:w="3160"/>
      </w:tblGrid>
      <w:tr w:rsidR="00581A33" w:rsidRPr="004E2A03" w14:paraId="0AE998E5" w14:textId="77777777" w:rsidTr="00581A33">
        <w:trPr>
          <w:trHeight w:val="280"/>
          <w:tblHeader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16920E" w14:textId="150BCA64" w:rsidR="00581A33" w:rsidRPr="004E2A03" w:rsidRDefault="00581A33" w:rsidP="00581A33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</w:pPr>
            <w:r w:rsidRPr="00AF0188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Race No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EE1893" w14:textId="748DAAF1" w:rsidR="00581A33" w:rsidRPr="004E2A03" w:rsidRDefault="00491C38" w:rsidP="004E2A03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Start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 xml:space="preserve"> T</w:t>
            </w:r>
            <w:r w:rsidR="00581A33" w:rsidRPr="004E2A03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ime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BCBD9C" w14:textId="143AA668" w:rsidR="00581A33" w:rsidRPr="004E2A03" w:rsidRDefault="00581A33" w:rsidP="004E2A03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F</w:t>
            </w:r>
            <w:r w:rsidRPr="004E2A03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irst</w:t>
            </w:r>
            <w:r w:rsidR="00491C38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 xml:space="preserve"> N</w:t>
            </w:r>
            <w:r w:rsidRPr="004E2A03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ame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66C2EF0C" w14:textId="47F8864F" w:rsidR="00581A33" w:rsidRPr="004E2A03" w:rsidRDefault="00581A33" w:rsidP="00581A33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Surname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F599658" w14:textId="78B5E875" w:rsidR="00581A33" w:rsidRPr="004E2A03" w:rsidRDefault="00581A33" w:rsidP="004E2A03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C</w:t>
            </w:r>
            <w:r w:rsidRPr="004E2A03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lub</w:t>
            </w:r>
          </w:p>
        </w:tc>
      </w:tr>
      <w:tr w:rsidR="00861A52" w:rsidRPr="004E2A03" w14:paraId="387734DB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9B446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9B507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F4047D4" w14:textId="02A256C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Steven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0104A4F" w14:textId="28E896E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Horne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BFF9EAE" w14:textId="7DF281C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Airdrie cycle club</w:t>
            </w:r>
          </w:p>
        </w:tc>
      </w:tr>
      <w:tr w:rsidR="00861A52" w:rsidRPr="004E2A03" w14:paraId="4030A85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337F8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AFA924" w14:textId="77777777" w:rsidR="00861A52" w:rsidRPr="004E2A03" w:rsidRDefault="00861A52" w:rsidP="00861A52">
            <w:pPr>
              <w:shd w:val="clear" w:color="auto" w:fill="FFFFFF"/>
              <w:ind w:left="-400" w:firstLine="400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D164D9A" w14:textId="5B6A6A7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Iona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BAC10BF" w14:textId="1C824A4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MacDougall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30B3658" w14:textId="4D68DF8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Glasgow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Riderz</w:t>
            </w:r>
            <w:proofErr w:type="spellEnd"/>
          </w:p>
        </w:tc>
      </w:tr>
      <w:tr w:rsidR="00861A52" w:rsidRPr="004E2A03" w14:paraId="3DA48CD9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B6A0F8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4A06A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3577B48" w14:textId="4B545EC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Robert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E2127FD" w14:textId="7EC4506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Smith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907DC8A" w14:textId="4C4E73E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Coatbridge Clarion CC</w:t>
            </w:r>
          </w:p>
        </w:tc>
      </w:tr>
      <w:tr w:rsidR="00861A52" w:rsidRPr="004E2A03" w14:paraId="42EF0CFA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BC3E44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ADA3F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DC98A70" w14:textId="78C0A2E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Lewis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7D09EC4" w14:textId="1136772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Keoghan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96781E5" w14:textId="7185B0C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Royal Albert CC</w:t>
            </w:r>
          </w:p>
        </w:tc>
      </w:tr>
      <w:tr w:rsidR="00861A52" w:rsidRPr="004E2A03" w14:paraId="47AF4322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D1A40A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8F0FF0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C2C9BBB" w14:textId="30DB1F6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Michael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65F43FB" w14:textId="614F8D8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Semple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FBFAF28" w14:textId="43F4495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5014917E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AF52A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01DE2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6BA6B1B" w14:textId="0DAF0A7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SIMON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8ABC732" w14:textId="0F30577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PORTER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105A195" w14:textId="4C98FFF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Walkers Cycling Club</w:t>
            </w:r>
          </w:p>
        </w:tc>
      </w:tr>
      <w:tr w:rsidR="00861A52" w:rsidRPr="004E2A03" w14:paraId="14B10E9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1E69BD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CB4A3B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774EAFC" w14:textId="24A1AC3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Janette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B676F6F" w14:textId="69584D8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Hazlett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A2ABD68" w14:textId="7BA36A4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Glasgow Ivy CC</w:t>
            </w:r>
          </w:p>
        </w:tc>
      </w:tr>
      <w:tr w:rsidR="00861A52" w:rsidRPr="004E2A03" w14:paraId="2F5BBFC1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892EC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D3D75E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900A610" w14:textId="319773AB" w:rsidR="00861A52" w:rsidRPr="004E2A03" w:rsidRDefault="00941DCA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</w:t>
            </w:r>
            <w:r w:rsidR="00861A52">
              <w:rPr>
                <w:rFonts w:ascii="Calibri" w:hAnsi="Calibri" w:cs="Calibri"/>
                <w:color w:val="000000"/>
                <w:szCs w:val="22"/>
              </w:rPr>
              <w:t>tephen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8EF7EBE" w14:textId="6418BA2E" w:rsidR="00861A52" w:rsidRPr="004E2A03" w:rsidRDefault="00941DCA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</w:t>
            </w:r>
            <w:r w:rsidR="00861A52">
              <w:rPr>
                <w:rFonts w:ascii="Calibri" w:hAnsi="Calibri" w:cs="Calibri"/>
                <w:color w:val="000000"/>
                <w:szCs w:val="22"/>
              </w:rPr>
              <w:t>tewart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6DE0B14" w14:textId="0F0C3AE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Loudoun Road Club</w:t>
            </w:r>
          </w:p>
        </w:tc>
      </w:tr>
      <w:tr w:rsidR="00861A52" w:rsidRPr="004E2A03" w14:paraId="29C5948F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D81F8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3DBA9C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CF12ED1" w14:textId="633C4A1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7B9DE967" w14:textId="1AF2571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Hands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41020C1" w14:textId="5E03592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Club Vitesse</w:t>
            </w:r>
          </w:p>
        </w:tc>
      </w:tr>
      <w:tr w:rsidR="00861A52" w:rsidRPr="004E2A03" w14:paraId="1AC2BCC0" w14:textId="77777777" w:rsidTr="00941DCA">
        <w:trPr>
          <w:trHeight w:val="28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02F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E55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94E9E" w14:textId="7592CC0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E9EF12" w14:textId="3B2AD74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85600D" w14:textId="3DFD582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4C62AC9C" w14:textId="77777777" w:rsidTr="00941DCA">
        <w:trPr>
          <w:trHeight w:val="28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CFC60D" w14:textId="77777777" w:rsidR="00861A52" w:rsidRPr="00941DCA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EDB252" w14:textId="77777777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894BA54" w14:textId="30EF8897" w:rsidR="00861A52" w:rsidRPr="00941DCA" w:rsidRDefault="00861A52" w:rsidP="00861A52">
            <w:pPr>
              <w:shd w:val="clear" w:color="auto" w:fill="FFFFFF"/>
              <w:rPr>
                <w:rFonts w:ascii="Calibri" w:hAnsi="Calibri" w:cs="Calibri"/>
                <w:color w:val="000000"/>
                <w:szCs w:val="22"/>
              </w:rPr>
            </w:pPr>
            <w:r w:rsidRPr="00941DCA">
              <w:rPr>
                <w:rFonts w:ascii="Calibri" w:hAnsi="Calibri" w:cs="Calibri"/>
                <w:color w:val="000000"/>
                <w:szCs w:val="22"/>
              </w:rPr>
              <w:t>Sheena</w:t>
            </w:r>
          </w:p>
          <w:p w14:paraId="3E66D7F7" w14:textId="75A96374" w:rsidR="00861A52" w:rsidRPr="00941DCA" w:rsidRDefault="00861A52" w:rsidP="00861A52">
            <w:pPr>
              <w:shd w:val="clear" w:color="auto" w:fill="FFFFFF"/>
              <w:rPr>
                <w:rFonts w:ascii="Calibri" w:hAnsi="Calibri" w:cs="Calibri"/>
                <w:color w:val="000000"/>
                <w:szCs w:val="22"/>
              </w:rPr>
            </w:pPr>
            <w:r w:rsidRPr="00941DCA">
              <w:rPr>
                <w:rFonts w:ascii="Calibri" w:hAnsi="Calibri" w:cs="Calibri"/>
                <w:color w:val="000000"/>
                <w:szCs w:val="22"/>
              </w:rPr>
              <w:t>Warren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0A77EA1D" w14:textId="6AD94F1B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="Calibri" w:hAnsi="Calibri" w:cs="Calibri"/>
                <w:color w:val="000000"/>
                <w:szCs w:val="22"/>
              </w:rPr>
              <w:t>C</w:t>
            </w:r>
            <w:r w:rsidRPr="00941DCA">
              <w:rPr>
                <w:rFonts w:ascii="Calibri" w:hAnsi="Calibri" w:cs="Calibri"/>
                <w:color w:val="000000"/>
                <w:szCs w:val="22"/>
              </w:rPr>
              <w:t>rombie</w:t>
            </w:r>
            <w:r w:rsidRPr="00941DC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941DCA">
              <w:rPr>
                <w:rFonts w:ascii="Calibri" w:hAnsi="Calibri" w:cs="Calibri"/>
                <w:color w:val="000000"/>
                <w:szCs w:val="22"/>
              </w:rPr>
              <w:t>Crombie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center"/>
          </w:tcPr>
          <w:p w14:paraId="355D03AC" w14:textId="704CA06C" w:rsidR="00941DCA" w:rsidRPr="00941DCA" w:rsidRDefault="00861A52" w:rsidP="00861A52">
            <w:pPr>
              <w:shd w:val="clear" w:color="auto" w:fill="FFFFFF"/>
              <w:rPr>
                <w:rFonts w:ascii="Calibri" w:hAnsi="Calibri" w:cs="Calibri"/>
                <w:color w:val="000000"/>
                <w:szCs w:val="22"/>
              </w:rPr>
            </w:pPr>
            <w:r w:rsidRPr="00941DCA">
              <w:rPr>
                <w:rFonts w:ascii="Calibri" w:hAnsi="Calibri" w:cs="Calibri"/>
                <w:color w:val="000000"/>
                <w:szCs w:val="22"/>
              </w:rPr>
              <w:t>Musselburgh RCC</w:t>
            </w:r>
            <w:r w:rsidRPr="00941DC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861A52" w:rsidRPr="004E2A03" w14:paraId="1A8ECBA4" w14:textId="77777777" w:rsidTr="00941DCA">
        <w:trPr>
          <w:trHeight w:val="28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84AF52" w14:textId="77777777" w:rsidR="00861A52" w:rsidRPr="00941DCA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469DAC" w14:textId="77777777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CA5EC17" w14:textId="77777777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Alison</w:t>
            </w:r>
          </w:p>
          <w:p w14:paraId="5CB61C4E" w14:textId="4D89C5D3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Jack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16B1455E" w14:textId="77777777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Patrick</w:t>
            </w:r>
          </w:p>
          <w:p w14:paraId="5168CD2D" w14:textId="3B994036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Peasgood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center"/>
          </w:tcPr>
          <w:p w14:paraId="3C942651" w14:textId="4F72C265" w:rsidR="00861A52" w:rsidRPr="00941DCA" w:rsidRDefault="00861A52" w:rsidP="00861A52">
            <w:pPr>
              <w:rPr>
                <w:rFonts w:ascii="Times New Roman" w:hAnsi="Times New Roman"/>
                <w:color w:val="auto"/>
                <w:sz w:val="24"/>
              </w:rPr>
            </w:pPr>
            <w:r w:rsidRPr="00941DC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Walden Tri</w:t>
            </w:r>
          </w:p>
        </w:tc>
      </w:tr>
      <w:tr w:rsidR="00861A52" w:rsidRPr="004E2A03" w14:paraId="22F0E557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2720BA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1F6AB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E5A91CD" w14:textId="0B8E18E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Gordon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3983546" w14:textId="655E2FA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Raleigh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1408311" w14:textId="6958174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2DAD672A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9AFCFF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E87F10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00E209E" w14:textId="7381DC4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Mike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9061269" w14:textId="57ED6A2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Wood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8FD04C9" w14:textId="4A0F82C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Edinburgh Road Club</w:t>
            </w:r>
          </w:p>
        </w:tc>
      </w:tr>
      <w:tr w:rsidR="00861A52" w:rsidRPr="004E2A03" w14:paraId="05BB80AB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5B8F6B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9A01EC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379A222" w14:textId="5019409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Ruairidh</w:t>
            </w:r>
            <w:proofErr w:type="spellEnd"/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C4DD9AD" w14:textId="73CEFBE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Brown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1A4AE31" w14:textId="66A3999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 Christopher's CC</w:t>
            </w:r>
          </w:p>
        </w:tc>
      </w:tr>
      <w:tr w:rsidR="00861A52" w:rsidRPr="004E2A03" w14:paraId="2BBEF1A4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43E50F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B72820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15FE4D6" w14:textId="2D486F0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Deirdre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6DAA295" w14:textId="4ED74CD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O'Reilly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C9C1ADA" w14:textId="34AB6E8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Glasgow Wheelers</w:t>
            </w:r>
          </w:p>
        </w:tc>
      </w:tr>
      <w:tr w:rsidR="00861A52" w:rsidRPr="004E2A03" w14:paraId="2633FFB9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48EF40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0F5FD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D04097B" w14:textId="2FBD1BF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Calum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EEC7325" w14:textId="04E7DA6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Doyle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00A4CE1" w14:textId="4DB1A5C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09C92C79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E62796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8982A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9507ACD" w14:textId="3331F51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Matthew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F83E941" w14:textId="1E949B3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Mccullagh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2985A32" w14:textId="4612A23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Edinburgh Road Club</w:t>
            </w:r>
          </w:p>
        </w:tc>
      </w:tr>
      <w:tr w:rsidR="00861A52" w:rsidRPr="004E2A03" w14:paraId="3B2F071E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BBDE8D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556A5E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21EDE41" w14:textId="53E5AB5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Jim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5412CE5" w14:textId="2CE9F0A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Sutherland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0641965" w14:textId="25C239A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Loudoun Road Club</w:t>
            </w:r>
          </w:p>
        </w:tc>
      </w:tr>
      <w:tr w:rsidR="00861A52" w:rsidRPr="004E2A03" w14:paraId="05B59120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30D20F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F739DA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D7A666F" w14:textId="521EE16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BB8BBEA" w14:textId="08B991E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90DE922" w14:textId="5888874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0D07FCA8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8D2EF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4EEE3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7254FD0" w14:textId="272A35E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Grant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D73BDF2" w14:textId="196292E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Johnstone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C4ACF84" w14:textId="75AB1D7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Falkirk B C</w:t>
            </w:r>
          </w:p>
        </w:tc>
      </w:tr>
      <w:tr w:rsidR="00861A52" w:rsidRPr="004E2A03" w14:paraId="3667624E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747CB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E06CF7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AC295F0" w14:textId="4095F46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Scott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5FEEA88" w14:textId="53CE30F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Gourlay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F785526" w14:textId="283A59B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03FFCA8F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331976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649683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3E64B7B" w14:textId="61917CD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George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4EAA4AB" w14:textId="256FA53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Skinner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8BC1F0C" w14:textId="4721152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Royal Albert CC</w:t>
            </w:r>
          </w:p>
        </w:tc>
      </w:tr>
      <w:tr w:rsidR="00861A52" w:rsidRPr="004E2A03" w14:paraId="7F59C609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0A7019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7B1FA3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BFD206A" w14:textId="5B35568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harry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8D1687C" w14:textId="28455F5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tweed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4A23F0E" w14:textId="0866A44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Glasgow Wheelers</w:t>
            </w:r>
          </w:p>
        </w:tc>
      </w:tr>
      <w:tr w:rsidR="00861A52" w:rsidRPr="004E2A03" w14:paraId="58A42EF6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0F5230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0D0CC4A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938C9BE" w14:textId="64BA242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Lindsay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2A045A7" w14:textId="540A6BA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Foster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99D0A62" w14:textId="2ED18E7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Hitchin Nomads CC</w:t>
            </w:r>
          </w:p>
        </w:tc>
      </w:tr>
      <w:tr w:rsidR="00861A52" w:rsidRPr="004E2A03" w14:paraId="63D155B1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AA79A5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098676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1FDC74D" w14:textId="38530AB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Graeme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7FD37EDF" w14:textId="64CE59F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Brown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FB73DF8" w14:textId="5B5DD92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 Christopher's CC</w:t>
            </w:r>
          </w:p>
        </w:tc>
      </w:tr>
      <w:tr w:rsidR="00861A52" w:rsidRPr="004E2A03" w14:paraId="5F1C8312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D15837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322BEB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DA9DF7F" w14:textId="3A6196F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8EFEA85" w14:textId="4CEA93F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Shelley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704D2ED" w14:textId="5E3A868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Perth United CC</w:t>
            </w:r>
          </w:p>
        </w:tc>
      </w:tr>
      <w:tr w:rsidR="00861A52" w:rsidRPr="004E2A03" w14:paraId="24FCADEE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DD337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0D161B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72D1018" w14:textId="0648AEA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James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6CF1839" w14:textId="2D6232C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Brown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1E122B1" w14:textId="2B43203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Carrick CC</w:t>
            </w:r>
          </w:p>
        </w:tc>
      </w:tr>
      <w:tr w:rsidR="00861A52" w:rsidRPr="004E2A03" w14:paraId="6E93EC30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A93DD5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B5DAF6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FA3A0F0" w14:textId="4938881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hugh</w:t>
            </w:r>
            <w:proofErr w:type="spellEnd"/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3621E96" w14:textId="18CADD7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wardrope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63C3397" w14:textId="399DD2C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Arria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Wheelers Cycling Club</w:t>
            </w:r>
          </w:p>
        </w:tc>
      </w:tr>
      <w:tr w:rsidR="00861A52" w:rsidRPr="004E2A03" w14:paraId="156DA4FC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D8E074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279517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30D4602" w14:textId="51E1881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F438CDA" w14:textId="380C7B4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D7F3DAA" w14:textId="778803F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330932D2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5F25B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3608D0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EB6AAE7" w14:textId="76ACD66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0C737F6" w14:textId="5FA9A4F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McKie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5BA9C41" w14:textId="0A29EA6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Ayr Roads CC</w:t>
            </w:r>
          </w:p>
        </w:tc>
      </w:tr>
      <w:tr w:rsidR="00861A52" w:rsidRPr="004E2A03" w14:paraId="106FBB6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EF6787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63533A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E0D5F7D" w14:textId="0512290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Steven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72150A76" w14:textId="24BC4FC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McLean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C3F38B8" w14:textId="674C55A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Born to Bike -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Bridgtown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Cycles</w:t>
            </w:r>
          </w:p>
        </w:tc>
      </w:tr>
      <w:tr w:rsidR="00861A52" w:rsidRPr="004E2A03" w14:paraId="52EE0C8D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74CF49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40E2D7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32DF8D1" w14:textId="767F173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Murray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5AF321F" w14:textId="04AAD5F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Lawson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D229655" w14:textId="28DEA90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East Kilbride Road Club</w:t>
            </w:r>
          </w:p>
        </w:tc>
      </w:tr>
      <w:tr w:rsidR="00861A52" w:rsidRPr="004E2A03" w14:paraId="7E32E7D3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64569E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5B934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F8D8DB1" w14:textId="0106BAD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Martin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7481C68B" w14:textId="7A3AD9B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Gordon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1AABD74" w14:textId="3EC02FB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Coatbridge Clarion CC</w:t>
            </w:r>
          </w:p>
        </w:tc>
      </w:tr>
      <w:tr w:rsidR="00861A52" w:rsidRPr="004E2A03" w14:paraId="321E4453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F47DF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905CCC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2C24BA4" w14:textId="6DF3F8E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Iain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2DCAC1E" w14:textId="43A11CF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Cowden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6C3D70F" w14:textId="16E2435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Garstang CC</w:t>
            </w:r>
          </w:p>
        </w:tc>
      </w:tr>
      <w:tr w:rsidR="00861A52" w:rsidRPr="004E2A03" w14:paraId="06A7DB06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2FF0E1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38C19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ABACE13" w14:textId="013F5A1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Luke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B80A37E" w14:textId="7670289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Johnstone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10CE487" w14:textId="47D28CA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Falkirk B C</w:t>
            </w:r>
          </w:p>
        </w:tc>
      </w:tr>
      <w:tr w:rsidR="00861A52" w:rsidRPr="004E2A03" w14:paraId="500F7A2D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8A2FB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54BA8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120B9F2" w14:textId="736A35C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Graeme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F8A3AED" w14:textId="4C9E416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Muir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50370E9" w14:textId="6E40D18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Glasgow Wheelers</w:t>
            </w:r>
          </w:p>
        </w:tc>
      </w:tr>
      <w:tr w:rsidR="00861A52" w:rsidRPr="004E2A03" w14:paraId="196F2D1B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CF00E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lastRenderedPageBreak/>
              <w:t>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61FDE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A131BD9" w14:textId="47B32D9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Brian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A202294" w14:textId="3FE7E18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Morrell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DDB844B" w14:textId="3DC3C75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Dumfries CC</w:t>
            </w:r>
          </w:p>
        </w:tc>
      </w:tr>
      <w:tr w:rsidR="00861A52" w:rsidRPr="004E2A03" w14:paraId="5E594B74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222206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80296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3BC7762" w14:textId="1AC24F0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Martin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03CDF45" w14:textId="2B5DDEB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Shields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A4E066D" w14:textId="4B36B86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43F867B4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B090C9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AF3B3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453E582" w14:textId="0D4DF72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Mike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19882FE" w14:textId="0310616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Ferguson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2E63127" w14:textId="2676518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Johnstone Wheelers</w:t>
            </w:r>
          </w:p>
        </w:tc>
      </w:tr>
      <w:tr w:rsidR="00861A52" w:rsidRPr="004E2A03" w14:paraId="42C573B0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AF499F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A81B7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D2829A6" w14:textId="2422E4C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8D299D3" w14:textId="69AFF91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Russell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264094C" w14:textId="1EF2D94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Law Wheelers</w:t>
            </w:r>
          </w:p>
        </w:tc>
      </w:tr>
      <w:tr w:rsidR="00861A52" w:rsidRPr="004E2A03" w14:paraId="28D54BFD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F400EE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D463B5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12A57E4" w14:textId="6586DD1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JAMES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07AB0E6" w14:textId="01DCF38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MUIR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DE1570C" w14:textId="14776E0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SVTTA</w:t>
            </w:r>
          </w:p>
        </w:tc>
      </w:tr>
      <w:tr w:rsidR="00861A52" w:rsidRPr="004E2A03" w14:paraId="3E4F84F3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D10094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0FF52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603337A" w14:textId="44C45F7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Catherine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3DA7EC0" w14:textId="3C8FBBD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Logan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03D64C4" w14:textId="7126E06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20E0309E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AC3EA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EBBD5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40B05D3" w14:textId="7B7AD3E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Steven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5EB624C" w14:textId="32216AD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Grier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226ADA4" w14:textId="470C8D0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Loudoun Road Club</w:t>
            </w:r>
          </w:p>
        </w:tc>
      </w:tr>
      <w:tr w:rsidR="00861A52" w:rsidRPr="004E2A03" w14:paraId="32B6A266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B5CE2E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B38EB6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43F051C" w14:textId="478C087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George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0B3E609" w14:textId="622E51F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Donnelly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08CC037" w14:textId="260A5CA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Johnstone Wheelers</w:t>
            </w:r>
          </w:p>
        </w:tc>
      </w:tr>
      <w:tr w:rsidR="00861A52" w:rsidRPr="004E2A03" w14:paraId="1E0EFAA8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80E12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4B2A3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4F0A74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F4DB937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3C740D5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3025A4D8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B2B940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79AB4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21A7A64" w14:textId="76920F5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Stephen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CD6100B" w14:textId="5C6298A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Dickson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B3234EF" w14:textId="4D870CD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Falkirk B C</w:t>
            </w:r>
          </w:p>
        </w:tc>
      </w:tr>
      <w:tr w:rsidR="00861A52" w:rsidRPr="004E2A03" w14:paraId="2B71B27B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31BB27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E581F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F9D32B5" w14:textId="5103991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CAF3CC4" w14:textId="12143E0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leonard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9BB2470" w14:textId="2D9B668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Velopreda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861A52" w:rsidRPr="004E2A03" w14:paraId="1561F60A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D8F1B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BD31C5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F0D3623" w14:textId="3DB8614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james</w:t>
            </w:r>
            <w:proofErr w:type="spellEnd"/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8E2B6C8" w14:textId="657857F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truswell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C8AD6DF" w14:textId="54D2F4D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Fruin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Road Club</w:t>
            </w:r>
          </w:p>
        </w:tc>
      </w:tr>
      <w:tr w:rsidR="00861A52" w:rsidRPr="004E2A03" w14:paraId="0D632D71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28ACFB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8100BC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F4E7C93" w14:textId="3C07EE1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David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10DFFD4" w14:textId="1744D5B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Morrison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11C151F" w14:textId="46C7E1F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75522E22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D30019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B793D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C41B99C" w14:textId="7D35813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Stuart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07A4A6C" w14:textId="08AA56A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Garner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E85FD45" w14:textId="09CADEF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Dumfries CC</w:t>
            </w:r>
          </w:p>
        </w:tc>
      </w:tr>
      <w:tr w:rsidR="00861A52" w:rsidRPr="004E2A03" w14:paraId="604F211A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C0C81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C9BA75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1008CB2" w14:textId="46D8A09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Owen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D2272FD" w14:textId="7F94B7A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Ross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DA22415" w14:textId="0756B83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Carrick CC</w:t>
            </w:r>
          </w:p>
        </w:tc>
      </w:tr>
      <w:tr w:rsidR="00861A52" w:rsidRPr="004E2A03" w14:paraId="7C06368C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B5DCBA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E1B63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31198D3" w14:textId="24E51BE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Stevie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520AC13" w14:textId="046D0AB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Watters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1762215" w14:textId="66401FF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4D88C61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679E89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39A30B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9BA97B8" w14:textId="4516FD4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65B1EB2" w14:textId="1DFF6FA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johnstone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0B57CFE" w14:textId="6B6A170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Icarus Racing</w:t>
            </w:r>
          </w:p>
        </w:tc>
      </w:tr>
      <w:tr w:rsidR="00861A52" w:rsidRPr="004E2A03" w14:paraId="007D51C4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23FB1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651A3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1A4ED1E" w14:textId="678C626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F2981DA" w14:textId="7D37FA5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6673587" w14:textId="3DD05AC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78C1F18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B677E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221556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69EE11F" w14:textId="60015EF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Brian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782F58B8" w14:textId="2FA4652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Cameron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B6B91B7" w14:textId="50CA1B1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Lomond Roads CC</w:t>
            </w:r>
          </w:p>
        </w:tc>
      </w:tr>
      <w:tr w:rsidR="00861A52" w:rsidRPr="004E2A03" w14:paraId="6E43C0CA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5B6591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54350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04A9592" w14:textId="747EB7A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Frazer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858CA93" w14:textId="3C5810C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Bell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1601649" w14:textId="19897CF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658B0AA0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47F028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D5023A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599576F" w14:textId="4A8CBAB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Stephen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6BBECD4" w14:textId="13E30EC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Makin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27960FF" w14:textId="08BA2F5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Falkirk B C</w:t>
            </w:r>
          </w:p>
        </w:tc>
      </w:tr>
      <w:tr w:rsidR="00861A52" w:rsidRPr="004E2A03" w14:paraId="29EA4B94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237CD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79CA8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3095414" w14:textId="69B7415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Oscar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7EB644D" w14:textId="3653C3C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Marletta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C739A10" w14:textId="4689D90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138990DC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6238A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24D20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B906EFD" w14:textId="3158669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alex</w:t>
            </w:r>
            <w:proofErr w:type="spellEnd"/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EFEB57B" w14:textId="2764A8C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mcphee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C84F3CA" w14:textId="5BAB2EF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Dooleys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RT</w:t>
            </w:r>
          </w:p>
        </w:tc>
      </w:tr>
      <w:tr w:rsidR="00861A52" w:rsidRPr="004E2A03" w14:paraId="6E188053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8700CB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36406B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2C06331" w14:textId="513653D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David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9AA298A" w14:textId="2C3B0DD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Blockley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0086BB3" w14:textId="708F97F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RT 23</w:t>
            </w:r>
          </w:p>
        </w:tc>
      </w:tr>
      <w:tr w:rsidR="00861A52" w:rsidRPr="004E2A03" w14:paraId="4AAF227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FFE93D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A3910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0A3421E" w14:textId="4FC515C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Jim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22C39F0" w14:textId="56E043E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Barr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5B77923" w14:textId="74992CD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2F1D6562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C9CE2D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F76EDC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9BD3995" w14:textId="3359F19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Paul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B56B483" w14:textId="1C973F8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Robinson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857E5F4" w14:textId="716DAF1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Loudoun Road Club</w:t>
            </w:r>
          </w:p>
        </w:tc>
      </w:tr>
      <w:tr w:rsidR="00861A52" w:rsidRPr="004E2A03" w14:paraId="66B80715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44B7" w14:textId="36C44A14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15C" w14:textId="003ADFE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A7B9" w14:textId="17E28E9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David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51FA" w14:textId="69845E1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Pritchard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C1B5" w14:textId="161982A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Kennoway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Road Club</w:t>
            </w:r>
          </w:p>
        </w:tc>
      </w:tr>
      <w:tr w:rsidR="00861A52" w:rsidRPr="004E2A03" w14:paraId="1D595D1E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1A9" w14:textId="4FF2C5D2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E2DB" w14:textId="0F53D43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9299" w14:textId="6BB5F74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Derek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C36A" w14:textId="3EDCBBA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Skinner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6618" w14:textId="3518EE5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16F8BD28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1CCC" w14:textId="3AB8D280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69DD" w14:textId="40AA821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467C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DEE9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5EA5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089D73CE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982" w14:textId="26FC8438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AFFC" w14:textId="0F83303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35A2" w14:textId="187C10D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Timothy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4E95" w14:textId="6A9ED96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Clark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95F4" w14:textId="6B07215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Team Blanco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Enduro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861A52" w:rsidRPr="004E2A03" w14:paraId="11D36674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683A" w14:textId="1C83A019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2A00" w14:textId="3C38765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0CEE" w14:textId="0B96765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Robert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D284" w14:textId="2646FE4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Simpson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D371" w14:textId="0C961B1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Lea Valley CC</w:t>
            </w:r>
          </w:p>
        </w:tc>
      </w:tr>
      <w:tr w:rsidR="00861A52" w:rsidRPr="004E2A03" w14:paraId="74EBF240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FCB" w14:textId="3BA24BBF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9CAB" w14:textId="3DAEBD8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1195" w14:textId="7599789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Brian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4337" w14:textId="1BB4777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Nicol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76C3" w14:textId="75583A6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Club Vitesse</w:t>
            </w:r>
          </w:p>
        </w:tc>
      </w:tr>
      <w:tr w:rsidR="00861A52" w:rsidRPr="004E2A03" w14:paraId="1C2583DA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722B" w14:textId="49215498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AB45" w14:textId="72C9D32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5321" w14:textId="54C4FB9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E365" w14:textId="23F409F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King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5B55" w14:textId="642E770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Velocity 44</w:t>
            </w:r>
          </w:p>
        </w:tc>
      </w:tr>
      <w:tr w:rsidR="00861A52" w:rsidRPr="004E2A03" w14:paraId="6A1A7166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0FF8" w14:textId="2B40E95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BC3" w14:textId="49E08A1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9C8B" w14:textId="659A54B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5F21" w14:textId="6CB1ABC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HOLMS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5EA4" w14:textId="7717D85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Inverclyde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Velo</w:t>
            </w:r>
            <w:proofErr w:type="spellEnd"/>
          </w:p>
        </w:tc>
      </w:tr>
      <w:tr w:rsidR="00861A52" w:rsidRPr="004E2A03" w14:paraId="33FC9793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3C43" w14:textId="025EC42C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8086" w14:textId="1488998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78A2" w14:textId="68D2925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Gary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C487" w14:textId="7144D14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Jamieson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5B8B" w14:textId="781D30B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Fechan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flyers</w:t>
            </w:r>
          </w:p>
        </w:tc>
      </w:tr>
      <w:tr w:rsidR="00861A52" w:rsidRPr="004E2A03" w14:paraId="31776800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9F17" w14:textId="5A7EC4A6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A82" w14:textId="5EF4800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11:1</w:t>
            </w: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3829" w14:textId="12E29EA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Kevin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59CF" w14:textId="1AECE26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Jamieson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16AC" w14:textId="0CB667A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Fechan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flyers</w:t>
            </w:r>
          </w:p>
        </w:tc>
      </w:tr>
      <w:tr w:rsidR="00861A52" w:rsidRPr="004E2A03" w14:paraId="72C62842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A596" w14:textId="721FD14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404F" w14:textId="6BBA81B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0837" w14:textId="4CB4450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Gordon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0704" w14:textId="3AC89D3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Graham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E08C" w14:textId="3D4537D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218A0417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5E2B" w14:textId="7CD5F1DC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6A92" w14:textId="44FC5BC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1970" w14:textId="237C885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Michael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B294" w14:textId="7B87BC9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Robb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D03F" w14:textId="215AA2C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Carrick CC</w:t>
            </w:r>
          </w:p>
        </w:tc>
      </w:tr>
      <w:tr w:rsidR="00861A52" w:rsidRPr="004E2A03" w14:paraId="7BC71CA6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9BEE" w14:textId="6F194BD3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E6F" w14:textId="3272B98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2B0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6A6F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26E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2261E1EA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023E" w14:textId="73E16572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AC5" w14:textId="4072DC4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6DAA" w14:textId="2D248A4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William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F224" w14:textId="6DD9D70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Bonar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31AF" w14:textId="591A1BF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Club Vitesse</w:t>
            </w:r>
          </w:p>
        </w:tc>
      </w:tr>
      <w:tr w:rsidR="00861A52" w:rsidRPr="004E2A03" w14:paraId="3A6915B0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9198" w14:textId="2A5A917D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47EA" w14:textId="13B9997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B1BA" w14:textId="59AF2A5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Paul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FE9E" w14:textId="2FF84F7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McLafferty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C945" w14:textId="640DEF8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Dooleys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RT</w:t>
            </w:r>
          </w:p>
        </w:tc>
      </w:tr>
      <w:tr w:rsidR="00861A52" w:rsidRPr="004E2A03" w14:paraId="03E51982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CE90" w14:textId="723E09C6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lastRenderedPageBreak/>
              <w:t>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4B0B" w14:textId="3F1B914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D204" w14:textId="05AB2A0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Karl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C84E" w14:textId="1278C89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Farmer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450F" w14:textId="3EB3B4C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4915AD3E" w14:textId="77777777" w:rsidTr="005C63F2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8B60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ABE7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A870" w14:textId="0F2AF60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Martin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C3A1" w14:textId="7E2E670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Lonie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C364" w14:textId="55335F9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Nuun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-Sigma Sport-London RT</w:t>
            </w:r>
          </w:p>
        </w:tc>
      </w:tr>
      <w:tr w:rsidR="00861A52" w:rsidRPr="004E2A03" w14:paraId="220FA19A" w14:textId="77777777" w:rsidTr="005C63F2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FC29" w14:textId="4BDACEF5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AC87" w14:textId="70EE1DA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85A4" w14:textId="2EE815C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David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D32C" w14:textId="189843E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Griffiths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1CB8" w14:textId="247252E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Bioracer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-Project GO</w:t>
            </w:r>
          </w:p>
        </w:tc>
      </w:tr>
      <w:tr w:rsidR="00861A52" w:rsidRPr="004E2A03" w14:paraId="28F773B8" w14:textId="77777777" w:rsidTr="005C63F2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53DB" w14:textId="1DE4EC0F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DA44" w14:textId="1DCECD1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3726" w14:textId="50E4560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Douglas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7B7B" w14:textId="62C4C45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Watson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ECE2" w14:textId="31AC7B1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GTR - Return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To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Life</w:t>
            </w:r>
          </w:p>
        </w:tc>
      </w:tr>
      <w:tr w:rsidR="00861A52" w:rsidRPr="004E2A03" w14:paraId="7DDA26DF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4787" w14:textId="76D416F6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BB78" w14:textId="1880DBE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B1A0" w14:textId="40FA2FF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2876" w14:textId="590FDD9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Archibald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E878" w14:textId="50B3E9A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Ribble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Pro Cycling</w:t>
            </w:r>
          </w:p>
        </w:tc>
      </w:tr>
    </w:tbl>
    <w:p w14:paraId="417DD857" w14:textId="77777777" w:rsidR="00183E30" w:rsidRPr="004E2A03" w:rsidRDefault="00183E30" w:rsidP="004E2A03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4"/>
          <w:lang w:val="en-US" w:eastAsia="en-US"/>
        </w:rPr>
      </w:pPr>
    </w:p>
    <w:p w14:paraId="13E149EA" w14:textId="77777777" w:rsidR="00183E30" w:rsidRDefault="00183E30">
      <w:pPr>
        <w:rPr>
          <w:rFonts w:asciiTheme="majorHAnsi" w:hAnsiTheme="majorHAnsi"/>
          <w:sz w:val="28"/>
          <w:szCs w:val="28"/>
        </w:rPr>
      </w:pPr>
    </w:p>
    <w:p w14:paraId="79F9B8F7" w14:textId="77777777" w:rsidR="00183E30" w:rsidRPr="003C1073" w:rsidRDefault="00183E30" w:rsidP="00183E30">
      <w:pPr>
        <w:shd w:val="clear" w:color="auto" w:fill="FFFFFF"/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</w:pPr>
      <w:r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  <w:t>DOPING CONTROL</w:t>
      </w:r>
    </w:p>
    <w:p w14:paraId="7C39C560" w14:textId="729661A7" w:rsidR="00183E30" w:rsidRPr="003C1073" w:rsidRDefault="00183E30" w:rsidP="00183E30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Helvetica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This event may be subject to a Doping Control. It 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is your responsibility to check.</w:t>
      </w:r>
    </w:p>
    <w:p w14:paraId="4F55F893" w14:textId="2C696647" w:rsidR="00183E30" w:rsidRPr="003C1073" w:rsidRDefault="00183E30" w:rsidP="00183E30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As soon as you have finished you should return to the event HQ as it is your responsibility to check if you 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are required for Doping Control.</w:t>
      </w:r>
    </w:p>
    <w:p w14:paraId="302DED41" w14:textId="65A33D71" w:rsidR="00183E30" w:rsidRPr="003C1073" w:rsidRDefault="00183E30" w:rsidP="00183E30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Race numbers required for Doping Control will be displayed at the 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HQ adjacent to the result board.</w:t>
      </w:r>
    </w:p>
    <w:p w14:paraId="6CF3A5E3" w14:textId="6CA65D64" w:rsidR="00183E30" w:rsidRPr="003C1073" w:rsidRDefault="00183E30" w:rsidP="00183E30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If your number is </w:t>
      </w:r>
      <w:r w:rsidR="00574184"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>displayed,</w:t>
      </w: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 you should report immediately to Doping Control which will be nearby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.</w:t>
      </w: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 </w:t>
      </w:r>
    </w:p>
    <w:p w14:paraId="5A2FD60C" w14:textId="5FAABDB9" w:rsidR="00183E30" w:rsidRPr="003C1073" w:rsidRDefault="00183E30" w:rsidP="00183E30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>Remember, it is up to you to check and ensure that you comply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.</w:t>
      </w: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> If required you must report to Doping Control after finishing without delay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.</w:t>
      </w: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 </w:t>
      </w:r>
    </w:p>
    <w:p w14:paraId="78336971" w14:textId="77777777" w:rsidR="00183E30" w:rsidRPr="003C1073" w:rsidRDefault="00183E30">
      <w:pPr>
        <w:rPr>
          <w:rFonts w:asciiTheme="majorHAnsi" w:hAnsiTheme="majorHAnsi"/>
          <w:sz w:val="28"/>
          <w:szCs w:val="28"/>
        </w:rPr>
      </w:pPr>
    </w:p>
    <w:sectPr w:rsidR="00183E30" w:rsidRPr="003C1073" w:rsidSect="00C25AAA">
      <w:headerReference w:type="default" r:id="rId11"/>
      <w:pgSz w:w="11899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CB545" w14:textId="77777777" w:rsidR="001A0AEA" w:rsidRDefault="001A0AEA" w:rsidP="005329B2">
      <w:r>
        <w:separator/>
      </w:r>
    </w:p>
  </w:endnote>
  <w:endnote w:type="continuationSeparator" w:id="0">
    <w:p w14:paraId="2E998672" w14:textId="77777777" w:rsidR="001A0AEA" w:rsidRDefault="001A0AEA" w:rsidP="0053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1F821" w14:textId="77777777" w:rsidR="001A0AEA" w:rsidRDefault="001A0AEA" w:rsidP="005329B2">
      <w:r>
        <w:separator/>
      </w:r>
    </w:p>
  </w:footnote>
  <w:footnote w:type="continuationSeparator" w:id="0">
    <w:p w14:paraId="4860EEDB" w14:textId="77777777" w:rsidR="001A0AEA" w:rsidRDefault="001A0AEA" w:rsidP="0053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A3EE" w14:textId="77777777" w:rsidR="00AF0188" w:rsidRPr="00443D76" w:rsidRDefault="00AF0188" w:rsidP="005329B2">
    <w:pPr>
      <w:pStyle w:val="Header"/>
      <w:pBdr>
        <w:top w:val="single" w:sz="8" w:space="1" w:color="000090" w:shadow="1"/>
        <w:left w:val="single" w:sz="8" w:space="4" w:color="000090" w:shadow="1"/>
        <w:bottom w:val="single" w:sz="8" w:space="1" w:color="000090" w:shadow="1"/>
        <w:right w:val="single" w:sz="8" w:space="4" w:color="000090" w:shadow="1"/>
      </w:pBdr>
      <w:shd w:val="clear" w:color="auto" w:fill="00FF00"/>
      <w:jc w:val="center"/>
      <w:rPr>
        <w:color w:val="000090"/>
        <w:sz w:val="40"/>
        <w:szCs w:val="40"/>
      </w:rPr>
    </w:pPr>
    <w:r w:rsidRPr="00443D76">
      <w:rPr>
        <w:color w:val="000090"/>
        <w:sz w:val="40"/>
        <w:szCs w:val="40"/>
      </w:rPr>
      <w:t>VC Glasgow South</w:t>
    </w:r>
  </w:p>
  <w:p w14:paraId="0E3DD23B" w14:textId="77777777" w:rsidR="00AF0188" w:rsidRDefault="00AF0188">
    <w:pPr>
      <w:pStyle w:val="Header"/>
    </w:pPr>
  </w:p>
  <w:p w14:paraId="74B6E311" w14:textId="05BECB30" w:rsidR="00AF0188" w:rsidRPr="00565860" w:rsidRDefault="00AF0188" w:rsidP="005329B2">
    <w:pPr>
      <w:tabs>
        <w:tab w:val="left" w:pos="1985"/>
      </w:tabs>
      <w:jc w:val="center"/>
      <w:rPr>
        <w:b/>
        <w:color w:val="0000FF"/>
        <w:sz w:val="44"/>
        <w:szCs w:val="44"/>
      </w:rPr>
    </w:pPr>
    <w:r w:rsidRPr="00565860">
      <w:rPr>
        <w:b/>
        <w:color w:val="0000FF"/>
        <w:sz w:val="44"/>
        <w:szCs w:val="44"/>
      </w:rPr>
      <w:t xml:space="preserve">10-Mile Time Trial </w:t>
    </w:r>
    <w:r>
      <w:rPr>
        <w:b/>
        <w:color w:val="0000FF"/>
        <w:sz w:val="44"/>
        <w:szCs w:val="44"/>
      </w:rPr>
      <w:t>–</w:t>
    </w:r>
    <w:r w:rsidRPr="00565860">
      <w:rPr>
        <w:b/>
        <w:color w:val="0000FF"/>
        <w:sz w:val="44"/>
        <w:szCs w:val="44"/>
      </w:rPr>
      <w:t xml:space="preserve"> </w:t>
    </w:r>
    <w:r>
      <w:rPr>
        <w:b/>
        <w:color w:val="0000FF"/>
        <w:sz w:val="44"/>
        <w:szCs w:val="44"/>
      </w:rPr>
      <w:t>1</w:t>
    </w:r>
    <w:r w:rsidR="00B82961">
      <w:rPr>
        <w:b/>
        <w:color w:val="0000FF"/>
        <w:sz w:val="44"/>
        <w:szCs w:val="44"/>
      </w:rPr>
      <w:t>6</w:t>
    </w:r>
    <w:r w:rsidRPr="00565860">
      <w:rPr>
        <w:b/>
        <w:color w:val="0000FF"/>
        <w:sz w:val="44"/>
        <w:szCs w:val="44"/>
        <w:vertAlign w:val="superscript"/>
      </w:rPr>
      <w:t>th</w:t>
    </w:r>
    <w:r w:rsidR="00B82961">
      <w:rPr>
        <w:b/>
        <w:color w:val="0000FF"/>
        <w:sz w:val="44"/>
        <w:szCs w:val="44"/>
      </w:rPr>
      <w:t xml:space="preserve"> of June 2018</w:t>
    </w:r>
  </w:p>
  <w:p w14:paraId="273207E0" w14:textId="77777777" w:rsidR="00AF0188" w:rsidRDefault="00AF0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B2"/>
    <w:rsid w:val="00183E30"/>
    <w:rsid w:val="001A0AEA"/>
    <w:rsid w:val="001B7DC4"/>
    <w:rsid w:val="00205011"/>
    <w:rsid w:val="0021427E"/>
    <w:rsid w:val="00214A2F"/>
    <w:rsid w:val="002909D6"/>
    <w:rsid w:val="003C1073"/>
    <w:rsid w:val="00491C38"/>
    <w:rsid w:val="004E2A03"/>
    <w:rsid w:val="005329B2"/>
    <w:rsid w:val="005633E6"/>
    <w:rsid w:val="00574184"/>
    <w:rsid w:val="00581A33"/>
    <w:rsid w:val="00595E48"/>
    <w:rsid w:val="00613E90"/>
    <w:rsid w:val="00861A52"/>
    <w:rsid w:val="00941DCA"/>
    <w:rsid w:val="00A46FD5"/>
    <w:rsid w:val="00A82925"/>
    <w:rsid w:val="00A90D97"/>
    <w:rsid w:val="00AA530B"/>
    <w:rsid w:val="00AA6DCC"/>
    <w:rsid w:val="00AF0188"/>
    <w:rsid w:val="00B82961"/>
    <w:rsid w:val="00C25AAA"/>
    <w:rsid w:val="00D0503F"/>
    <w:rsid w:val="00DE29D8"/>
    <w:rsid w:val="00E811A0"/>
    <w:rsid w:val="00E81D8B"/>
    <w:rsid w:val="00F342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3E23C"/>
  <w15:docId w15:val="{D9505F12-77B2-0247-850D-27C4B8B5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9B2"/>
    <w:rPr>
      <w:rFonts w:ascii="Helvetica" w:hAnsi="Helvetica"/>
      <w:color w:val="17365D" w:themeColor="text2" w:themeShade="BF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9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B2"/>
    <w:rPr>
      <w:rFonts w:ascii="Lucida Grande" w:hAnsi="Lucida Grande" w:cs="Lucida Grande"/>
      <w:color w:val="17365D" w:themeColor="text2" w:themeShade="BF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29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9B2"/>
    <w:rPr>
      <w:rFonts w:ascii="Helvetica" w:hAnsi="Helvetica"/>
      <w:color w:val="17365D" w:themeColor="text2" w:themeShade="BF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29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9B2"/>
    <w:rPr>
      <w:rFonts w:ascii="Helvetica" w:hAnsi="Helvetica"/>
      <w:color w:val="17365D" w:themeColor="text2" w:themeShade="BF"/>
      <w:sz w:val="22"/>
      <w:lang w:val="en-GB"/>
    </w:rPr>
  </w:style>
  <w:style w:type="character" w:customStyle="1" w:styleId="apple-converted-space">
    <w:name w:val="apple-converted-space"/>
    <w:basedOn w:val="DefaultParagraphFont"/>
    <w:rsid w:val="005329B2"/>
  </w:style>
  <w:style w:type="character" w:styleId="Hyperlink">
    <w:name w:val="Hyperlink"/>
    <w:basedOn w:val="DefaultParagraphFont"/>
    <w:uiPriority w:val="99"/>
    <w:unhideWhenUsed/>
    <w:rsid w:val="003C10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DCC"/>
    <w:rPr>
      <w:rFonts w:ascii="Helvetica" w:hAnsi="Helvetica"/>
      <w:color w:val="17365D" w:themeColor="text2" w:themeShade="BF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CC"/>
    <w:rPr>
      <w:rFonts w:ascii="Helvetica" w:hAnsi="Helvetica"/>
      <w:b/>
      <w:bCs/>
      <w:color w:val="17365D" w:themeColor="text2" w:themeShade="B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hriswatters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17415-8F06-FF4E-9983-6CDD3C1B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RACON MANAGEMENT SERVICES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Watters</dc:creator>
  <cp:keywords/>
  <dc:description/>
  <cp:lastModifiedBy>Chris Watters</cp:lastModifiedBy>
  <cp:revision>8</cp:revision>
  <dcterms:created xsi:type="dcterms:W3CDTF">2018-06-12T17:32:00Z</dcterms:created>
  <dcterms:modified xsi:type="dcterms:W3CDTF">2018-06-12T20:06:00Z</dcterms:modified>
</cp:coreProperties>
</file>