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93C" w:rsidRDefault="003E1CDA" w:rsidP="003E1CDA">
      <w:pPr>
        <w:jc w:val="center"/>
      </w:pPr>
      <w:bookmarkStart w:id="0" w:name="_GoBack"/>
      <w:bookmarkEnd w:id="0"/>
      <w:r w:rsidRPr="003E1CDA">
        <w:rPr>
          <w:noProof/>
          <w:lang w:eastAsia="en-GB"/>
        </w:rPr>
        <w:drawing>
          <wp:inline distT="0" distB="0" distL="0" distR="0">
            <wp:extent cx="1400175" cy="14001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CDA" w:rsidRDefault="003E1CDA"/>
    <w:p w:rsidR="003E1CDA" w:rsidRDefault="003E1CDA" w:rsidP="003E1CDA">
      <w:pPr>
        <w:jc w:val="center"/>
        <w:rPr>
          <w:rFonts w:ascii="Arial Black" w:hAnsi="Arial Black" w:cs="Aharoni"/>
          <w:b/>
          <w:sz w:val="40"/>
          <w:szCs w:val="40"/>
        </w:rPr>
      </w:pPr>
      <w:r w:rsidRPr="003E1CDA">
        <w:rPr>
          <w:rFonts w:ascii="Arial Black" w:hAnsi="Arial Black" w:cs="Aharoni"/>
          <w:b/>
          <w:sz w:val="40"/>
          <w:szCs w:val="40"/>
        </w:rPr>
        <w:t>25 Mile Time Trial for Solo’s and Tandems Sunday 9</w:t>
      </w:r>
      <w:r w:rsidRPr="003E1CDA">
        <w:rPr>
          <w:rFonts w:ascii="Arial Black" w:hAnsi="Arial Black" w:cs="Aharoni"/>
          <w:b/>
          <w:sz w:val="40"/>
          <w:szCs w:val="40"/>
          <w:vertAlign w:val="superscript"/>
        </w:rPr>
        <w:t>th</w:t>
      </w:r>
      <w:r w:rsidRPr="003E1CDA">
        <w:rPr>
          <w:rFonts w:ascii="Arial Black" w:hAnsi="Arial Black" w:cs="Aharoni"/>
          <w:b/>
          <w:sz w:val="40"/>
          <w:szCs w:val="40"/>
        </w:rPr>
        <w:t xml:space="preserve"> September 2018</w:t>
      </w:r>
    </w:p>
    <w:p w:rsidR="003E1CDA" w:rsidRDefault="003E1CDA" w:rsidP="003E1CDA">
      <w:pPr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Promoted for and on behalf of Cycling Time Trials under their rules and regulations</w:t>
      </w:r>
    </w:p>
    <w:p w:rsidR="003E1CDA" w:rsidRDefault="003E1CDA" w:rsidP="003E1CDA">
      <w:pPr>
        <w:jc w:val="center"/>
        <w:rPr>
          <w:rFonts w:ascii="Arial Black" w:hAnsi="Arial Black" w:cs="Aharoni"/>
          <w:b/>
          <w:sz w:val="40"/>
          <w:szCs w:val="40"/>
        </w:rPr>
      </w:pPr>
      <w:r>
        <w:rPr>
          <w:rFonts w:ascii="Arial Black" w:hAnsi="Arial Black" w:cs="Aharoni"/>
          <w:b/>
          <w:sz w:val="40"/>
          <w:szCs w:val="40"/>
        </w:rPr>
        <w:t>E6/25 Start 08.00</w:t>
      </w:r>
    </w:p>
    <w:p w:rsidR="003E1CDA" w:rsidRPr="00ED4B13" w:rsidRDefault="003E1CDA" w:rsidP="003E1CDA">
      <w:pPr>
        <w:jc w:val="center"/>
        <w:rPr>
          <w:rFonts w:cstheme="minorHAnsi"/>
          <w:sz w:val="32"/>
          <w:szCs w:val="32"/>
        </w:rPr>
      </w:pPr>
      <w:r w:rsidRPr="00ED4B13">
        <w:rPr>
          <w:rFonts w:cstheme="minorHAnsi"/>
          <w:sz w:val="32"/>
          <w:szCs w:val="32"/>
        </w:rPr>
        <w:t>Timekeeper: Wendy Dorling</w:t>
      </w:r>
    </w:p>
    <w:p w:rsidR="003E1CDA" w:rsidRPr="006B5709" w:rsidRDefault="003E1CDA" w:rsidP="006B5709">
      <w:pPr>
        <w:spacing w:after="120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6B5709">
        <w:rPr>
          <w:rFonts w:ascii="Arial" w:hAnsi="Arial" w:cs="Arial"/>
          <w:b/>
          <w:i/>
          <w:iCs/>
          <w:sz w:val="28"/>
          <w:szCs w:val="28"/>
        </w:rPr>
        <w:t>Awards</w:t>
      </w:r>
      <w:r w:rsidRPr="006B5709">
        <w:rPr>
          <w:rFonts w:ascii="Arial" w:hAnsi="Arial" w:cs="Arial"/>
          <w:b/>
          <w:i/>
          <w:iCs/>
          <w:sz w:val="20"/>
          <w:szCs w:val="20"/>
        </w:rPr>
        <w:t>:</w:t>
      </w:r>
    </w:p>
    <w:p w:rsidR="003E1CDA" w:rsidRPr="00F71B79" w:rsidRDefault="00F71B79" w:rsidP="00ED4B13">
      <w:pPr>
        <w:spacing w:after="60" w:line="240" w:lineRule="auto"/>
        <w:jc w:val="center"/>
        <w:rPr>
          <w:rFonts w:cstheme="minorHAnsi"/>
          <w:b/>
        </w:rPr>
      </w:pPr>
      <w:r w:rsidRPr="00F71B79">
        <w:rPr>
          <w:rFonts w:cstheme="minorHAnsi"/>
          <w:b/>
        </w:rPr>
        <w:t>SCRATCH AND HANDICAP EVENT</w:t>
      </w:r>
    </w:p>
    <w:p w:rsidR="00F71B79" w:rsidRPr="00F71B79" w:rsidRDefault="00F71B79" w:rsidP="00ED4B13">
      <w:pPr>
        <w:spacing w:after="60" w:line="240" w:lineRule="auto"/>
        <w:jc w:val="center"/>
        <w:rPr>
          <w:rFonts w:cstheme="minorHAnsi"/>
          <w:b/>
        </w:rPr>
      </w:pPr>
      <w:r w:rsidRPr="00F71B79">
        <w:rPr>
          <w:rFonts w:cstheme="minorHAnsi"/>
          <w:b/>
        </w:rPr>
        <w:t>1</w:t>
      </w:r>
      <w:r w:rsidRPr="00F71B79">
        <w:rPr>
          <w:rFonts w:cstheme="minorHAnsi"/>
          <w:b/>
          <w:vertAlign w:val="superscript"/>
        </w:rPr>
        <w:t>ST</w:t>
      </w:r>
      <w:r w:rsidRPr="00F71B79">
        <w:rPr>
          <w:rFonts w:cstheme="minorHAnsi"/>
          <w:b/>
        </w:rPr>
        <w:t>:</w:t>
      </w:r>
      <w:r w:rsidR="00ED4B13">
        <w:rPr>
          <w:rFonts w:cstheme="minorHAnsi"/>
          <w:b/>
        </w:rPr>
        <w:t xml:space="preserve"> </w:t>
      </w:r>
      <w:r w:rsidR="006B5709">
        <w:rPr>
          <w:rFonts w:cstheme="minorHAnsi"/>
          <w:b/>
        </w:rPr>
        <w:t xml:space="preserve">2” BOXED MEDAL, </w:t>
      </w:r>
      <w:r w:rsidRPr="00F71B79">
        <w:rPr>
          <w:rFonts w:cstheme="minorHAnsi"/>
          <w:b/>
        </w:rPr>
        <w:t>2</w:t>
      </w:r>
      <w:r w:rsidRPr="00F71B79">
        <w:rPr>
          <w:rFonts w:cstheme="minorHAnsi"/>
          <w:b/>
          <w:vertAlign w:val="superscript"/>
        </w:rPr>
        <w:t>ND</w:t>
      </w:r>
      <w:r w:rsidRPr="00F71B79">
        <w:rPr>
          <w:rFonts w:cstheme="minorHAnsi"/>
          <w:b/>
        </w:rPr>
        <w:t>:</w:t>
      </w:r>
      <w:r w:rsidR="00ED4B13">
        <w:rPr>
          <w:rFonts w:cstheme="minorHAnsi"/>
          <w:b/>
        </w:rPr>
        <w:t xml:space="preserve"> </w:t>
      </w:r>
      <w:r w:rsidRPr="00F71B79">
        <w:rPr>
          <w:rFonts w:cstheme="minorHAnsi"/>
          <w:b/>
        </w:rPr>
        <w:t xml:space="preserve">GILT MEDAL </w:t>
      </w:r>
    </w:p>
    <w:p w:rsidR="00F71B79" w:rsidRPr="00F71B79" w:rsidRDefault="00F71B79" w:rsidP="00ED4B13">
      <w:pPr>
        <w:spacing w:after="60" w:line="240" w:lineRule="auto"/>
        <w:jc w:val="center"/>
        <w:rPr>
          <w:rFonts w:cstheme="minorHAnsi"/>
          <w:b/>
        </w:rPr>
      </w:pPr>
      <w:r w:rsidRPr="00F71B79">
        <w:rPr>
          <w:rFonts w:cstheme="minorHAnsi"/>
          <w:b/>
        </w:rPr>
        <w:t>1</w:t>
      </w:r>
      <w:r w:rsidRPr="00F71B79">
        <w:rPr>
          <w:rFonts w:cstheme="minorHAnsi"/>
          <w:b/>
          <w:vertAlign w:val="superscript"/>
        </w:rPr>
        <w:t>ST</w:t>
      </w:r>
      <w:r w:rsidRPr="00F71B79">
        <w:rPr>
          <w:rFonts w:cstheme="minorHAnsi"/>
          <w:b/>
        </w:rPr>
        <w:t xml:space="preserve"> </w:t>
      </w:r>
      <w:proofErr w:type="gramStart"/>
      <w:r w:rsidRPr="00F71B79">
        <w:rPr>
          <w:rFonts w:cstheme="minorHAnsi"/>
          <w:b/>
        </w:rPr>
        <w:t>LADY:ECCA</w:t>
      </w:r>
      <w:proofErr w:type="gramEnd"/>
      <w:r w:rsidRPr="00F71B79">
        <w:rPr>
          <w:rFonts w:cstheme="minorHAnsi"/>
          <w:b/>
        </w:rPr>
        <w:t xml:space="preserve"> MEDAL</w:t>
      </w:r>
    </w:p>
    <w:p w:rsidR="00F71B79" w:rsidRPr="00F71B79" w:rsidRDefault="00F71B79" w:rsidP="00ED4B13">
      <w:pPr>
        <w:spacing w:after="60" w:line="240" w:lineRule="auto"/>
        <w:jc w:val="center"/>
        <w:rPr>
          <w:rFonts w:cstheme="minorHAnsi"/>
          <w:b/>
        </w:rPr>
      </w:pPr>
      <w:r w:rsidRPr="00F71B79">
        <w:rPr>
          <w:rFonts w:cstheme="minorHAnsi"/>
          <w:b/>
        </w:rPr>
        <w:t>1</w:t>
      </w:r>
      <w:r w:rsidRPr="00F71B79">
        <w:rPr>
          <w:rFonts w:cstheme="minorHAnsi"/>
          <w:b/>
          <w:vertAlign w:val="superscript"/>
        </w:rPr>
        <w:t>ST</w:t>
      </w:r>
      <w:r w:rsidRPr="00F71B79">
        <w:rPr>
          <w:rFonts w:cstheme="minorHAnsi"/>
          <w:b/>
        </w:rPr>
        <w:t xml:space="preserve"> TEAM OF THREE:</w:t>
      </w:r>
      <w:r w:rsidR="006B5709">
        <w:rPr>
          <w:rFonts w:cstheme="minorHAnsi"/>
          <w:b/>
        </w:rPr>
        <w:t xml:space="preserve"> </w:t>
      </w:r>
      <w:r w:rsidRPr="00F71B79">
        <w:rPr>
          <w:rFonts w:cstheme="minorHAnsi"/>
          <w:b/>
        </w:rPr>
        <w:t>ECCA MEDALS</w:t>
      </w:r>
    </w:p>
    <w:p w:rsidR="00F71B79" w:rsidRPr="00F71B79" w:rsidRDefault="00F71B79" w:rsidP="006B5709">
      <w:pPr>
        <w:spacing w:before="120" w:after="60" w:line="240" w:lineRule="auto"/>
        <w:jc w:val="center"/>
        <w:rPr>
          <w:rFonts w:cstheme="minorHAnsi"/>
          <w:b/>
        </w:rPr>
      </w:pPr>
      <w:r w:rsidRPr="00ED4B13">
        <w:rPr>
          <w:rFonts w:cstheme="minorHAnsi"/>
          <w:b/>
          <w:sz w:val="32"/>
          <w:szCs w:val="32"/>
        </w:rPr>
        <w:t>EVENT HEADQUARTERS</w:t>
      </w:r>
      <w:r w:rsidRPr="00F71B79">
        <w:rPr>
          <w:rFonts w:cstheme="minorHAnsi"/>
          <w:b/>
        </w:rPr>
        <w:t xml:space="preserve">: </w:t>
      </w:r>
    </w:p>
    <w:p w:rsidR="00ED4B13" w:rsidRDefault="00F71B79" w:rsidP="00ED4B13">
      <w:pPr>
        <w:spacing w:after="6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HATFIELD HEATH VILLAGE HALL</w:t>
      </w:r>
      <w:r w:rsidR="006B5709">
        <w:rPr>
          <w:rFonts w:cstheme="minorHAnsi"/>
          <w:b/>
          <w:sz w:val="28"/>
          <w:szCs w:val="28"/>
        </w:rPr>
        <w:t xml:space="preserve">, </w:t>
      </w:r>
      <w:r>
        <w:rPr>
          <w:rFonts w:cstheme="minorHAnsi"/>
          <w:b/>
          <w:sz w:val="28"/>
          <w:szCs w:val="28"/>
        </w:rPr>
        <w:t>HATFIELD HEATH</w:t>
      </w:r>
      <w:r w:rsidR="00ED4B13">
        <w:rPr>
          <w:rFonts w:cstheme="minorHAnsi"/>
          <w:b/>
          <w:sz w:val="28"/>
          <w:szCs w:val="28"/>
        </w:rPr>
        <w:t xml:space="preserve">, </w:t>
      </w:r>
      <w:r>
        <w:rPr>
          <w:rFonts w:cstheme="minorHAnsi"/>
          <w:b/>
          <w:sz w:val="28"/>
          <w:szCs w:val="28"/>
        </w:rPr>
        <w:t xml:space="preserve">CM22 7EA </w:t>
      </w:r>
    </w:p>
    <w:p w:rsidR="00F71B79" w:rsidRDefault="006B5709" w:rsidP="00ED4B13">
      <w:pPr>
        <w:spacing w:after="120" w:line="240" w:lineRule="auto"/>
        <w:jc w:val="center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( Open</w:t>
      </w:r>
      <w:proofErr w:type="gramEnd"/>
      <w:r>
        <w:rPr>
          <w:rFonts w:cstheme="minorHAnsi"/>
          <w:sz w:val="24"/>
          <w:szCs w:val="24"/>
        </w:rPr>
        <w:t xml:space="preserve"> from </w:t>
      </w:r>
      <w:r w:rsidR="00F71B79">
        <w:rPr>
          <w:rFonts w:cstheme="minorHAnsi"/>
          <w:sz w:val="24"/>
          <w:szCs w:val="24"/>
        </w:rPr>
        <w:t>06.30</w:t>
      </w:r>
      <w:r>
        <w:rPr>
          <w:rFonts w:cstheme="minorHAnsi"/>
          <w:sz w:val="24"/>
          <w:szCs w:val="24"/>
        </w:rPr>
        <w:t xml:space="preserve"> )</w:t>
      </w:r>
    </w:p>
    <w:p w:rsidR="00F71B79" w:rsidRDefault="00F71B79" w:rsidP="003E1CDA">
      <w:pPr>
        <w:jc w:val="center"/>
        <w:rPr>
          <w:rFonts w:cstheme="minorHAnsi"/>
          <w:sz w:val="24"/>
          <w:szCs w:val="24"/>
        </w:rPr>
      </w:pPr>
      <w:r w:rsidRPr="006B5709">
        <w:rPr>
          <w:rFonts w:cstheme="minorHAnsi"/>
          <w:b/>
          <w:sz w:val="24"/>
          <w:szCs w:val="24"/>
        </w:rPr>
        <w:t>EVENT SECRETARY</w:t>
      </w:r>
      <w:r>
        <w:rPr>
          <w:rFonts w:cstheme="minorHAnsi"/>
          <w:sz w:val="24"/>
          <w:szCs w:val="24"/>
        </w:rPr>
        <w:t>:</w:t>
      </w:r>
      <w:r w:rsidR="00B3052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Rob Young </w:t>
      </w:r>
      <w:r w:rsidR="006B5709">
        <w:rPr>
          <w:rFonts w:cstheme="minorHAnsi"/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>22 Friars Av Shenfield CM15</w:t>
      </w:r>
      <w:r w:rsidR="00B3052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8HY</w:t>
      </w:r>
      <w:r w:rsidR="006B5709">
        <w:rPr>
          <w:rFonts w:cstheme="minorHAnsi"/>
          <w:sz w:val="24"/>
          <w:szCs w:val="24"/>
        </w:rPr>
        <w:t xml:space="preserve"> -</w:t>
      </w:r>
      <w:r>
        <w:rPr>
          <w:rFonts w:cstheme="minorHAnsi"/>
          <w:sz w:val="24"/>
          <w:szCs w:val="24"/>
        </w:rPr>
        <w:t xml:space="preserve"> Phone 07802839714</w:t>
      </w:r>
    </w:p>
    <w:p w:rsidR="00F71B79" w:rsidRDefault="00F71B79" w:rsidP="00B30526">
      <w:pPr>
        <w:jc w:val="both"/>
        <w:rPr>
          <w:rFonts w:cstheme="minorHAnsi"/>
          <w:sz w:val="24"/>
          <w:szCs w:val="24"/>
        </w:rPr>
      </w:pPr>
      <w:r w:rsidRPr="00ED4B13">
        <w:rPr>
          <w:rFonts w:cstheme="minorHAnsi"/>
          <w:b/>
          <w:sz w:val="24"/>
          <w:szCs w:val="24"/>
        </w:rPr>
        <w:t>Course detail</w:t>
      </w:r>
      <w:r w:rsidR="00B30526" w:rsidRPr="00ED4B13">
        <w:rPr>
          <w:rFonts w:cstheme="minorHAnsi"/>
          <w:b/>
          <w:sz w:val="24"/>
          <w:szCs w:val="24"/>
        </w:rPr>
        <w:t>s</w:t>
      </w:r>
      <w:r>
        <w:rPr>
          <w:rFonts w:cstheme="minorHAnsi"/>
          <w:sz w:val="24"/>
          <w:szCs w:val="24"/>
        </w:rPr>
        <w:t>:</w:t>
      </w:r>
      <w:r w:rsidR="00B30526">
        <w:rPr>
          <w:rFonts w:cstheme="minorHAnsi"/>
          <w:sz w:val="24"/>
          <w:szCs w:val="24"/>
        </w:rPr>
        <w:t xml:space="preserve"> </w:t>
      </w:r>
      <w:r w:rsidR="00C8286A" w:rsidRPr="00C8286A">
        <w:rPr>
          <w:rFonts w:cstheme="minorHAnsi"/>
          <w:b/>
          <w:sz w:val="24"/>
          <w:szCs w:val="24"/>
        </w:rPr>
        <w:t>START</w:t>
      </w:r>
      <w:r>
        <w:rPr>
          <w:rFonts w:cstheme="minorHAnsi"/>
          <w:sz w:val="24"/>
          <w:szCs w:val="24"/>
        </w:rPr>
        <w:t xml:space="preserve"> (</w:t>
      </w:r>
      <w:r w:rsidR="00C8286A">
        <w:rPr>
          <w:rFonts w:cstheme="minorHAnsi"/>
          <w:sz w:val="24"/>
          <w:szCs w:val="24"/>
        </w:rPr>
        <w:t>GR TL</w:t>
      </w:r>
      <w:r>
        <w:rPr>
          <w:rFonts w:cstheme="minorHAnsi"/>
          <w:sz w:val="24"/>
          <w:szCs w:val="24"/>
        </w:rPr>
        <w:t>505151)</w:t>
      </w:r>
      <w:r w:rsidR="00B3052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at paint</w:t>
      </w:r>
      <w:r w:rsidR="00B3052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mark in Sawbridgeworth </w:t>
      </w:r>
      <w:r w:rsidR="00B30526">
        <w:rPr>
          <w:rFonts w:cstheme="minorHAnsi"/>
          <w:sz w:val="24"/>
          <w:szCs w:val="24"/>
        </w:rPr>
        <w:t>R</w:t>
      </w:r>
      <w:r w:rsidR="00C8286A">
        <w:rPr>
          <w:rFonts w:cstheme="minorHAnsi"/>
          <w:sz w:val="24"/>
          <w:szCs w:val="24"/>
        </w:rPr>
        <w:t>oa</w:t>
      </w:r>
      <w:r>
        <w:rPr>
          <w:rFonts w:cstheme="minorHAnsi"/>
          <w:sz w:val="24"/>
          <w:szCs w:val="24"/>
        </w:rPr>
        <w:t>d</w:t>
      </w:r>
      <w:r w:rsidR="00C8286A">
        <w:rPr>
          <w:rFonts w:cstheme="minorHAnsi"/>
          <w:sz w:val="24"/>
          <w:szCs w:val="24"/>
        </w:rPr>
        <w:t>, a</w:t>
      </w:r>
      <w:r>
        <w:rPr>
          <w:rFonts w:cstheme="minorHAnsi"/>
          <w:sz w:val="24"/>
          <w:szCs w:val="24"/>
        </w:rPr>
        <w:t>djacent t</w:t>
      </w:r>
      <w:r w:rsidR="00B30526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(east of)</w:t>
      </w:r>
      <w:r w:rsidR="00B3052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motorway bridge,</w:t>
      </w:r>
      <w:r w:rsidR="00B3052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one mile from Hatfield Heath </w:t>
      </w:r>
      <w:r w:rsidR="00B30526">
        <w:rPr>
          <w:rFonts w:cstheme="minorHAnsi"/>
          <w:sz w:val="24"/>
          <w:szCs w:val="24"/>
        </w:rPr>
        <w:t>V</w:t>
      </w:r>
      <w:r>
        <w:rPr>
          <w:rFonts w:cstheme="minorHAnsi"/>
          <w:sz w:val="24"/>
          <w:szCs w:val="24"/>
        </w:rPr>
        <w:t xml:space="preserve">illage </w:t>
      </w:r>
      <w:r w:rsidR="00B30526">
        <w:rPr>
          <w:rFonts w:cstheme="minorHAnsi"/>
          <w:sz w:val="24"/>
          <w:szCs w:val="24"/>
        </w:rPr>
        <w:t>H</w:t>
      </w:r>
      <w:r>
        <w:rPr>
          <w:rFonts w:cstheme="minorHAnsi"/>
          <w:sz w:val="24"/>
          <w:szCs w:val="24"/>
        </w:rPr>
        <w:t>all.</w:t>
      </w:r>
      <w:r w:rsidR="00B3052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Proceed towards and through Hatfield </w:t>
      </w:r>
      <w:r w:rsidR="00C8286A">
        <w:rPr>
          <w:rFonts w:cstheme="minorHAnsi"/>
          <w:sz w:val="24"/>
          <w:szCs w:val="24"/>
        </w:rPr>
        <w:t>H</w:t>
      </w:r>
      <w:r>
        <w:rPr>
          <w:rFonts w:cstheme="minorHAnsi"/>
          <w:sz w:val="24"/>
          <w:szCs w:val="24"/>
        </w:rPr>
        <w:t>eath and continue on A1060 through White Roding to Leaden Roding</w:t>
      </w:r>
      <w:r w:rsidR="00B3052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(6.2 miles</w:t>
      </w:r>
      <w:r w:rsidR="00B30526">
        <w:rPr>
          <w:rFonts w:cstheme="minorHAnsi"/>
          <w:sz w:val="24"/>
          <w:szCs w:val="24"/>
        </w:rPr>
        <w:t>)</w:t>
      </w:r>
      <w:r w:rsidR="003A4842">
        <w:rPr>
          <w:rFonts w:cstheme="minorHAnsi"/>
          <w:sz w:val="24"/>
          <w:szCs w:val="24"/>
        </w:rPr>
        <w:t>,</w:t>
      </w:r>
      <w:r w:rsidR="00B30526">
        <w:rPr>
          <w:rFonts w:cstheme="minorHAnsi"/>
          <w:sz w:val="24"/>
          <w:szCs w:val="24"/>
        </w:rPr>
        <w:t xml:space="preserve"> </w:t>
      </w:r>
      <w:r w:rsidR="003A4842">
        <w:rPr>
          <w:rFonts w:cstheme="minorHAnsi"/>
          <w:sz w:val="24"/>
          <w:szCs w:val="24"/>
        </w:rPr>
        <w:t>right at mini roundabout</w:t>
      </w:r>
      <w:r w:rsidR="00B30526">
        <w:rPr>
          <w:rFonts w:cstheme="minorHAnsi"/>
          <w:sz w:val="24"/>
          <w:szCs w:val="24"/>
        </w:rPr>
        <w:t xml:space="preserve"> </w:t>
      </w:r>
      <w:r w:rsidR="003A4842">
        <w:rPr>
          <w:rFonts w:cstheme="minorHAnsi"/>
          <w:sz w:val="24"/>
          <w:szCs w:val="24"/>
        </w:rPr>
        <w:t>(keep left of white circle) and follow A1060 to roundabout at Lordship Rd</w:t>
      </w:r>
      <w:r w:rsidR="00B30526">
        <w:rPr>
          <w:rFonts w:cstheme="minorHAnsi"/>
          <w:sz w:val="24"/>
          <w:szCs w:val="24"/>
        </w:rPr>
        <w:t>, Writtle,</w:t>
      </w:r>
      <w:r w:rsidR="003A4842">
        <w:rPr>
          <w:rFonts w:cstheme="minorHAnsi"/>
          <w:sz w:val="24"/>
          <w:szCs w:val="24"/>
        </w:rPr>
        <w:t xml:space="preserve"> where </w:t>
      </w:r>
      <w:r w:rsidR="003A4842" w:rsidRPr="00C8286A">
        <w:rPr>
          <w:rFonts w:cstheme="minorHAnsi"/>
          <w:b/>
          <w:sz w:val="24"/>
          <w:szCs w:val="24"/>
        </w:rPr>
        <w:t>TURN</w:t>
      </w:r>
      <w:r w:rsidR="003A4842">
        <w:rPr>
          <w:rFonts w:cstheme="minorHAnsi"/>
          <w:sz w:val="24"/>
          <w:szCs w:val="24"/>
        </w:rPr>
        <w:t xml:space="preserve"> (care) (13.2 miles)</w:t>
      </w:r>
      <w:r w:rsidR="00B30526">
        <w:rPr>
          <w:rFonts w:cstheme="minorHAnsi"/>
          <w:sz w:val="24"/>
          <w:szCs w:val="24"/>
        </w:rPr>
        <w:t>. R</w:t>
      </w:r>
      <w:r w:rsidR="003A4842">
        <w:rPr>
          <w:rFonts w:cstheme="minorHAnsi"/>
          <w:sz w:val="24"/>
          <w:szCs w:val="24"/>
        </w:rPr>
        <w:t xml:space="preserve">etrace outward route to Hatfield Heath and </w:t>
      </w:r>
      <w:r w:rsidR="003A4842" w:rsidRPr="00C8286A">
        <w:rPr>
          <w:rFonts w:cstheme="minorHAnsi"/>
          <w:b/>
          <w:sz w:val="24"/>
          <w:szCs w:val="24"/>
        </w:rPr>
        <w:t>FINISH</w:t>
      </w:r>
      <w:r w:rsidR="003A4842">
        <w:rPr>
          <w:rFonts w:cstheme="minorHAnsi"/>
          <w:sz w:val="24"/>
          <w:szCs w:val="24"/>
        </w:rPr>
        <w:t xml:space="preserve"> (</w:t>
      </w:r>
      <w:r w:rsidR="00C8286A">
        <w:rPr>
          <w:rFonts w:cstheme="minorHAnsi"/>
          <w:sz w:val="24"/>
          <w:szCs w:val="24"/>
        </w:rPr>
        <w:t>GR TL</w:t>
      </w:r>
      <w:r w:rsidR="003A4842">
        <w:rPr>
          <w:rFonts w:cstheme="minorHAnsi"/>
          <w:sz w:val="24"/>
          <w:szCs w:val="24"/>
        </w:rPr>
        <w:t>525149) past Church and 3</w:t>
      </w:r>
      <w:r w:rsidR="00C8286A">
        <w:rPr>
          <w:rFonts w:cstheme="minorHAnsi"/>
          <w:sz w:val="24"/>
          <w:szCs w:val="24"/>
        </w:rPr>
        <w:t xml:space="preserve"> </w:t>
      </w:r>
      <w:r w:rsidR="003A4842">
        <w:rPr>
          <w:rFonts w:cstheme="minorHAnsi"/>
          <w:sz w:val="24"/>
          <w:szCs w:val="24"/>
        </w:rPr>
        <w:t xml:space="preserve">yards after corner of </w:t>
      </w:r>
      <w:r w:rsidR="00C8286A">
        <w:rPr>
          <w:rFonts w:cstheme="minorHAnsi"/>
          <w:sz w:val="24"/>
          <w:szCs w:val="24"/>
        </w:rPr>
        <w:t>G</w:t>
      </w:r>
      <w:r w:rsidR="003A4842">
        <w:rPr>
          <w:rFonts w:cstheme="minorHAnsi"/>
          <w:sz w:val="24"/>
          <w:szCs w:val="24"/>
        </w:rPr>
        <w:t>reen (25 miles)</w:t>
      </w:r>
      <w:r w:rsidR="00C8286A">
        <w:rPr>
          <w:rFonts w:cstheme="minorHAnsi"/>
          <w:sz w:val="24"/>
          <w:szCs w:val="24"/>
        </w:rPr>
        <w:t>.</w:t>
      </w:r>
    </w:p>
    <w:p w:rsidR="003A4842" w:rsidRPr="00F71B79" w:rsidRDefault="003A4842" w:rsidP="003E1CDA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Note</w:t>
      </w:r>
      <w:r w:rsidR="00C8286A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Cars cannot be parked on green due to bollards all around but can be parked opposite</w:t>
      </w:r>
      <w:r w:rsidR="00C8286A">
        <w:rPr>
          <w:rFonts w:cstheme="minorHAnsi"/>
          <w:sz w:val="24"/>
          <w:szCs w:val="24"/>
        </w:rPr>
        <w:t>.</w:t>
      </w:r>
    </w:p>
    <w:p w:rsidR="00F71B79" w:rsidRPr="003E1CDA" w:rsidRDefault="00ED4B13" w:rsidP="003E1CDA">
      <w:pPr>
        <w:jc w:val="center"/>
        <w:rPr>
          <w:rFonts w:cstheme="minorHAnsi"/>
          <w:sz w:val="32"/>
          <w:szCs w:val="32"/>
        </w:rPr>
      </w:pPr>
      <w:r w:rsidRPr="00ED4B13">
        <w:rPr>
          <w:rFonts w:cstheme="minorHAnsi"/>
          <w:noProof/>
          <w:sz w:val="32"/>
          <w:szCs w:val="32"/>
        </w:rPr>
        <w:drawing>
          <wp:inline distT="0" distB="0" distL="0" distR="0">
            <wp:extent cx="5731510" cy="1410474"/>
            <wp:effectExtent l="0" t="0" r="254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10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B13" w:rsidRDefault="00ED4B13">
      <w:pPr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br w:type="page"/>
      </w:r>
    </w:p>
    <w:p w:rsidR="00ED4B13" w:rsidRDefault="00ED4B13" w:rsidP="003A484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3A4842" w:rsidRDefault="003A4842" w:rsidP="003A484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LONDON EAST LOCAL REGULATIONS</w:t>
      </w:r>
    </w:p>
    <w:p w:rsidR="003A4842" w:rsidRDefault="003A4842" w:rsidP="003A48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 xml:space="preserve">4.6 </w:t>
      </w:r>
      <w:r>
        <w:rPr>
          <w:rFonts w:ascii="ArialMT" w:hAnsi="ArialMT" w:cs="ArialMT"/>
          <w:sz w:val="19"/>
          <w:szCs w:val="19"/>
        </w:rPr>
        <w:t>Competitors are not allowed to warm up on the course prior to or during the</w:t>
      </w:r>
      <w:r w:rsidR="00ED4B13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event.</w:t>
      </w:r>
    </w:p>
    <w:p w:rsidR="003A4842" w:rsidRDefault="003A4842" w:rsidP="003A48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 xml:space="preserve">4.8.2 </w:t>
      </w:r>
      <w:r>
        <w:rPr>
          <w:rFonts w:ascii="ArialMT" w:hAnsi="ArialMT" w:cs="ArialMT"/>
          <w:sz w:val="19"/>
          <w:szCs w:val="19"/>
        </w:rPr>
        <w:t>No ‘U’ turns are allowed within sight of either the start</w:t>
      </w:r>
      <w:r w:rsidR="00ED4B13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or finish points. Riders carrying out this dangerous manoeuvre are</w:t>
      </w:r>
      <w:r w:rsidR="00ED4B13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liable for disqualification from the event and to further disciplinary</w:t>
      </w:r>
      <w:r w:rsidR="00ED4B13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action by the London East CTT District Committee.</w:t>
      </w:r>
    </w:p>
    <w:p w:rsidR="003E1CDA" w:rsidRDefault="003A4842" w:rsidP="003A48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 xml:space="preserve">4.8.4 </w:t>
      </w:r>
      <w:r>
        <w:rPr>
          <w:rFonts w:ascii="ArialMT" w:hAnsi="ArialMT" w:cs="ArialMT"/>
          <w:sz w:val="19"/>
          <w:szCs w:val="19"/>
        </w:rPr>
        <w:t>Static Trainers: In respect of consideration for local residents, the</w:t>
      </w:r>
      <w:r w:rsidR="00ED4B13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use of static trainers, e.g. turbo trainers, is banned from all morning events held in the London East District.</w:t>
      </w:r>
    </w:p>
    <w:p w:rsidR="003A4842" w:rsidRDefault="003A4842" w:rsidP="003A48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</w:p>
    <w:p w:rsidR="003A4842" w:rsidRDefault="003A4842" w:rsidP="003A484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RIDERS BRIEFING NOTICE</w:t>
      </w:r>
    </w:p>
    <w:p w:rsidR="003A4842" w:rsidRDefault="003A4842" w:rsidP="003A48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Body numbers will be available at the Event HQ and must be</w:t>
      </w:r>
      <w:r w:rsidR="00ED4B13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personally signed for after reading any special course instructions.</w:t>
      </w:r>
    </w:p>
    <w:p w:rsidR="003A4842" w:rsidRDefault="003A4842" w:rsidP="003A48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All competitors are now required to personally sign the signing-out sheet</w:t>
      </w:r>
      <w:r w:rsidR="00ED4B13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when returning their number. Failure to do so will result in the competitor</w:t>
      </w:r>
      <w:r w:rsidR="00ED4B13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being recorded as DNF. You may exchange your number for a drink.</w:t>
      </w:r>
    </w:p>
    <w:p w:rsidR="003A4842" w:rsidRDefault="003A4842" w:rsidP="003A48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No parking at either the start or finish points, other than timekeepers.</w:t>
      </w:r>
    </w:p>
    <w:p w:rsidR="003A4842" w:rsidRDefault="003A4842" w:rsidP="003A48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Riders are reminded that dropping litter is a criminal offence and</w:t>
      </w:r>
      <w:r w:rsidR="00ED4B13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offenders will be liable to disciplinary action by the District Committee.</w:t>
      </w:r>
    </w:p>
    <w:p w:rsidR="003A4842" w:rsidRDefault="003A4842" w:rsidP="003A48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</w:p>
    <w:p w:rsidR="003A4842" w:rsidRDefault="003A4842" w:rsidP="003A484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In the interest of your own safety,</w:t>
      </w:r>
      <w:r w:rsidR="00ED4B13"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sz w:val="20"/>
          <w:szCs w:val="20"/>
        </w:rPr>
        <w:t>Cycling Time Trials and the Event</w:t>
      </w:r>
      <w:r w:rsidR="00ED4B13"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sz w:val="20"/>
          <w:szCs w:val="20"/>
        </w:rPr>
        <w:t>Promoters strongly advise you to wear a</w:t>
      </w:r>
      <w:r w:rsidR="00ED4B13"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sz w:val="20"/>
          <w:szCs w:val="20"/>
        </w:rPr>
        <w:t>hard shell safety helmet that meets an</w:t>
      </w:r>
      <w:r w:rsidR="00ED4B13"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sz w:val="20"/>
          <w:szCs w:val="20"/>
        </w:rPr>
        <w:t>internationally accepted safety standard.</w:t>
      </w:r>
      <w:r w:rsidR="00ED4B13"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sz w:val="20"/>
          <w:szCs w:val="20"/>
        </w:rPr>
        <w:t>All juniors and/or riders under the age of</w:t>
      </w:r>
      <w:r w:rsidR="00ED4B13"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sz w:val="20"/>
          <w:szCs w:val="20"/>
        </w:rPr>
        <w:t>19 years are required to wear a suitably</w:t>
      </w:r>
      <w:r w:rsidR="00ED4B13"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sz w:val="20"/>
          <w:szCs w:val="20"/>
        </w:rPr>
        <w:t>approved helmet.</w:t>
      </w:r>
    </w:p>
    <w:p w:rsidR="003A4842" w:rsidRDefault="003A4842" w:rsidP="003A484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Cycling Time Trials and the Event</w:t>
      </w:r>
      <w:r w:rsidR="00ED4B13"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sz w:val="20"/>
          <w:szCs w:val="20"/>
        </w:rPr>
        <w:t>Promoters recommend the use of a</w:t>
      </w:r>
      <w:r w:rsidR="00ED4B13"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sz w:val="20"/>
          <w:szCs w:val="20"/>
        </w:rPr>
        <w:t>flashing rear light whilst competing.</w:t>
      </w:r>
    </w:p>
    <w:p w:rsidR="00495314" w:rsidRDefault="00495314" w:rsidP="003A484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495314" w:rsidRDefault="00495314" w:rsidP="003A48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</w:p>
    <w:tbl>
      <w:tblPr>
        <w:tblW w:w="9838" w:type="dxa"/>
        <w:tblLook w:val="04A0" w:firstRow="1" w:lastRow="0" w:firstColumn="1" w:lastColumn="0" w:noHBand="0" w:noVBand="1"/>
      </w:tblPr>
      <w:tblGrid>
        <w:gridCol w:w="740"/>
        <w:gridCol w:w="2860"/>
        <w:gridCol w:w="625"/>
        <w:gridCol w:w="3000"/>
        <w:gridCol w:w="1420"/>
        <w:gridCol w:w="1198"/>
      </w:tblGrid>
      <w:tr w:rsidR="00495314" w:rsidRPr="00495314" w:rsidTr="00ED4B13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ED4B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RIDER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  <w:r w:rsidR="00ED4B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CAT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ED4B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START TIME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HANDICAP</w:t>
            </w:r>
          </w:p>
        </w:tc>
      </w:tr>
      <w:tr w:rsidR="00495314" w:rsidRPr="00495314" w:rsidTr="00ED4B13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B3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GARY LANE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B3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HAINAULT RC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08:02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19:36</w:t>
            </w:r>
          </w:p>
        </w:tc>
      </w:tr>
      <w:tr w:rsidR="00495314" w:rsidRPr="00495314" w:rsidTr="00ED4B1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B3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DAN CARTER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B3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ESSEX ROADS CC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08:03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18:03</w:t>
            </w:r>
          </w:p>
        </w:tc>
      </w:tr>
      <w:tr w:rsidR="00495314" w:rsidRPr="00495314" w:rsidTr="00ED4B1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B3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BRIAN MARTIN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B3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CICLOS UNO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08:04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19:07</w:t>
            </w:r>
          </w:p>
        </w:tc>
      </w:tr>
      <w:tr w:rsidR="00495314" w:rsidRPr="00495314" w:rsidTr="00ED4B1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B3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ROB YOUNG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B3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TEAM VISION RACING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08:05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03:15</w:t>
            </w:r>
          </w:p>
        </w:tc>
      </w:tr>
      <w:tr w:rsidR="00495314" w:rsidRPr="00495314" w:rsidTr="00ED4B1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B3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CHRISTOPHER HUDSON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B3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ESSEX ROADS CC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08:06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17:30</w:t>
            </w:r>
          </w:p>
        </w:tc>
      </w:tr>
      <w:tr w:rsidR="00495314" w:rsidRPr="00495314" w:rsidTr="00ED4B1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B3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DAVID MARTIN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B3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BEACONTREE WHEELERS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08:07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16:56</w:t>
            </w:r>
          </w:p>
        </w:tc>
      </w:tr>
      <w:tr w:rsidR="00495314" w:rsidRPr="00495314" w:rsidTr="00ED4B1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B3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ALISTAIR SHED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B3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45RC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08:08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14:18</w:t>
            </w:r>
          </w:p>
        </w:tc>
      </w:tr>
      <w:tr w:rsidR="00495314" w:rsidRPr="00495314" w:rsidTr="00ED4B1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B3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DAVID GUY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B3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OV CYCLING CLUB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08:09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15:36</w:t>
            </w:r>
          </w:p>
        </w:tc>
      </w:tr>
      <w:tr w:rsidR="00495314" w:rsidRPr="00495314" w:rsidTr="00ED4B1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B3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KEVIN BAUMBER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B3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SHAFTESBURY CC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08:10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06:50</w:t>
            </w:r>
          </w:p>
        </w:tc>
      </w:tr>
      <w:tr w:rsidR="00495314" w:rsidRPr="00495314" w:rsidTr="00ED4B1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B3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BEN LOVE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B3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ESSEX ROADS CC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08:11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14:02</w:t>
            </w:r>
          </w:p>
        </w:tc>
      </w:tr>
      <w:tr w:rsidR="00495314" w:rsidRPr="00495314" w:rsidTr="00ED4B1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B3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DEREK TRANGMAR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B3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HUB VELO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08:12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13:54</w:t>
            </w:r>
          </w:p>
        </w:tc>
      </w:tr>
      <w:tr w:rsidR="00495314" w:rsidRPr="00495314" w:rsidTr="00ED4B1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B3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HUGH WILLIAMS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B3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REDBRIDGE CC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08:13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13:13</w:t>
            </w:r>
          </w:p>
        </w:tc>
      </w:tr>
      <w:tr w:rsidR="00495314" w:rsidRPr="00495314" w:rsidTr="00ED4B1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B3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ROBERT PISOLKER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B3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SHAFTESBURY CC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08:14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11:18</w:t>
            </w:r>
          </w:p>
        </w:tc>
      </w:tr>
      <w:tr w:rsidR="00495314" w:rsidRPr="00495314" w:rsidTr="00ED4B1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B3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MATT SAUNDERS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B3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TEAM VISION RACING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08:15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07</w:t>
            </w:r>
            <w:r w:rsidR="00B30526">
              <w:rPr>
                <w:rFonts w:ascii="Calibri" w:eastAsia="Times New Roman" w:hAnsi="Calibri" w:cs="Calibri"/>
                <w:color w:val="000000"/>
                <w:lang w:eastAsia="en-GB"/>
              </w:rPr>
              <w:t>:00</w:t>
            </w:r>
          </w:p>
        </w:tc>
      </w:tr>
      <w:tr w:rsidR="00495314" w:rsidRPr="00495314" w:rsidTr="00ED4B1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B3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JULIA FREEMAN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B30526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</w:t>
            </w:r>
            <w:r w:rsidR="00495314"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B3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EASTERLEY ROAD CLUB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08:16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09:53</w:t>
            </w:r>
          </w:p>
        </w:tc>
      </w:tr>
      <w:tr w:rsidR="00495314" w:rsidRPr="00495314" w:rsidTr="00ED4B1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B3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SCOTT BEARD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B3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SHAFTESBURY CC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08:17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09:30</w:t>
            </w:r>
          </w:p>
        </w:tc>
      </w:tr>
      <w:tr w:rsidR="00495314" w:rsidRPr="00495314" w:rsidTr="00ED4B1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B3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JAMIE BISHOP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B3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ST NEOTS CC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08:18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15:06</w:t>
            </w:r>
          </w:p>
        </w:tc>
      </w:tr>
      <w:tr w:rsidR="00495314" w:rsidRPr="00495314" w:rsidTr="00ED4B1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B3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JOHN WITCHELL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B3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HAINAULT RC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08:29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16:48</w:t>
            </w:r>
          </w:p>
        </w:tc>
      </w:tr>
      <w:tr w:rsidR="00495314" w:rsidRPr="00495314" w:rsidTr="00ED4B1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B3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PAUL HART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B3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SOUTHEND WHEELERS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08:20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03:04</w:t>
            </w:r>
          </w:p>
        </w:tc>
      </w:tr>
      <w:tr w:rsidR="00495314" w:rsidRPr="00495314" w:rsidTr="00ED4B1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B3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RUTH STAPLETON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W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B3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ST NEOTS CC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08:21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21:10</w:t>
            </w:r>
          </w:p>
        </w:tc>
      </w:tr>
      <w:tr w:rsidR="00495314" w:rsidRPr="00495314" w:rsidTr="00ED4B1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B3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RALPH MULLAN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B3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SHAFTESBURY CC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08:22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07:24</w:t>
            </w:r>
          </w:p>
        </w:tc>
      </w:tr>
      <w:tr w:rsidR="00495314" w:rsidRPr="00495314" w:rsidTr="00ED4B1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B3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IAN O'NEILL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B3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SHAFTESBURY CC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08:23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20:55</w:t>
            </w:r>
          </w:p>
        </w:tc>
      </w:tr>
      <w:tr w:rsidR="00495314" w:rsidRPr="00495314" w:rsidTr="00ED4B1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B3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PHIL HARPER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B3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ESSEX ROADS CC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08:24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20:09</w:t>
            </w:r>
          </w:p>
        </w:tc>
      </w:tr>
      <w:tr w:rsidR="00495314" w:rsidRPr="00495314" w:rsidTr="00ED4B1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B3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TERRY GARLINGE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B3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TEAM VISION RACING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08:25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06:11</w:t>
            </w:r>
          </w:p>
        </w:tc>
      </w:tr>
      <w:tr w:rsidR="00495314" w:rsidRPr="00495314" w:rsidTr="00ED4B1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B3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STEPHEN MURPHY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B3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SHAFTESBURY CC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08:26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07:40</w:t>
            </w:r>
          </w:p>
        </w:tc>
      </w:tr>
      <w:tr w:rsidR="00495314" w:rsidRPr="00495314" w:rsidTr="00ED4B1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B3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MANDY BUNN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B30526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</w:t>
            </w:r>
            <w:r w:rsidR="00495314"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B3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CC SUDBURY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08:27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11:50</w:t>
            </w:r>
          </w:p>
        </w:tc>
      </w:tr>
      <w:tr w:rsidR="00495314" w:rsidRPr="00495314" w:rsidTr="00ED4B1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B3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WOLFGANG EMMERICH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B3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LONDON PHOENIX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08:28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08:16</w:t>
            </w:r>
          </w:p>
        </w:tc>
      </w:tr>
      <w:tr w:rsidR="00495314" w:rsidRPr="00495314" w:rsidTr="00ED4B1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B3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SAM THEINEL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B3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SHAFTESBURY CC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08:19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08:42</w:t>
            </w:r>
          </w:p>
        </w:tc>
      </w:tr>
      <w:tr w:rsidR="00495314" w:rsidRPr="00495314" w:rsidTr="00ED4B1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B3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COLIN WARD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B30526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B30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ESSEX ROADS CC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08:30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14" w:rsidRPr="00495314" w:rsidRDefault="00495314" w:rsidP="00495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5314">
              <w:rPr>
                <w:rFonts w:ascii="Calibri" w:eastAsia="Times New Roman" w:hAnsi="Calibri" w:cs="Calibri"/>
                <w:color w:val="000000"/>
                <w:lang w:eastAsia="en-GB"/>
              </w:rPr>
              <w:t>01:58</w:t>
            </w:r>
          </w:p>
        </w:tc>
      </w:tr>
    </w:tbl>
    <w:p w:rsidR="00495314" w:rsidRPr="003A4842" w:rsidRDefault="00495314" w:rsidP="003A48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</w:p>
    <w:sectPr w:rsidR="00495314" w:rsidRPr="003A4842" w:rsidSect="006B5709">
      <w:headerReference w:type="default" r:id="rId9"/>
      <w:pgSz w:w="11906" w:h="16838"/>
      <w:pgMar w:top="1134" w:right="1134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B6C" w:rsidRDefault="00600B6C" w:rsidP="003E1CDA">
      <w:pPr>
        <w:spacing w:after="0" w:line="240" w:lineRule="auto"/>
      </w:pPr>
      <w:r>
        <w:separator/>
      </w:r>
    </w:p>
  </w:endnote>
  <w:endnote w:type="continuationSeparator" w:id="0">
    <w:p w:rsidR="00600B6C" w:rsidRDefault="00600B6C" w:rsidP="003E1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B6C" w:rsidRDefault="00600B6C" w:rsidP="003E1CDA">
      <w:pPr>
        <w:spacing w:after="0" w:line="240" w:lineRule="auto"/>
      </w:pPr>
      <w:r>
        <w:separator/>
      </w:r>
    </w:p>
  </w:footnote>
  <w:footnote w:type="continuationSeparator" w:id="0">
    <w:p w:rsidR="00600B6C" w:rsidRDefault="00600B6C" w:rsidP="003E1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CDA" w:rsidRDefault="003E1CDA" w:rsidP="00C8286A">
    <w:pPr>
      <w:pStyle w:val="Header"/>
      <w:jc w:val="center"/>
    </w:pPr>
    <w:r>
      <w:rPr>
        <w:rFonts w:ascii="Arial-BoldMT" w:hAnsi="Arial-BoldMT" w:cs="Arial-BoldMT"/>
        <w:b/>
        <w:bCs/>
        <w:sz w:val="32"/>
        <w:szCs w:val="32"/>
      </w:rPr>
      <w:t>EASTERN COUNTIES CYCLING ASSOCIATION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1CDA"/>
    <w:rsid w:val="00006E24"/>
    <w:rsid w:val="003A4842"/>
    <w:rsid w:val="003E1CDA"/>
    <w:rsid w:val="0040337C"/>
    <w:rsid w:val="00495314"/>
    <w:rsid w:val="004E7C4D"/>
    <w:rsid w:val="0052632C"/>
    <w:rsid w:val="00600B6C"/>
    <w:rsid w:val="006B5709"/>
    <w:rsid w:val="007E293C"/>
    <w:rsid w:val="00B30526"/>
    <w:rsid w:val="00C8286A"/>
    <w:rsid w:val="00D65026"/>
    <w:rsid w:val="00ED4B13"/>
    <w:rsid w:val="00F71B79"/>
    <w:rsid w:val="00FE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5B5B62-708B-4847-8A1E-E6248281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3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1C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CDA"/>
  </w:style>
  <w:style w:type="paragraph" w:styleId="Footer">
    <w:name w:val="footer"/>
    <w:basedOn w:val="Normal"/>
    <w:link w:val="FooterChar"/>
    <w:uiPriority w:val="99"/>
    <w:unhideWhenUsed/>
    <w:rsid w:val="003E1C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CDA"/>
  </w:style>
  <w:style w:type="paragraph" w:styleId="BalloonText">
    <w:name w:val="Balloon Text"/>
    <w:basedOn w:val="Normal"/>
    <w:link w:val="BalloonTextChar"/>
    <w:uiPriority w:val="99"/>
    <w:semiHidden/>
    <w:unhideWhenUsed/>
    <w:rsid w:val="00B30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5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5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AD097-2DC9-42D1-A313-A7EF06538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Questronics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Young</dc:creator>
  <cp:lastModifiedBy>Rob Young</cp:lastModifiedBy>
  <cp:revision>2</cp:revision>
  <dcterms:created xsi:type="dcterms:W3CDTF">2018-08-31T08:51:00Z</dcterms:created>
  <dcterms:modified xsi:type="dcterms:W3CDTF">2018-08-31T08:51:00Z</dcterms:modified>
</cp:coreProperties>
</file>