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299" w:rsidRDefault="00826B69" w:rsidP="00826B69">
      <w:pPr>
        <w:jc w:val="center"/>
        <w:rPr>
          <w:b/>
        </w:rPr>
      </w:pPr>
      <w:r w:rsidRPr="00826B69">
        <w:rPr>
          <w:b/>
        </w:rPr>
        <w:t>PENDLE FOREST CC</w:t>
      </w:r>
    </w:p>
    <w:p w:rsidR="00826B69" w:rsidRDefault="00826B69" w:rsidP="00826B69">
      <w:pPr>
        <w:jc w:val="center"/>
        <w:rPr>
          <w:b/>
        </w:rPr>
      </w:pPr>
      <w:r>
        <w:rPr>
          <w:b/>
        </w:rPr>
        <w:t>HARRY CLARKSON MEMORIAL 10 MILE TT – COURSE L1015</w:t>
      </w:r>
    </w:p>
    <w:p w:rsidR="00826B69" w:rsidRDefault="00826B69" w:rsidP="00826B69">
      <w:pPr>
        <w:jc w:val="center"/>
        <w:rPr>
          <w:b/>
        </w:rPr>
      </w:pPr>
    </w:p>
    <w:p w:rsidR="00826B69" w:rsidRDefault="00826B69" w:rsidP="00826B69">
      <w:r>
        <w:t>Promoted for and on behalf of the Cycling Time Trials under their rules and regulations Saturday 1</w:t>
      </w:r>
      <w:r w:rsidRPr="00826B69">
        <w:rPr>
          <w:vertAlign w:val="superscript"/>
        </w:rPr>
        <w:t>st</w:t>
      </w:r>
      <w:r>
        <w:t xml:space="preserve"> August 2020 (start time 18:00, first rider off @ 18:01)</w:t>
      </w:r>
    </w:p>
    <w:p w:rsidR="00826B69" w:rsidRDefault="00826B69" w:rsidP="00826B69">
      <w:r>
        <w:rPr>
          <w:b/>
        </w:rPr>
        <w:t>Event Secretary</w:t>
      </w:r>
      <w:r>
        <w:rPr>
          <w:b/>
        </w:rPr>
        <w:br/>
      </w:r>
      <w:r>
        <w:t xml:space="preserve">Michael Eccles, 95 Aspen Drive, Burnley, </w:t>
      </w:r>
      <w:proofErr w:type="spellStart"/>
      <w:r>
        <w:t>Lancs</w:t>
      </w:r>
      <w:proofErr w:type="spellEnd"/>
      <w:r>
        <w:t>, BB10 3FB. Tel: 07850837608</w:t>
      </w:r>
    </w:p>
    <w:p w:rsidR="00826B69" w:rsidRDefault="00826B69" w:rsidP="00826B69">
      <w:r>
        <w:rPr>
          <w:b/>
        </w:rPr>
        <w:t>Timekeepers</w:t>
      </w:r>
      <w:r>
        <w:rPr>
          <w:b/>
        </w:rPr>
        <w:br/>
      </w:r>
      <w:r>
        <w:t>Mr R Abram and Mr P Briscoe</w:t>
      </w:r>
    </w:p>
    <w:p w:rsidR="00826B69" w:rsidRDefault="00826B69" w:rsidP="00826B69">
      <w:pPr>
        <w:rPr>
          <w:b/>
        </w:rPr>
      </w:pPr>
      <w:r>
        <w:rPr>
          <w:b/>
        </w:rPr>
        <w:t xml:space="preserve">Course Details L1015 </w:t>
      </w:r>
      <w:proofErr w:type="spellStart"/>
      <w:r>
        <w:rPr>
          <w:b/>
        </w:rPr>
        <w:t>Levens</w:t>
      </w:r>
      <w:proofErr w:type="spellEnd"/>
      <w:r>
        <w:rPr>
          <w:b/>
        </w:rPr>
        <w:t xml:space="preserve"> (HQ) – Lindale</w:t>
      </w:r>
    </w:p>
    <w:p w:rsidR="00826B69" w:rsidRDefault="00826B69" w:rsidP="00826B69">
      <w:r>
        <w:t xml:space="preserve">Exit </w:t>
      </w:r>
      <w:proofErr w:type="spellStart"/>
      <w:r>
        <w:t>Brettargh</w:t>
      </w:r>
      <w:proofErr w:type="spellEnd"/>
      <w:r>
        <w:t xml:space="preserve"> Holt roundabout off the A591 and proceed along the A590. Take the first exit approximately ¼ mile on the right, take care crossing the dual carriageway. The numbers &amp; signing on sheet will be further up the lane.</w:t>
      </w:r>
    </w:p>
    <w:p w:rsidR="00826B69" w:rsidRDefault="00826B69" w:rsidP="00826B69">
      <w:r>
        <w:t xml:space="preserve">START in lay-by alongside the A590 approximately 500 yards south-west of junction with southbound A6 in line with the three white marks on kerb edge which are 20 yards west of a drainage grate which 5 yards west of the eastern end of footpath and 25 yards east of a drainage grate almost in line with the SOS telephone point. This mark is directly in line with a wooden fence post with two angled supports in the hedge and almost in line with a ‘Please take </w:t>
      </w:r>
      <w:r w:rsidR="00CB046A">
        <w:t>your litter home sign’.</w:t>
      </w:r>
      <w:r w:rsidR="00CB046A">
        <w:br/>
        <w:t xml:space="preserve">Proceed along the A590 to FINISH in line with the metal cover in northern grass verge embossed ‘Charlton Iron Works Sheffield’ which approximately 12 yards east of large road sign on slip-road to the A6 approximately 90 yards short of </w:t>
      </w:r>
      <w:proofErr w:type="spellStart"/>
      <w:r w:rsidR="00CB046A">
        <w:t>Levens</w:t>
      </w:r>
      <w:proofErr w:type="spellEnd"/>
      <w:r w:rsidR="00CB046A">
        <w:t xml:space="preserve"> Bridge/</w:t>
      </w:r>
      <w:proofErr w:type="spellStart"/>
      <w:r w:rsidR="00CB046A">
        <w:t>Levens</w:t>
      </w:r>
      <w:proofErr w:type="spellEnd"/>
      <w:r w:rsidR="00CB046A">
        <w:t xml:space="preserve"> Village road (10 MILES)</w:t>
      </w:r>
    </w:p>
    <w:p w:rsidR="00CB046A" w:rsidRDefault="00CB046A" w:rsidP="00826B69">
      <w:r>
        <w:t xml:space="preserve">Regulation 14: Competitors machine – Rear lights – </w:t>
      </w:r>
      <w:r>
        <w:rPr>
          <w:b/>
        </w:rPr>
        <w:t>No competitor</w:t>
      </w:r>
      <w:r w:rsidR="00CB1A17">
        <w:rPr>
          <w:b/>
        </w:rPr>
        <w:t xml:space="preserve"> </w:t>
      </w:r>
      <w:r>
        <w:t xml:space="preserve">shall be permitted to start either a Type A or Type B event unless such a competitor has affixed to the rear of the machine </w:t>
      </w:r>
      <w:r>
        <w:rPr>
          <w:b/>
        </w:rPr>
        <w:t xml:space="preserve">a working rear red light, </w:t>
      </w:r>
      <w:r>
        <w:t>either flashing or constant, that is illuminated and in a position that is clearly visible to other road users.</w:t>
      </w:r>
    </w:p>
    <w:p w:rsidR="00CB046A" w:rsidRDefault="00CB046A" w:rsidP="00826B69">
      <w:r>
        <w:t xml:space="preserve">Regulation 17: Signing-on Sheet and Signing-Out Sheet </w:t>
      </w:r>
      <w:r w:rsidR="004413B5">
        <w:t>(</w:t>
      </w:r>
      <w:r w:rsidR="004413B5" w:rsidRPr="004413B5">
        <w:rPr>
          <w:b/>
          <w:u w:val="single"/>
        </w:rPr>
        <w:t>*Please see further r</w:t>
      </w:r>
      <w:r w:rsidR="00254259">
        <w:rPr>
          <w:b/>
          <w:u w:val="single"/>
        </w:rPr>
        <w:t>egulations due to COVID-19</w:t>
      </w:r>
      <w:r w:rsidR="004413B5">
        <w:t>)</w:t>
      </w:r>
      <w:r>
        <w:t>-</w:t>
      </w:r>
      <w:r>
        <w:br/>
        <w:t>a) The competitors in all types of events must make themselves aware of any special safety instructions for the event and sign the official Signing-on Sheet when collecting their number.</w:t>
      </w:r>
      <w:r>
        <w:br/>
        <w:t xml:space="preserve">b) In Type </w:t>
      </w:r>
      <w:proofErr w:type="gramStart"/>
      <w:r>
        <w:t>A</w:t>
      </w:r>
      <w:proofErr w:type="gramEnd"/>
      <w:r>
        <w:t xml:space="preserve"> events a competitor must return to the events HQ either during the event or within a reasonable time after the </w:t>
      </w:r>
      <w:r w:rsidR="004413B5">
        <w:t>last rider has finished the event and must (</w:t>
      </w:r>
      <w:proofErr w:type="spellStart"/>
      <w:r w:rsidR="004413B5">
        <w:t>i</w:t>
      </w:r>
      <w:proofErr w:type="spellEnd"/>
      <w:r w:rsidR="004413B5">
        <w:t xml:space="preserve">) return their number and (ii) sign the official Signing-Out Sheet. * Please see below for coronavirus details </w:t>
      </w:r>
    </w:p>
    <w:p w:rsidR="004413B5" w:rsidRDefault="004413B5" w:rsidP="00826B69">
      <w:r>
        <w:t>Local Regulation No.5 – In ALL events, competitors prior to starting are not permitted to ride past the start or finish timekeeper during the duration of the event</w:t>
      </w:r>
    </w:p>
    <w:p w:rsidR="004413B5" w:rsidRDefault="004413B5" w:rsidP="00826B69">
      <w:r>
        <w:t>Local Regulation No.6 – Any competitor making a ‘U’ turn in the vicinity of the start or finish will be disqualified from the event.</w:t>
      </w:r>
    </w:p>
    <w:p w:rsidR="004413B5" w:rsidRDefault="004413B5" w:rsidP="00826B69">
      <w:r>
        <w:t>Local Regulation No.10 – Warming up on the course is not permitted during the duration of the event.</w:t>
      </w:r>
    </w:p>
    <w:p w:rsidR="004413B5" w:rsidRDefault="004413B5" w:rsidP="00826B69">
      <w:r>
        <w:t>Local Regulation No.12 – No parking on the car park or on the frontage of the Strickland Arms.</w:t>
      </w:r>
    </w:p>
    <w:p w:rsidR="004413B5" w:rsidRDefault="004413B5" w:rsidP="00826B69">
      <w:r>
        <w:t>Local Regulation No.15 – Riders must keep to the left of the road except when overtaking. Failure to comply with the above may lead to disqualification.</w:t>
      </w:r>
    </w:p>
    <w:p w:rsidR="00354CD0" w:rsidRDefault="00354CD0" w:rsidP="00826B69">
      <w:r>
        <w:t>Riders must give their number at the finish and elsewhere on the course if requested</w:t>
      </w:r>
    </w:p>
    <w:p w:rsidR="00354CD0" w:rsidRDefault="00354CD0" w:rsidP="00826B69">
      <w:r>
        <w:t>Riders must NOT stand in the road at the start or finish. (This constitutes obstruction and is a breach of Regulations).</w:t>
      </w:r>
    </w:p>
    <w:p w:rsidR="00354CD0" w:rsidRDefault="00354CD0" w:rsidP="00826B69">
      <w:r>
        <w:t>Riders must NOT ride with their heads down</w:t>
      </w:r>
    </w:p>
    <w:p w:rsidR="00354CD0" w:rsidRDefault="00354CD0" w:rsidP="00826B69">
      <w:r>
        <w:lastRenderedPageBreak/>
        <w:t>All competitors under the age of 18 and/or JUNIORS must wear a HELMET of HARD/SOFT SHELL construction that conforms to a recognised Standard (See Regulation 15). Cycling Time Trials strongly recommends ALL competitors to wear such a helmet.</w:t>
      </w:r>
    </w:p>
    <w:p w:rsidR="00354CD0" w:rsidRDefault="00354CD0" w:rsidP="00826B69">
      <w:r>
        <w:t>Take care where A6 joins onto A590, fast traffic joining A590 from slip road to left of riders.</w:t>
      </w:r>
    </w:p>
    <w:p w:rsidR="00354CD0" w:rsidRDefault="00354CD0" w:rsidP="00826B69">
      <w:r>
        <w:t xml:space="preserve">Riders must encircle </w:t>
      </w:r>
      <w:proofErr w:type="spellStart"/>
      <w:r w:rsidR="001D729D">
        <w:t>Meathop</w:t>
      </w:r>
      <w:proofErr w:type="spellEnd"/>
      <w:r w:rsidR="001D729D">
        <w:t xml:space="preserve"> roundabout, fast joining traffic, riders should enter centre of roundabout in front of passing traffic.</w:t>
      </w:r>
    </w:p>
    <w:p w:rsidR="001D729D" w:rsidRDefault="00741FB8" w:rsidP="00826B69">
      <w:r>
        <w:t>No times will be given to competitors or supporters at finish and riders must not st</w:t>
      </w:r>
      <w:r w:rsidR="00E52A66">
        <w:t>op after passing finishing time</w:t>
      </w:r>
      <w:r>
        <w:t>keeper.</w:t>
      </w:r>
    </w:p>
    <w:p w:rsidR="00741FB8" w:rsidRDefault="00741FB8" w:rsidP="00826B69">
      <w:r>
        <w:t>Please ride with care and consideration to riders and other road users and take your litter home with you.</w:t>
      </w:r>
    </w:p>
    <w:p w:rsidR="00254259" w:rsidRDefault="00254259" w:rsidP="00826B69">
      <w:pPr>
        <w:rPr>
          <w:b/>
        </w:rPr>
      </w:pPr>
      <w:r>
        <w:rPr>
          <w:b/>
        </w:rPr>
        <w:t xml:space="preserve">COVID-19 </w:t>
      </w:r>
      <w:r w:rsidR="00D67210">
        <w:rPr>
          <w:b/>
        </w:rPr>
        <w:t>risk assessment</w:t>
      </w:r>
    </w:p>
    <w:p w:rsidR="00254259" w:rsidRDefault="00254259" w:rsidP="00826B69">
      <w:r>
        <w:t>- Riders in good health only and not counte</w:t>
      </w:r>
      <w:r w:rsidR="00CB1A17">
        <w:t>r</w:t>
      </w:r>
      <w:r>
        <w:t xml:space="preserve"> to any advice from a medical professional</w:t>
      </w:r>
    </w:p>
    <w:p w:rsidR="00254259" w:rsidRDefault="00254259" w:rsidP="00826B69">
      <w:r>
        <w:t>- Competitors should not attend if they feel ill in ANY way or if family members have any symptoms.</w:t>
      </w:r>
    </w:p>
    <w:p w:rsidR="00254259" w:rsidRDefault="00254259" w:rsidP="00826B69">
      <w:r>
        <w:t>- All warm-ups should be done on the road. Static warm-ups are prohibited (i.e. no turbo or rollers)</w:t>
      </w:r>
    </w:p>
    <w:p w:rsidR="00254259" w:rsidRDefault="00254259" w:rsidP="00826B69">
      <w:r>
        <w:t>- Riders MUST NOT gather in anyway regardless of current guidelines in the car park, HQ area or elsewhere.</w:t>
      </w:r>
    </w:p>
    <w:p w:rsidR="00254259" w:rsidRDefault="00254259" w:rsidP="00826B69">
      <w:r>
        <w:t xml:space="preserve">- Competitors on finishing MUST NOT stop at the finish and MUST NOT loiter at the HQ/car </w:t>
      </w:r>
      <w:proofErr w:type="gramStart"/>
      <w:r>
        <w:t>park</w:t>
      </w:r>
      <w:proofErr w:type="gramEnd"/>
      <w:r>
        <w:t xml:space="preserve"> and MUST pack away and leave immediately upon completion of the race</w:t>
      </w:r>
    </w:p>
    <w:p w:rsidR="00CB1A17" w:rsidRDefault="00CB1A17" w:rsidP="00826B69">
      <w:r>
        <w:t>- No result board</w:t>
      </w:r>
    </w:p>
    <w:p w:rsidR="00CB1A17" w:rsidRDefault="00CB1A17" w:rsidP="00826B69">
      <w:r>
        <w:t>-</w:t>
      </w:r>
      <w:r w:rsidR="00254259">
        <w:t xml:space="preserve"> </w:t>
      </w:r>
      <w:r>
        <w:t>Use</w:t>
      </w:r>
      <w:r w:rsidR="00254259">
        <w:t xml:space="preserve"> own pen</w:t>
      </w:r>
    </w:p>
    <w:p w:rsidR="00CB1A17" w:rsidRDefault="00CB1A17" w:rsidP="00826B69">
      <w:r>
        <w:t>- U</w:t>
      </w:r>
      <w:r w:rsidR="00254259">
        <w:t>se face covering when signing in/out</w:t>
      </w:r>
      <w:r>
        <w:t xml:space="preserve"> and</w:t>
      </w:r>
      <w:r w:rsidR="00254259">
        <w:t xml:space="preserve"> use gloves to pick up num</w:t>
      </w:r>
      <w:r>
        <w:t>ber and return to wash area</w:t>
      </w:r>
    </w:p>
    <w:p w:rsidR="00CB1A17" w:rsidRDefault="00CB1A17" w:rsidP="00826B69">
      <w:r>
        <w:t>- Please bring own pins</w:t>
      </w:r>
    </w:p>
    <w:p w:rsidR="00CB1A17" w:rsidRDefault="00CB1A17" w:rsidP="00826B69">
      <w:r>
        <w:t>- Park at social distance</w:t>
      </w:r>
    </w:p>
    <w:p w:rsidR="00CB1A17" w:rsidRDefault="00CB1A17" w:rsidP="00826B69">
      <w:r>
        <w:t>- A</w:t>
      </w:r>
      <w:r w:rsidR="00254259">
        <w:t>rrive at start line no earlier t</w:t>
      </w:r>
      <w:r>
        <w:t>han 5 minutes before start time</w:t>
      </w:r>
    </w:p>
    <w:p w:rsidR="00CB1A17" w:rsidRDefault="00CB1A17" w:rsidP="00826B69">
      <w:r>
        <w:t>- O</w:t>
      </w:r>
      <w:r w:rsidR="00254259">
        <w:t>bey 2m distance</w:t>
      </w:r>
      <w:r>
        <w:t xml:space="preserve"> lines and</w:t>
      </w:r>
      <w:r w:rsidR="00254259">
        <w:t xml:space="preserve"> no push off – start </w:t>
      </w:r>
      <w:r>
        <w:t>with foot on ground</w:t>
      </w:r>
    </w:p>
    <w:p w:rsidR="00CB1A17" w:rsidRDefault="00CB1A17" w:rsidP="00826B69">
      <w:r>
        <w:t>- D</w:t>
      </w:r>
      <w:r w:rsidR="00254259">
        <w:t xml:space="preserve">o not travel with team mates unless </w:t>
      </w:r>
      <w:r>
        <w:t>family member or social bubble</w:t>
      </w:r>
    </w:p>
    <w:p w:rsidR="00CB1A17" w:rsidRDefault="00CB1A17" w:rsidP="00826B69">
      <w:r>
        <w:t>- R</w:t>
      </w:r>
      <w:r w:rsidR="00254259">
        <w:t>esults by email only</w:t>
      </w:r>
    </w:p>
    <w:p w:rsidR="00CB1A17" w:rsidRPr="00254259" w:rsidRDefault="00CB1A17" w:rsidP="00826B69">
      <w:r>
        <w:t>- Competitors are encouraged to remain in their cars if not racing/warming-up/signing in or out</w:t>
      </w:r>
    </w:p>
    <w:p w:rsidR="00254259" w:rsidRDefault="00254259" w:rsidP="00826B69"/>
    <w:p w:rsidR="00741FB8" w:rsidRDefault="00F03E16" w:rsidP="00826B69">
      <w:r>
        <w:t>If cannot ride, please contact me as soon as possible as we can give your position to a reserve rider.</w:t>
      </w:r>
    </w:p>
    <w:p w:rsidR="00E20C29" w:rsidRDefault="00E8445D" w:rsidP="00826B69">
      <w:pPr>
        <w:rPr>
          <w:b/>
          <w:i/>
        </w:rPr>
      </w:pPr>
      <w:r w:rsidRPr="00E8445D">
        <w:rPr>
          <w:b/>
          <w:i/>
        </w:rPr>
        <w:t>Good luck to all riders</w:t>
      </w:r>
      <w:r>
        <w:rPr>
          <w:b/>
          <w:i/>
        </w:rPr>
        <w:t>.</w:t>
      </w:r>
    </w:p>
    <w:p w:rsidR="00E20C29" w:rsidRDefault="00E20C29" w:rsidP="00826B69">
      <w:pPr>
        <w:rPr>
          <w:b/>
          <w:i/>
        </w:rPr>
      </w:pPr>
    </w:p>
    <w:p w:rsidR="00E20C29" w:rsidRDefault="00E20C29" w:rsidP="00826B69">
      <w:pPr>
        <w:rPr>
          <w:b/>
        </w:rPr>
      </w:pPr>
      <w:r>
        <w:rPr>
          <w:b/>
        </w:rPr>
        <w:t>HARRY CLARKSON</w:t>
      </w:r>
    </w:p>
    <w:p w:rsidR="00E20C29" w:rsidRDefault="00E20C29" w:rsidP="00826B69">
      <w:r>
        <w:t>Harry was born in Nelson, Lancashire in 1922. He left school aged 14 and took up his first job as a telegraph boy for the Post Office. He joined the Pendle Forest Cycling Club in 1939 and enjoyed a modest racing career, once stopping for a meat pie during a 25! Harry was called up to fight in 1942 whilst he was enjoying a cycling holiday in North Wales. He was drafted into the Royal Marines and was posted to the Far East where he saw out the war fighting the Japanese. He never returned to cycling but his enthusiasm was passed to his son Roger with whom he travelled to many bike races.</w:t>
      </w:r>
    </w:p>
    <w:p w:rsidR="00E20C29" w:rsidRDefault="00E20C29" w:rsidP="00826B69"/>
    <w:p w:rsidR="00E20C29" w:rsidRPr="009E6463" w:rsidRDefault="00E20C29" w:rsidP="00826B69">
      <w:pPr>
        <w:rPr>
          <w:b/>
        </w:rPr>
      </w:pPr>
      <w:r w:rsidRPr="009E6463">
        <w:rPr>
          <w:b/>
        </w:rPr>
        <w:lastRenderedPageBreak/>
        <w:t>Prizes and Awards</w:t>
      </w:r>
    </w:p>
    <w:tbl>
      <w:tblPr>
        <w:tblW w:w="9045" w:type="dxa"/>
        <w:tblLook w:val="04A0" w:firstRow="1" w:lastRow="0" w:firstColumn="1" w:lastColumn="0" w:noHBand="0" w:noVBand="1"/>
      </w:tblPr>
      <w:tblGrid>
        <w:gridCol w:w="1765"/>
        <w:gridCol w:w="960"/>
        <w:gridCol w:w="960"/>
        <w:gridCol w:w="960"/>
        <w:gridCol w:w="960"/>
        <w:gridCol w:w="960"/>
        <w:gridCol w:w="1240"/>
        <w:gridCol w:w="1240"/>
      </w:tblGrid>
      <w:tr w:rsidR="00BE13AC" w:rsidRPr="00BE59D9" w:rsidTr="00BE13AC">
        <w:trPr>
          <w:trHeight w:val="300"/>
        </w:trPr>
        <w:tc>
          <w:tcPr>
            <w:tcW w:w="17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Final Position</w:t>
            </w:r>
          </w:p>
        </w:tc>
        <w:tc>
          <w:tcPr>
            <w:tcW w:w="960" w:type="dxa"/>
            <w:tcBorders>
              <w:top w:val="single" w:sz="4" w:space="0" w:color="auto"/>
              <w:left w:val="nil"/>
              <w:bottom w:val="single" w:sz="4" w:space="0" w:color="auto"/>
              <w:right w:val="single" w:sz="4" w:space="0" w:color="auto"/>
            </w:tcBorders>
          </w:tcPr>
          <w:p w:rsidR="00BE13AC" w:rsidRPr="00BE59D9" w:rsidRDefault="00BE13AC" w:rsidP="00BE59D9">
            <w:pPr>
              <w:spacing w:after="0" w:line="240" w:lineRule="auto"/>
              <w:rPr>
                <w:rFonts w:ascii="Calibri" w:eastAsia="Times New Roman" w:hAnsi="Calibri" w:cs="Calibri"/>
                <w:b/>
                <w:bCs/>
                <w:color w:val="000000"/>
                <w:lang w:eastAsia="en-GB"/>
              </w:rPr>
            </w:pPr>
            <w:r>
              <w:rPr>
                <w:rFonts w:ascii="Calibri" w:eastAsia="Times New Roman" w:hAnsi="Calibri" w:cs="Calibri"/>
                <w:b/>
                <w:bCs/>
                <w:color w:val="000000"/>
                <w:lang w:eastAsia="en-GB"/>
              </w:rPr>
              <w:br/>
              <w:t>Overall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V50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V60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V70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V80</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E13AC" w:rsidRPr="00BE59D9" w:rsidRDefault="00BE13AC" w:rsidP="00BE59D9">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Fastest Lady</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1st Place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£40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£35</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2nd Place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£25</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3rd Place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£30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4th Place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£15</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r w:rsidRPr="00BE59D9">
              <w:rPr>
                <w:rFonts w:ascii="Calibri" w:eastAsia="Times New Roman" w:hAnsi="Calibri" w:cs="Calibri"/>
                <w:b/>
                <w:bCs/>
                <w:color w:val="000000"/>
                <w:lang w:eastAsia="en-GB"/>
              </w:rPr>
              <w:t>5th Place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£20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bookmarkStart w:id="0" w:name="_GoBack"/>
            <w:bookmarkEnd w:id="0"/>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£10</w:t>
            </w:r>
          </w:p>
        </w:tc>
      </w:tr>
      <w:tr w:rsidR="00BE13AC" w:rsidRPr="00BE59D9" w:rsidTr="00FF67F4">
        <w:trPr>
          <w:trHeight w:val="300"/>
        </w:trPr>
        <w:tc>
          <w:tcPr>
            <w:tcW w:w="1765" w:type="dxa"/>
            <w:tcBorders>
              <w:top w:val="nil"/>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b/>
                <w:bCs/>
                <w:color w:val="000000"/>
                <w:lang w:eastAsia="en-GB"/>
              </w:rPr>
            </w:pPr>
            <w:proofErr w:type="spellStart"/>
            <w:r w:rsidRPr="00BE59D9">
              <w:rPr>
                <w:rFonts w:ascii="Calibri" w:eastAsia="Times New Roman" w:hAnsi="Calibri" w:cs="Calibri"/>
                <w:b/>
                <w:bCs/>
                <w:color w:val="000000"/>
                <w:lang w:eastAsia="en-GB"/>
              </w:rPr>
              <w:t>La</w:t>
            </w:r>
            <w:r>
              <w:rPr>
                <w:rFonts w:ascii="Calibri" w:eastAsia="Times New Roman" w:hAnsi="Calibri" w:cs="Calibri"/>
                <w:b/>
                <w:bCs/>
                <w:color w:val="000000"/>
                <w:lang w:eastAsia="en-GB"/>
              </w:rPr>
              <w:t>n</w:t>
            </w:r>
            <w:r w:rsidRPr="00BE59D9">
              <w:rPr>
                <w:rFonts w:ascii="Calibri" w:eastAsia="Times New Roman" w:hAnsi="Calibri" w:cs="Calibri"/>
                <w:b/>
                <w:bCs/>
                <w:color w:val="000000"/>
                <w:lang w:eastAsia="en-GB"/>
              </w:rPr>
              <w:t>terne</w:t>
            </w:r>
            <w:proofErr w:type="spellEnd"/>
            <w:r w:rsidRPr="00BE59D9">
              <w:rPr>
                <w:rFonts w:ascii="Calibri" w:eastAsia="Times New Roman" w:hAnsi="Calibri" w:cs="Calibri"/>
                <w:b/>
                <w:bCs/>
                <w:color w:val="000000"/>
                <w:lang w:eastAsia="en-GB"/>
              </w:rPr>
              <w:t xml:space="preserve"> Rouge</w:t>
            </w:r>
          </w:p>
        </w:tc>
        <w:tc>
          <w:tcPr>
            <w:tcW w:w="960" w:type="dxa"/>
            <w:tcBorders>
              <w:top w:val="single" w:sz="4" w:space="0" w:color="auto"/>
              <w:left w:val="nil"/>
              <w:bottom w:val="single" w:sz="4" w:space="0" w:color="auto"/>
              <w:right w:val="single" w:sz="4" w:space="0" w:color="auto"/>
            </w:tcBorders>
            <w:vAlign w:val="bottom"/>
          </w:tcPr>
          <w:p w:rsidR="00BE13AC" w:rsidRPr="00BE59D9" w:rsidRDefault="00BE13AC" w:rsidP="00BE13AC">
            <w:pPr>
              <w:spacing w:after="0" w:line="240" w:lineRule="auto"/>
              <w:jc w:val="right"/>
              <w:rPr>
                <w:rFonts w:ascii="Calibri" w:eastAsia="Times New Roman" w:hAnsi="Calibri" w:cs="Calibri"/>
                <w:color w:val="000000"/>
                <w:lang w:eastAsia="en-GB"/>
              </w:rPr>
            </w:pPr>
            <w:r w:rsidRPr="00BE59D9">
              <w:rPr>
                <w:rFonts w:ascii="Calibri" w:eastAsia="Times New Roman" w:hAnsi="Calibri" w:cs="Calibri"/>
                <w:color w:val="000000"/>
                <w:lang w:eastAsia="en-GB"/>
              </w:rPr>
              <w:t>£10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c>
          <w:tcPr>
            <w:tcW w:w="1240" w:type="dxa"/>
            <w:tcBorders>
              <w:top w:val="nil"/>
              <w:left w:val="nil"/>
              <w:bottom w:val="single" w:sz="4" w:space="0" w:color="auto"/>
              <w:right w:val="single" w:sz="4" w:space="0" w:color="auto"/>
            </w:tcBorders>
            <w:shd w:val="clear" w:color="auto" w:fill="auto"/>
            <w:noWrap/>
            <w:vAlign w:val="bottom"/>
            <w:hideMark/>
          </w:tcPr>
          <w:p w:rsidR="00BE13AC" w:rsidRPr="00BE59D9" w:rsidRDefault="00BE13AC" w:rsidP="00BE13AC">
            <w:pPr>
              <w:spacing w:after="0" w:line="240" w:lineRule="auto"/>
              <w:rPr>
                <w:rFonts w:ascii="Calibri" w:eastAsia="Times New Roman" w:hAnsi="Calibri" w:cs="Calibri"/>
                <w:color w:val="000000"/>
                <w:lang w:eastAsia="en-GB"/>
              </w:rPr>
            </w:pPr>
            <w:r w:rsidRPr="00BE59D9">
              <w:rPr>
                <w:rFonts w:ascii="Calibri" w:eastAsia="Times New Roman" w:hAnsi="Calibri" w:cs="Calibri"/>
                <w:color w:val="000000"/>
                <w:lang w:eastAsia="en-GB"/>
              </w:rPr>
              <w:t> </w:t>
            </w:r>
          </w:p>
        </w:tc>
      </w:tr>
    </w:tbl>
    <w:p w:rsidR="00F46329" w:rsidRDefault="00F46329" w:rsidP="00826B69"/>
    <w:p w:rsidR="00A95A72" w:rsidRDefault="006C1211" w:rsidP="00826B69">
      <w:r>
        <w:t>Lottery place numbers £10 – 23, 58 &amp; 71</w:t>
      </w:r>
    </w:p>
    <w:p w:rsidR="00A95A72" w:rsidRDefault="00A95A72">
      <w:r>
        <w:br w:type="page"/>
      </w:r>
    </w:p>
    <w:p w:rsidR="00A95A72" w:rsidRDefault="00A95A72">
      <w:r w:rsidRPr="00A95A72">
        <w:rPr>
          <w:noProof/>
          <w:lang w:eastAsia="en-GB"/>
        </w:rPr>
        <w:lastRenderedPageBreak/>
        <w:drawing>
          <wp:anchor distT="0" distB="0" distL="114300" distR="114300" simplePos="0" relativeHeight="251658240" behindDoc="1" locked="0" layoutInCell="1" allowOverlap="1">
            <wp:simplePos x="0" y="0"/>
            <wp:positionH relativeFrom="margin">
              <wp:align>right</wp:align>
            </wp:positionH>
            <wp:positionV relativeFrom="paragraph">
              <wp:posOffset>0</wp:posOffset>
            </wp:positionV>
            <wp:extent cx="6648450" cy="8267700"/>
            <wp:effectExtent l="0" t="0" r="0" b="0"/>
            <wp:wrapTight wrapText="bothSides">
              <wp:wrapPolygon edited="0">
                <wp:start x="0" y="0"/>
                <wp:lineTo x="0" y="21550"/>
                <wp:lineTo x="19867" y="21550"/>
                <wp:lineTo x="20857" y="21500"/>
                <wp:lineTo x="21538" y="21152"/>
                <wp:lineTo x="21538" y="20256"/>
                <wp:lineTo x="21105" y="20057"/>
                <wp:lineTo x="21538" y="19908"/>
                <wp:lineTo x="21538" y="17718"/>
                <wp:lineTo x="21105" y="17519"/>
                <wp:lineTo x="21538" y="17320"/>
                <wp:lineTo x="21538" y="16822"/>
                <wp:lineTo x="21105" y="16723"/>
                <wp:lineTo x="21538" y="16474"/>
                <wp:lineTo x="21538" y="15976"/>
                <wp:lineTo x="21105" y="15926"/>
                <wp:lineTo x="21538" y="15628"/>
                <wp:lineTo x="21538" y="15130"/>
                <wp:lineTo x="20981" y="15130"/>
                <wp:lineTo x="21538" y="14881"/>
                <wp:lineTo x="21538" y="13886"/>
                <wp:lineTo x="20981" y="13637"/>
                <wp:lineTo x="21538" y="13537"/>
                <wp:lineTo x="21538" y="11397"/>
                <wp:lineTo x="21105" y="11148"/>
                <wp:lineTo x="21538" y="10949"/>
                <wp:lineTo x="21538" y="10551"/>
                <wp:lineTo x="21105" y="10352"/>
                <wp:lineTo x="21538" y="10153"/>
                <wp:lineTo x="21538" y="9655"/>
                <wp:lineTo x="21105" y="9556"/>
                <wp:lineTo x="21538" y="9307"/>
                <wp:lineTo x="21538" y="8809"/>
                <wp:lineTo x="20857" y="8759"/>
                <wp:lineTo x="21538" y="8461"/>
                <wp:lineTo x="21538" y="7963"/>
                <wp:lineTo x="20981" y="7963"/>
                <wp:lineTo x="21538" y="7714"/>
                <wp:lineTo x="21538" y="6719"/>
                <wp:lineTo x="20981" y="6470"/>
                <wp:lineTo x="21538" y="6371"/>
                <wp:lineTo x="21538" y="4230"/>
                <wp:lineTo x="21105" y="3982"/>
                <wp:lineTo x="21538" y="3782"/>
                <wp:lineTo x="21538" y="3384"/>
                <wp:lineTo x="21105" y="3185"/>
                <wp:lineTo x="21538" y="2936"/>
                <wp:lineTo x="21538" y="2488"/>
                <wp:lineTo x="21105" y="2389"/>
                <wp:lineTo x="21538" y="2090"/>
                <wp:lineTo x="21538" y="796"/>
                <wp:lineTo x="20857" y="796"/>
                <wp:lineTo x="21538" y="448"/>
                <wp:lineTo x="2153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8450" cy="82677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E20C29" w:rsidRPr="00E20C29" w:rsidRDefault="00A95A72" w:rsidP="00826B69">
      <w:r w:rsidRPr="00A95A72">
        <w:rPr>
          <w:noProof/>
          <w:lang w:eastAsia="en-GB"/>
        </w:rPr>
        <w:lastRenderedPageBreak/>
        <w:drawing>
          <wp:inline distT="0" distB="0" distL="0" distR="0">
            <wp:extent cx="6645910" cy="8215583"/>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45910" cy="8215583"/>
                    </a:xfrm>
                    <a:prstGeom prst="rect">
                      <a:avLst/>
                    </a:prstGeom>
                    <a:noFill/>
                    <a:ln>
                      <a:noFill/>
                    </a:ln>
                  </pic:spPr>
                </pic:pic>
              </a:graphicData>
            </a:graphic>
          </wp:inline>
        </w:drawing>
      </w:r>
    </w:p>
    <w:sectPr w:rsidR="00E20C29" w:rsidRPr="00E20C29" w:rsidSect="00A95A7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B69"/>
    <w:rsid w:val="001D729D"/>
    <w:rsid w:val="00233FF3"/>
    <w:rsid w:val="00254259"/>
    <w:rsid w:val="00354CD0"/>
    <w:rsid w:val="004413B5"/>
    <w:rsid w:val="006C1211"/>
    <w:rsid w:val="00741FB8"/>
    <w:rsid w:val="00826B69"/>
    <w:rsid w:val="009E6463"/>
    <w:rsid w:val="00A31620"/>
    <w:rsid w:val="00A34299"/>
    <w:rsid w:val="00A95A72"/>
    <w:rsid w:val="00BE13AC"/>
    <w:rsid w:val="00BE59D9"/>
    <w:rsid w:val="00CB046A"/>
    <w:rsid w:val="00CB1A17"/>
    <w:rsid w:val="00D67210"/>
    <w:rsid w:val="00E20C29"/>
    <w:rsid w:val="00E52A66"/>
    <w:rsid w:val="00E8445D"/>
    <w:rsid w:val="00F03E16"/>
    <w:rsid w:val="00F46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0FD4A-D86D-42E6-BFDD-2FAF11C0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421930">
      <w:bodyDiv w:val="1"/>
      <w:marLeft w:val="0"/>
      <w:marRight w:val="0"/>
      <w:marTop w:val="0"/>
      <w:marBottom w:val="0"/>
      <w:divBdr>
        <w:top w:val="none" w:sz="0" w:space="0" w:color="auto"/>
        <w:left w:val="none" w:sz="0" w:space="0" w:color="auto"/>
        <w:bottom w:val="none" w:sz="0" w:space="0" w:color="auto"/>
        <w:right w:val="none" w:sz="0" w:space="0" w:color="auto"/>
      </w:divBdr>
    </w:div>
    <w:div w:id="595017100">
      <w:bodyDiv w:val="1"/>
      <w:marLeft w:val="0"/>
      <w:marRight w:val="0"/>
      <w:marTop w:val="0"/>
      <w:marBottom w:val="0"/>
      <w:divBdr>
        <w:top w:val="none" w:sz="0" w:space="0" w:color="auto"/>
        <w:left w:val="none" w:sz="0" w:space="0" w:color="auto"/>
        <w:bottom w:val="none" w:sz="0" w:space="0" w:color="auto"/>
        <w:right w:val="none" w:sz="0" w:space="0" w:color="auto"/>
      </w:divBdr>
    </w:div>
    <w:div w:id="1637251029">
      <w:bodyDiv w:val="1"/>
      <w:marLeft w:val="0"/>
      <w:marRight w:val="0"/>
      <w:marTop w:val="0"/>
      <w:marBottom w:val="0"/>
      <w:divBdr>
        <w:top w:val="none" w:sz="0" w:space="0" w:color="auto"/>
        <w:left w:val="none" w:sz="0" w:space="0" w:color="auto"/>
        <w:bottom w:val="none" w:sz="0" w:space="0" w:color="auto"/>
        <w:right w:val="none" w:sz="0" w:space="0" w:color="auto"/>
      </w:divBdr>
    </w:div>
    <w:div w:id="1961297539">
      <w:bodyDiv w:val="1"/>
      <w:marLeft w:val="0"/>
      <w:marRight w:val="0"/>
      <w:marTop w:val="0"/>
      <w:marBottom w:val="0"/>
      <w:divBdr>
        <w:top w:val="none" w:sz="0" w:space="0" w:color="auto"/>
        <w:left w:val="none" w:sz="0" w:space="0" w:color="auto"/>
        <w:bottom w:val="none" w:sz="0" w:space="0" w:color="auto"/>
        <w:right w:val="none" w:sz="0" w:space="0" w:color="auto"/>
      </w:divBdr>
    </w:div>
    <w:div w:id="1972905641">
      <w:bodyDiv w:val="1"/>
      <w:marLeft w:val="0"/>
      <w:marRight w:val="0"/>
      <w:marTop w:val="0"/>
      <w:marBottom w:val="0"/>
      <w:divBdr>
        <w:top w:val="none" w:sz="0" w:space="0" w:color="auto"/>
        <w:left w:val="none" w:sz="0" w:space="0" w:color="auto"/>
        <w:bottom w:val="none" w:sz="0" w:space="0" w:color="auto"/>
        <w:right w:val="none" w:sz="0" w:space="0" w:color="auto"/>
      </w:divBdr>
    </w:div>
    <w:div w:id="2027830322">
      <w:bodyDiv w:val="1"/>
      <w:marLeft w:val="0"/>
      <w:marRight w:val="0"/>
      <w:marTop w:val="0"/>
      <w:marBottom w:val="0"/>
      <w:divBdr>
        <w:top w:val="none" w:sz="0" w:space="0" w:color="auto"/>
        <w:left w:val="none" w:sz="0" w:space="0" w:color="auto"/>
        <w:bottom w:val="none" w:sz="0" w:space="0" w:color="auto"/>
        <w:right w:val="none" w:sz="0" w:space="0" w:color="auto"/>
      </w:divBdr>
    </w:div>
    <w:div w:id="20841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899</Words>
  <Characters>5130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United Technologies Corporation</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 Lewis             UTC CCS</dc:creator>
  <cp:keywords/>
  <dc:description/>
  <cp:lastModifiedBy>Fraser, Lewis             UTC CCS</cp:lastModifiedBy>
  <cp:revision>14</cp:revision>
  <dcterms:created xsi:type="dcterms:W3CDTF">2020-07-25T10:42:00Z</dcterms:created>
  <dcterms:modified xsi:type="dcterms:W3CDTF">2020-07-29T07:14:00Z</dcterms:modified>
</cp:coreProperties>
</file>