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F77B" w14:textId="6E384515" w:rsidR="009753C7" w:rsidRPr="009753C7" w:rsidRDefault="009753C7" w:rsidP="009753C7">
      <w:pPr>
        <w:spacing w:after="120"/>
        <w:jc w:val="right"/>
        <w:rPr>
          <w:rFonts w:ascii="Arial" w:hAnsi="Arial"/>
          <w:b/>
          <w:sz w:val="28"/>
          <w:szCs w:val="28"/>
          <w:lang w:val="en-US"/>
        </w:rPr>
      </w:pPr>
      <w:r w:rsidRPr="009753C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1A60DB" wp14:editId="4393687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234565" cy="866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Banner_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4" t="-3409"/>
                    <a:stretch/>
                  </pic:blipFill>
                  <pic:spPr bwMode="auto">
                    <a:xfrm>
                      <a:off x="0" y="0"/>
                      <a:ext cx="2234565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92A">
        <w:rPr>
          <w:rFonts w:ascii="Arial" w:hAnsi="Arial"/>
          <w:b/>
          <w:sz w:val="28"/>
          <w:szCs w:val="28"/>
          <w:lang w:val="en-US"/>
        </w:rPr>
        <w:t>Risk Assessment of Event</w:t>
      </w:r>
    </w:p>
    <w:p w14:paraId="2D5F0732" w14:textId="0D49B778" w:rsidR="009753C7" w:rsidRDefault="00B3692A" w:rsidP="009753C7">
      <w:pPr>
        <w:spacing w:after="120"/>
        <w:jc w:val="right"/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>‘On the Day’</w:t>
      </w:r>
    </w:p>
    <w:p w14:paraId="31A3D704" w14:textId="3F3FBA54" w:rsidR="009753C7" w:rsidRPr="009753C7" w:rsidRDefault="00763312" w:rsidP="009753C7">
      <w:pPr>
        <w:spacing w:after="120"/>
        <w:jc w:val="right"/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>September 27</w:t>
      </w:r>
      <w:r w:rsidR="004364D5">
        <w:rPr>
          <w:rFonts w:ascii="Arial" w:hAnsi="Arial"/>
          <w:b/>
          <w:sz w:val="28"/>
          <w:szCs w:val="28"/>
          <w:lang w:val="en-US"/>
        </w:rPr>
        <w:t>th</w:t>
      </w:r>
      <w:proofErr w:type="gramStart"/>
      <w:r w:rsidR="009753C7" w:rsidRPr="009753C7">
        <w:rPr>
          <w:rFonts w:ascii="Arial" w:hAnsi="Arial"/>
          <w:b/>
          <w:sz w:val="28"/>
          <w:szCs w:val="28"/>
          <w:lang w:val="en-US"/>
        </w:rPr>
        <w:t xml:space="preserve"> 20</w:t>
      </w:r>
      <w:r w:rsidR="00083205">
        <w:rPr>
          <w:rFonts w:ascii="Arial" w:hAnsi="Arial"/>
          <w:b/>
          <w:sz w:val="28"/>
          <w:szCs w:val="28"/>
          <w:lang w:val="en-US"/>
        </w:rPr>
        <w:t>20</w:t>
      </w:r>
      <w:proofErr w:type="gramEnd"/>
    </w:p>
    <w:p w14:paraId="6D2D7D4A" w14:textId="052C74DA" w:rsidR="009753C7" w:rsidRDefault="009753C7" w:rsidP="009753C7">
      <w:pPr>
        <w:jc w:val="right"/>
        <w:rPr>
          <w:rFonts w:ascii="Arial" w:hAnsi="Arial"/>
          <w:b/>
          <w:i/>
          <w:sz w:val="24"/>
          <w:szCs w:val="24"/>
          <w:lang w:val="en-US"/>
        </w:rPr>
      </w:pPr>
    </w:p>
    <w:p w14:paraId="158B7124" w14:textId="2180306C" w:rsidR="009753C7" w:rsidRDefault="009753C7" w:rsidP="009753C7">
      <w:pPr>
        <w:jc w:val="right"/>
        <w:rPr>
          <w:rFonts w:ascii="Arial" w:hAnsi="Arial"/>
          <w:b/>
          <w:i/>
          <w:sz w:val="24"/>
          <w:szCs w:val="24"/>
          <w:lang w:val="en-US"/>
        </w:rPr>
      </w:pPr>
    </w:p>
    <w:p w14:paraId="757C83B9" w14:textId="0028F226" w:rsidR="009753C7" w:rsidRPr="00763312" w:rsidRDefault="009753C7" w:rsidP="009753C7">
      <w:pPr>
        <w:rPr>
          <w:rFonts w:ascii="Bradley Hand ITC" w:hAnsi="Bradley Hand ITC"/>
          <w:color w:val="0000FF"/>
          <w:sz w:val="18"/>
          <w:lang w:val="en-US"/>
        </w:rPr>
      </w:pPr>
    </w:p>
    <w:p w14:paraId="0851F99A" w14:textId="765C0178" w:rsidR="00230EFE" w:rsidRDefault="00230EFE" w:rsidP="00230EFE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To be completed by the Event Secretary or the Chief Marshal and returned to the designated District official, if appropriate, as soon as possible after the event</w:t>
      </w:r>
    </w:p>
    <w:p w14:paraId="42B14251" w14:textId="77777777" w:rsidR="00230EFE" w:rsidRDefault="00230EFE" w:rsidP="00230EFE">
      <w:pPr>
        <w:rPr>
          <w:rFonts w:ascii="Arial" w:hAnsi="Arial" w:cs="Arial"/>
          <w:b/>
          <w:sz w:val="18"/>
          <w:szCs w:val="18"/>
          <w:lang w:eastAsia="en-GB"/>
        </w:rPr>
      </w:pPr>
    </w:p>
    <w:p w14:paraId="4BE12D0F" w14:textId="77777777" w:rsidR="00230EFE" w:rsidRDefault="00230EFE" w:rsidP="00230EF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2608"/>
        <w:gridCol w:w="2836"/>
        <w:gridCol w:w="2722"/>
      </w:tblGrid>
      <w:tr w:rsidR="00230EFE" w14:paraId="1579EE16" w14:textId="77777777" w:rsidTr="00230EFE">
        <w:trPr>
          <w:trHeight w:val="567"/>
        </w:trPr>
        <w:tc>
          <w:tcPr>
            <w:tcW w:w="10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876C" w14:textId="2DB92EEA" w:rsidR="00230EFE" w:rsidRDefault="00230EFE">
            <w:pPr>
              <w:pStyle w:val="Heading2"/>
              <w:rPr>
                <w:rFonts w:ascii="Arial" w:hAnsi="Arial" w:cs="Arial"/>
                <w:color w:val="0000FF"/>
                <w:sz w:val="20"/>
                <w:u w:val="non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none"/>
                <w:lang w:eastAsia="en-US"/>
              </w:rPr>
              <w:t>Promoting Club</w:t>
            </w:r>
            <w:r w:rsidR="00723B26">
              <w:rPr>
                <w:rFonts w:ascii="Arial" w:hAnsi="Arial" w:cs="Arial"/>
                <w:b/>
                <w:sz w:val="20"/>
                <w:u w:val="none"/>
                <w:lang w:eastAsia="en-US"/>
              </w:rPr>
              <w:t xml:space="preserve">  BERKHAMSTED CC</w:t>
            </w:r>
          </w:p>
        </w:tc>
      </w:tr>
      <w:tr w:rsidR="00230EFE" w14:paraId="2A242605" w14:textId="77777777" w:rsidTr="00230EFE">
        <w:trPr>
          <w:trHeight w:val="56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026" w14:textId="77777777" w:rsidR="00230EFE" w:rsidRDefault="00230EFE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Course No.</w:t>
            </w:r>
          </w:p>
          <w:p w14:paraId="4739A03A" w14:textId="4B46B333" w:rsidR="00230EFE" w:rsidRDefault="00723B26">
            <w:pPr>
              <w:pStyle w:val="Heading2"/>
              <w:rPr>
                <w:rFonts w:ascii="Arial" w:hAnsi="Arial" w:cs="Arial"/>
                <w:color w:val="0000FF"/>
                <w:sz w:val="20"/>
                <w:lang w:eastAsia="en-US"/>
              </w:rPr>
            </w:pPr>
            <w:r>
              <w:rPr>
                <w:rFonts w:ascii="Arial" w:hAnsi="Arial" w:cs="Arial"/>
                <w:color w:val="0000FF"/>
                <w:sz w:val="20"/>
                <w:lang w:eastAsia="en-US"/>
              </w:rPr>
              <w:t>F12B/10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12D" w14:textId="77777777" w:rsidR="00230EFE" w:rsidRDefault="00230EFE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Date</w:t>
            </w:r>
          </w:p>
          <w:p w14:paraId="7A67E621" w14:textId="5191B63D" w:rsidR="00230EFE" w:rsidRDefault="00723B2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  <w:r w:rsidR="00083205">
              <w:rPr>
                <w:rFonts w:ascii="Arial" w:hAnsi="Arial" w:cs="Arial"/>
                <w:b/>
                <w:lang w:eastAsia="en-US"/>
              </w:rPr>
              <w:t>7</w:t>
            </w:r>
            <w:r>
              <w:rPr>
                <w:rFonts w:ascii="Arial" w:hAnsi="Arial" w:cs="Arial"/>
                <w:b/>
                <w:lang w:eastAsia="en-US"/>
              </w:rPr>
              <w:t xml:space="preserve"> 09 20</w:t>
            </w:r>
            <w:r w:rsidR="00083205"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F6AE" w14:textId="77777777" w:rsidR="00230EFE" w:rsidRDefault="00230EFE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Day of Week</w:t>
            </w:r>
          </w:p>
          <w:p w14:paraId="7EF47553" w14:textId="0C3680F0" w:rsidR="00723B26" w:rsidRDefault="00723B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SUNDAY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C673" w14:textId="77777777" w:rsidR="00230EFE" w:rsidRDefault="00230EFE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Start Time</w:t>
            </w:r>
          </w:p>
          <w:p w14:paraId="0345DC61" w14:textId="4D197447" w:rsidR="00723B26" w:rsidRDefault="00723B2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09:0</w:t>
            </w:r>
            <w:r w:rsidR="00763312">
              <w:rPr>
                <w:rFonts w:ascii="Arial" w:hAnsi="Arial" w:cs="Arial"/>
                <w:b/>
                <w:lang w:eastAsia="en-US"/>
              </w:rPr>
              <w:t>1</w:t>
            </w:r>
          </w:p>
        </w:tc>
      </w:tr>
    </w:tbl>
    <w:p w14:paraId="47D34ACF" w14:textId="77777777" w:rsidR="00230EFE" w:rsidRDefault="00230EFE" w:rsidP="00230EFE">
      <w:pPr>
        <w:rPr>
          <w:rFonts w:ascii="Garamond" w:hAnsi="Garamond"/>
          <w:sz w:val="18"/>
          <w:szCs w:val="18"/>
          <w:lang w:eastAsia="en-GB"/>
        </w:rPr>
      </w:pPr>
    </w:p>
    <w:p w14:paraId="0FE9D280" w14:textId="2354A9B8" w:rsidR="00230EFE" w:rsidRDefault="00230EFE" w:rsidP="00230EF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tick box if no problems were encountered and sign at the bottom of page </w:t>
      </w:r>
      <w:r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  </w:t>
      </w:r>
    </w:p>
    <w:p w14:paraId="01FFC4A6" w14:textId="77777777" w:rsidR="00230EFE" w:rsidRDefault="00230EFE" w:rsidP="00230EFE">
      <w:pPr>
        <w:rPr>
          <w:rFonts w:ascii="Arial" w:hAnsi="Arial" w:cs="Arial"/>
          <w:b/>
          <w:sz w:val="18"/>
          <w:szCs w:val="18"/>
        </w:rPr>
      </w:pPr>
    </w:p>
    <w:p w14:paraId="183D302D" w14:textId="1726B420" w:rsidR="00230EFE" w:rsidRDefault="00230EFE" w:rsidP="00230EFE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problems were encountered, please give details using the boxes below as appropriate</w:t>
      </w:r>
      <w:r>
        <w:rPr>
          <w:sz w:val="18"/>
          <w:szCs w:val="18"/>
        </w:rPr>
        <w:t xml:space="preserve">. </w:t>
      </w:r>
    </w:p>
    <w:p w14:paraId="42D8E619" w14:textId="77777777" w:rsidR="00230EFE" w:rsidRDefault="00230EFE" w:rsidP="00230EFE">
      <w:pPr>
        <w:rPr>
          <w:rFonts w:ascii="Garamond" w:hAnsi="Garamond"/>
          <w:sz w:val="18"/>
          <w:szCs w:val="18"/>
        </w:rPr>
      </w:pPr>
    </w:p>
    <w:p w14:paraId="7E6DE03F" w14:textId="77777777" w:rsidR="00230EFE" w:rsidRDefault="00230EFE" w:rsidP="00230EFE">
      <w:pPr>
        <w:rPr>
          <w:sz w:val="18"/>
          <w:szCs w:val="18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3402"/>
        <w:gridCol w:w="992"/>
        <w:gridCol w:w="3685"/>
      </w:tblGrid>
      <w:tr w:rsidR="00230EFE" w14:paraId="309599FA" w14:textId="77777777" w:rsidTr="00230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00A" w14:textId="77777777" w:rsidR="00230EFE" w:rsidRDefault="00230EFE">
            <w:pPr>
              <w:jc w:val="right"/>
              <w:rPr>
                <w:sz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F2EA" w14:textId="77777777" w:rsidR="00230EFE" w:rsidRDefault="00230EFE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C855" w14:textId="77777777" w:rsidR="00230EFE" w:rsidRDefault="00230EFE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Details of Hazard found (if any)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501A" w14:textId="77777777" w:rsidR="00230EFE" w:rsidRDefault="00230EFE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Risk H/M/L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CC83" w14:textId="77777777" w:rsidR="00230EFE" w:rsidRDefault="00230EFE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Measures to reduce Risk</w:t>
            </w:r>
          </w:p>
        </w:tc>
      </w:tr>
      <w:tr w:rsidR="00230EFE" w14:paraId="25AC0772" w14:textId="77777777" w:rsidTr="00230EFE">
        <w:trPr>
          <w:trHeight w:hRule="exact"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E43C" w14:textId="77777777" w:rsidR="00230EFE" w:rsidRPr="00230EFE" w:rsidRDefault="00230EFE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EFE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B886" w14:textId="77777777" w:rsidR="00230EFE" w:rsidRPr="00230EFE" w:rsidRDefault="00230EF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EFE">
              <w:rPr>
                <w:rFonts w:ascii="Arial" w:hAnsi="Arial" w:cs="Arial"/>
                <w:sz w:val="16"/>
                <w:szCs w:val="16"/>
                <w:lang w:eastAsia="en-US"/>
              </w:rPr>
              <w:t xml:space="preserve">Check course for unforeseen hazards e.g. temporary road works, </w:t>
            </w:r>
            <w:r w:rsidRPr="00230EF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unreported potholes, broken grid, mud, hedge clippings, parked vehicles, etc.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306D" w14:textId="50554274" w:rsidR="00230EFE" w:rsidRDefault="004364D5">
            <w:pPr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  <w:lang w:eastAsia="en-US"/>
              </w:rPr>
              <w:t>Temporary Roadworks</w:t>
            </w:r>
            <w:r>
              <w:rPr>
                <w:rFonts w:ascii="Garamond" w:hAnsi="Garamond"/>
                <w:sz w:val="24"/>
                <w:lang w:eastAsia="en-US"/>
              </w:rPr>
              <w:br/>
              <w:t>Immovable &amp;Danger to riders safety</w:t>
            </w:r>
          </w:p>
          <w:p w14:paraId="0F33C7B9" w14:textId="1EBE0908" w:rsidR="004364D5" w:rsidRDefault="004364D5">
            <w:pPr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Garamond" w:hAnsi="Garamond"/>
                <w:sz w:val="24"/>
                <w:lang w:eastAsia="en-US"/>
              </w:rPr>
              <w:t>Descent from Mentmore ‘The Green’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36D7" w14:textId="77777777" w:rsidR="00763312" w:rsidRDefault="00763312">
            <w:pPr>
              <w:rPr>
                <w:lang w:eastAsia="en-US"/>
              </w:rPr>
            </w:pPr>
          </w:p>
          <w:p w14:paraId="4888B712" w14:textId="77777777" w:rsidR="00763312" w:rsidRDefault="00763312">
            <w:pPr>
              <w:rPr>
                <w:lang w:eastAsia="en-US"/>
              </w:rPr>
            </w:pPr>
          </w:p>
          <w:p w14:paraId="2A18A49E" w14:textId="77777777" w:rsidR="00763312" w:rsidRDefault="00763312">
            <w:pPr>
              <w:rPr>
                <w:lang w:eastAsia="en-US"/>
              </w:rPr>
            </w:pPr>
          </w:p>
          <w:p w14:paraId="5081ABEB" w14:textId="3FE40821" w:rsidR="00230EFE" w:rsidRDefault="00763312">
            <w:pPr>
              <w:rPr>
                <w:lang w:eastAsia="en-US"/>
              </w:rPr>
            </w:pPr>
            <w:r>
              <w:rPr>
                <w:lang w:eastAsia="en-US"/>
              </w:rPr>
              <w:t>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D68" w14:textId="77777777" w:rsidR="00763312" w:rsidRDefault="007633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Rider briefing, </w:t>
            </w:r>
            <w:r w:rsidR="004364D5">
              <w:rPr>
                <w:lang w:eastAsia="en-US"/>
              </w:rPr>
              <w:t>change of start and finish agreed with Timekeeper and notified to regional official and both timekeepers</w:t>
            </w:r>
          </w:p>
          <w:p w14:paraId="347F7F60" w14:textId="77777777" w:rsidR="004364D5" w:rsidRDefault="004364D5">
            <w:pPr>
              <w:rPr>
                <w:lang w:eastAsia="en-US"/>
              </w:rPr>
            </w:pPr>
          </w:p>
          <w:p w14:paraId="19AD3A8E" w14:textId="0F0260DC" w:rsidR="004364D5" w:rsidRDefault="004364D5">
            <w:pPr>
              <w:rPr>
                <w:lang w:eastAsia="en-US"/>
              </w:rPr>
            </w:pPr>
            <w:r>
              <w:rPr>
                <w:lang w:eastAsia="en-US"/>
              </w:rPr>
              <w:t>Course recce and rider note at sign in, plus marshals informed</w:t>
            </w:r>
          </w:p>
        </w:tc>
      </w:tr>
      <w:tr w:rsidR="00230EFE" w14:paraId="560FC2F0" w14:textId="77777777" w:rsidTr="00230EFE">
        <w:trPr>
          <w:trHeight w:hRule="exact"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5A2F" w14:textId="77777777" w:rsidR="00230EFE" w:rsidRPr="00230EFE" w:rsidRDefault="00230EFE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EFE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8A3" w14:textId="160028F2" w:rsidR="00230EFE" w:rsidRPr="00230EFE" w:rsidRDefault="00230EF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EFE">
              <w:rPr>
                <w:rFonts w:ascii="Arial" w:hAnsi="Arial" w:cs="Arial"/>
                <w:sz w:val="16"/>
                <w:szCs w:val="16"/>
                <w:lang w:eastAsia="en-US"/>
              </w:rPr>
              <w:t xml:space="preserve">Ensure all marshals, observers and warning signs have been placed in </w:t>
            </w:r>
            <w:r w:rsidRPr="00230EF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correct</w:t>
            </w:r>
            <w:r w:rsidRPr="00230EF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position.</w:t>
            </w:r>
          </w:p>
          <w:p w14:paraId="1F2F99EB" w14:textId="00308339" w:rsidR="00230EFE" w:rsidRPr="00230EFE" w:rsidRDefault="00230EF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026D3AF" w14:textId="77777777" w:rsidR="00230EFE" w:rsidRPr="00230EFE" w:rsidRDefault="00230EF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9927DB5" w14:textId="77777777" w:rsidR="00230EFE" w:rsidRPr="00230EFE" w:rsidRDefault="00230EF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3ED5016" w14:textId="77777777" w:rsidR="00230EFE" w:rsidRPr="00230EFE" w:rsidRDefault="00230EF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22632D5" w14:textId="77777777" w:rsidR="00230EFE" w:rsidRPr="00230EFE" w:rsidRDefault="00230EFE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E79033A" w14:textId="77777777" w:rsidR="00230EFE" w:rsidRPr="00230EFE" w:rsidRDefault="00230EF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67D" w14:textId="35DF99E6" w:rsidR="00230EFE" w:rsidRPr="00763312" w:rsidRDefault="00763312">
            <w:pPr>
              <w:rPr>
                <w:rFonts w:ascii="Wingdings 2" w:hAnsi="Wingdings 2"/>
                <w:sz w:val="24"/>
                <w:lang w:eastAsia="en-US"/>
              </w:rPr>
            </w:pPr>
            <w:r>
              <w:rPr>
                <w:rFonts w:ascii="Wingdings 2" w:hAnsi="Wingdings 2"/>
                <w:sz w:val="24"/>
                <w:lang w:eastAsia="en-US"/>
              </w:rPr>
              <w:t xml:space="preserve">                   </w:t>
            </w:r>
            <w:r w:rsidRPr="00763312">
              <w:rPr>
                <w:rFonts w:ascii="Wingdings 2" w:hAnsi="Wingdings 2"/>
                <w:sz w:val="44"/>
                <w:szCs w:val="44"/>
                <w:lang w:eastAsia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7C4" w14:textId="77777777" w:rsidR="004364D5" w:rsidRDefault="004364D5">
            <w:pPr>
              <w:rPr>
                <w:lang w:eastAsia="en-US"/>
              </w:rPr>
            </w:pPr>
          </w:p>
          <w:p w14:paraId="219D28A7" w14:textId="6E53A863" w:rsidR="00230EFE" w:rsidRDefault="004364D5">
            <w:pPr>
              <w:rPr>
                <w:lang w:eastAsia="en-US"/>
              </w:rPr>
            </w:pPr>
            <w:r>
              <w:rPr>
                <w:lang w:eastAsia="en-US"/>
              </w:rPr>
              <w:t>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DD6" w14:textId="77777777" w:rsidR="00230EFE" w:rsidRDefault="00230EFE">
            <w:pPr>
              <w:rPr>
                <w:lang w:eastAsia="en-US"/>
              </w:rPr>
            </w:pPr>
          </w:p>
        </w:tc>
      </w:tr>
      <w:tr w:rsidR="00230EFE" w14:paraId="5B79D6B5" w14:textId="77777777" w:rsidTr="00230EFE">
        <w:trPr>
          <w:trHeight w:hRule="exact" w:val="1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53DE" w14:textId="77777777" w:rsidR="00230EFE" w:rsidRPr="00230EFE" w:rsidRDefault="00230EFE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EFE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DF5" w14:textId="71CF3113" w:rsidR="00230EFE" w:rsidRDefault="00230EFE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230EFE">
              <w:rPr>
                <w:rFonts w:ascii="Arial" w:hAnsi="Arial" w:cs="Arial"/>
                <w:sz w:val="16"/>
                <w:szCs w:val="16"/>
                <w:lang w:eastAsia="en-US"/>
              </w:rPr>
              <w:t xml:space="preserve">Any other incidents on the course or in the vicinity which affected the event e.g. adverse weather, diverted traffic, road traffic accident, </w:t>
            </w:r>
            <w:r w:rsidRPr="00230EF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local event or festival, etc.</w:t>
            </w:r>
          </w:p>
          <w:p w14:paraId="349A9BEA" w14:textId="77777777" w:rsidR="00230EFE" w:rsidRPr="00230EFE" w:rsidRDefault="00230EFE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14:paraId="09076F79" w14:textId="77777777" w:rsidR="00230EFE" w:rsidRPr="00230EFE" w:rsidRDefault="00230EF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D4C22A9" w14:textId="77777777" w:rsidR="00230EFE" w:rsidRPr="00230EFE" w:rsidRDefault="00230EF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CDAA5F4" w14:textId="77777777" w:rsidR="00230EFE" w:rsidRPr="00230EFE" w:rsidRDefault="00230EF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B1D6586" w14:textId="77777777" w:rsidR="00230EFE" w:rsidRPr="00230EFE" w:rsidRDefault="00230EF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1CC7E1A" w14:textId="77777777" w:rsidR="00230EFE" w:rsidRPr="00230EFE" w:rsidRDefault="00230EF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A628" w14:textId="77777777" w:rsidR="004364D5" w:rsidRDefault="004364D5">
            <w:pPr>
              <w:rPr>
                <w:rFonts w:ascii="Wingdings 2" w:hAnsi="Wingdings 2"/>
                <w:sz w:val="44"/>
                <w:szCs w:val="44"/>
                <w:lang w:eastAsia="en-US"/>
              </w:rPr>
            </w:pPr>
          </w:p>
          <w:p w14:paraId="2D0E7CAB" w14:textId="77B15C41" w:rsidR="00230EFE" w:rsidRDefault="004364D5">
            <w:pPr>
              <w:rPr>
                <w:rFonts w:ascii="Garamond" w:hAnsi="Garamond"/>
                <w:sz w:val="24"/>
                <w:lang w:eastAsia="en-US"/>
              </w:rPr>
            </w:pPr>
            <w:r>
              <w:rPr>
                <w:rFonts w:ascii="Wingdings 2" w:hAnsi="Wingdings 2"/>
                <w:sz w:val="44"/>
                <w:szCs w:val="44"/>
                <w:lang w:eastAsia="en-US"/>
              </w:rPr>
              <w:t xml:space="preserve">   </w:t>
            </w:r>
            <w:r w:rsidRPr="00763312">
              <w:rPr>
                <w:rFonts w:ascii="Wingdings 2" w:hAnsi="Wingdings 2"/>
                <w:sz w:val="44"/>
                <w:szCs w:val="44"/>
                <w:lang w:eastAsia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8211" w14:textId="6A2D30EE" w:rsidR="00230EFE" w:rsidRDefault="004364D5">
            <w:pPr>
              <w:rPr>
                <w:lang w:eastAsia="en-US"/>
              </w:rPr>
            </w:pPr>
            <w:r>
              <w:rPr>
                <w:lang w:eastAsia="en-US"/>
              </w:rPr>
              <w:t>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6C4" w14:textId="77777777" w:rsidR="00230EFE" w:rsidRDefault="00230EFE">
            <w:pPr>
              <w:rPr>
                <w:lang w:eastAsia="en-US"/>
              </w:rPr>
            </w:pPr>
          </w:p>
        </w:tc>
      </w:tr>
    </w:tbl>
    <w:p w14:paraId="3D40A0DF" w14:textId="77777777" w:rsidR="00230EFE" w:rsidRDefault="00230EFE" w:rsidP="00230EFE">
      <w:pPr>
        <w:rPr>
          <w:rFonts w:ascii="Garamond" w:hAnsi="Garamond"/>
          <w:lang w:eastAsia="en-GB"/>
        </w:rPr>
      </w:pPr>
    </w:p>
    <w:p w14:paraId="120F1ABB" w14:textId="30891B25" w:rsidR="00230EFE" w:rsidRDefault="00230EFE" w:rsidP="00230EFE"/>
    <w:p w14:paraId="16E3370E" w14:textId="5F2514D4" w:rsidR="002A11C4" w:rsidRDefault="00763312" w:rsidP="00230EFE">
      <w:r>
        <w:rPr>
          <w:noProof/>
        </w:rPr>
        <w:drawing>
          <wp:anchor distT="0" distB="0" distL="114300" distR="114300" simplePos="0" relativeHeight="251659264" behindDoc="1" locked="0" layoutInCell="1" allowOverlap="1" wp14:anchorId="005891D7" wp14:editId="68BF3E69">
            <wp:simplePos x="0" y="0"/>
            <wp:positionH relativeFrom="column">
              <wp:posOffset>752475</wp:posOffset>
            </wp:positionH>
            <wp:positionV relativeFrom="paragraph">
              <wp:posOffset>11430</wp:posOffset>
            </wp:positionV>
            <wp:extent cx="17240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481" y="21304"/>
                <wp:lineTo x="2148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84DC5" w14:textId="1C846585" w:rsidR="00230EFE" w:rsidRDefault="00763312" w:rsidP="00230EFE">
      <w:r>
        <w:t xml:space="preserve">Signature  </w:t>
      </w:r>
      <w:r w:rsidR="00230EFE" w:rsidRPr="002A11C4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 27/09/2020</w:t>
      </w:r>
      <w:r w:rsidR="00230EFE" w:rsidRPr="002A11C4">
        <w:rPr>
          <w:rFonts w:ascii="Arial" w:hAnsi="Arial" w:cs="Arial"/>
        </w:rPr>
        <w:t>…………………………</w:t>
      </w:r>
    </w:p>
    <w:p w14:paraId="03CA13D3" w14:textId="77777777" w:rsidR="00230EFE" w:rsidRDefault="00230EFE" w:rsidP="00230EFE">
      <w:pPr>
        <w:pStyle w:val="Heading3"/>
        <w:jc w:val="left"/>
      </w:pPr>
    </w:p>
    <w:p w14:paraId="1A1F3894" w14:textId="77777777" w:rsidR="00763312" w:rsidRDefault="00763312" w:rsidP="00230EFE">
      <w:pPr>
        <w:pStyle w:val="Heading3"/>
        <w:jc w:val="left"/>
        <w:rPr>
          <w:rFonts w:ascii="Arial" w:hAnsi="Arial" w:cs="Arial"/>
        </w:rPr>
      </w:pPr>
    </w:p>
    <w:p w14:paraId="7BB5092C" w14:textId="77777777" w:rsidR="00763312" w:rsidRDefault="00763312" w:rsidP="00230EFE">
      <w:pPr>
        <w:pStyle w:val="Heading3"/>
        <w:jc w:val="left"/>
        <w:rPr>
          <w:rFonts w:ascii="Arial" w:hAnsi="Arial" w:cs="Arial"/>
        </w:rPr>
      </w:pPr>
    </w:p>
    <w:p w14:paraId="037C78B4" w14:textId="3ACA3DE3" w:rsidR="00230EFE" w:rsidRDefault="00230EFE" w:rsidP="00230EFE">
      <w:pPr>
        <w:pStyle w:val="Heading3"/>
        <w:jc w:val="left"/>
        <w:rPr>
          <w:rFonts w:ascii="Arial" w:hAnsi="Arial" w:cs="Arial"/>
        </w:rPr>
      </w:pPr>
      <w:r w:rsidRPr="00230EFE">
        <w:rPr>
          <w:rFonts w:ascii="Arial" w:hAnsi="Arial" w:cs="Arial"/>
        </w:rPr>
        <w:t>Completion of this form</w:t>
      </w:r>
    </w:p>
    <w:p w14:paraId="474CAA1E" w14:textId="77777777" w:rsidR="00230EFE" w:rsidRPr="00230EFE" w:rsidRDefault="00230EFE" w:rsidP="00230EFE">
      <w:pPr>
        <w:rPr>
          <w:lang w:eastAsia="en-GB"/>
        </w:rPr>
      </w:pPr>
    </w:p>
    <w:p w14:paraId="592F47DD" w14:textId="705BBDC2" w:rsidR="00230EFE" w:rsidRDefault="00230EFE" w:rsidP="00230EFE">
      <w:pPr>
        <w:rPr>
          <w:rFonts w:ascii="Arial" w:hAnsi="Arial" w:cs="Arial"/>
          <w:sz w:val="18"/>
          <w:szCs w:val="18"/>
        </w:rPr>
      </w:pPr>
      <w:r w:rsidRPr="00230EFE">
        <w:rPr>
          <w:rFonts w:ascii="Arial" w:hAnsi="Arial" w:cs="Arial"/>
          <w:sz w:val="18"/>
          <w:szCs w:val="18"/>
        </w:rPr>
        <w:t>The purpose of this form is to inform competitors and officials of any incidents that have been identified before/during your event. that may require an amendment to the Generic Risk Assessment Document Also to record any measures taken to reduce the risk from unforeseen hazards.</w:t>
      </w:r>
    </w:p>
    <w:p w14:paraId="0A8BAB7F" w14:textId="77777777" w:rsidR="00230EFE" w:rsidRPr="00230EFE" w:rsidRDefault="00230EFE" w:rsidP="00230EFE">
      <w:pPr>
        <w:rPr>
          <w:rFonts w:ascii="Arial" w:hAnsi="Arial" w:cs="Arial"/>
          <w:sz w:val="18"/>
          <w:szCs w:val="18"/>
        </w:rPr>
      </w:pPr>
    </w:p>
    <w:p w14:paraId="05E4C527" w14:textId="77777777" w:rsidR="00230EFE" w:rsidRPr="00230EFE" w:rsidRDefault="00230EFE" w:rsidP="00230EFE">
      <w:pPr>
        <w:spacing w:after="40"/>
        <w:rPr>
          <w:rFonts w:ascii="Arial" w:hAnsi="Arial" w:cs="Arial"/>
          <w:sz w:val="18"/>
          <w:szCs w:val="18"/>
        </w:rPr>
      </w:pPr>
      <w:r w:rsidRPr="00230EFE">
        <w:rPr>
          <w:rFonts w:ascii="Arial" w:hAnsi="Arial" w:cs="Arial"/>
          <w:sz w:val="18"/>
          <w:szCs w:val="18"/>
        </w:rPr>
        <w:t>In particular:</w:t>
      </w:r>
    </w:p>
    <w:p w14:paraId="346C10CE" w14:textId="77777777" w:rsidR="00230EFE" w:rsidRPr="00230EFE" w:rsidRDefault="00230EFE" w:rsidP="00230EFE">
      <w:pPr>
        <w:numPr>
          <w:ilvl w:val="0"/>
          <w:numId w:val="2"/>
        </w:numPr>
        <w:suppressAutoHyphens w:val="0"/>
        <w:spacing w:after="40"/>
        <w:rPr>
          <w:rFonts w:ascii="Arial" w:hAnsi="Arial" w:cs="Arial"/>
          <w:sz w:val="18"/>
          <w:szCs w:val="18"/>
        </w:rPr>
      </w:pPr>
      <w:r w:rsidRPr="00230EFE">
        <w:rPr>
          <w:rFonts w:ascii="Arial" w:hAnsi="Arial" w:cs="Arial"/>
          <w:sz w:val="18"/>
          <w:szCs w:val="18"/>
        </w:rPr>
        <w:t xml:space="preserve">please record parts of the course where you felt it necessary to deploy more marshals or signs. </w:t>
      </w:r>
    </w:p>
    <w:p w14:paraId="30CD8C0C" w14:textId="77777777" w:rsidR="00230EFE" w:rsidRPr="00230EFE" w:rsidRDefault="00230EFE" w:rsidP="00230EFE">
      <w:pPr>
        <w:numPr>
          <w:ilvl w:val="0"/>
          <w:numId w:val="3"/>
        </w:numPr>
        <w:suppressAutoHyphens w:val="0"/>
        <w:spacing w:after="40"/>
        <w:rPr>
          <w:rFonts w:ascii="Arial" w:hAnsi="Arial" w:cs="Arial"/>
          <w:sz w:val="18"/>
          <w:szCs w:val="18"/>
        </w:rPr>
      </w:pPr>
      <w:r w:rsidRPr="00230EFE">
        <w:rPr>
          <w:rFonts w:ascii="Arial" w:hAnsi="Arial" w:cs="Arial"/>
          <w:sz w:val="18"/>
          <w:szCs w:val="18"/>
        </w:rPr>
        <w:t>comment on the positioning and effectiveness of marshals and signs.</w:t>
      </w:r>
    </w:p>
    <w:p w14:paraId="588280B3" w14:textId="3AD51882" w:rsidR="00230EFE" w:rsidRDefault="00230EFE" w:rsidP="00230EFE">
      <w:pPr>
        <w:numPr>
          <w:ilvl w:val="0"/>
          <w:numId w:val="4"/>
        </w:numPr>
        <w:suppressAutoHyphens w:val="0"/>
        <w:spacing w:after="40"/>
        <w:rPr>
          <w:rFonts w:ascii="Arial" w:hAnsi="Arial" w:cs="Arial"/>
          <w:sz w:val="18"/>
          <w:szCs w:val="18"/>
        </w:rPr>
      </w:pPr>
      <w:r w:rsidRPr="00230EFE">
        <w:rPr>
          <w:rFonts w:ascii="Arial" w:hAnsi="Arial" w:cs="Arial"/>
          <w:sz w:val="18"/>
          <w:szCs w:val="18"/>
        </w:rPr>
        <w:t xml:space="preserve">any areas where rider behaviour requires correction </w:t>
      </w:r>
    </w:p>
    <w:p w14:paraId="1C1A1622" w14:textId="77777777" w:rsidR="002A11C4" w:rsidRPr="00230EFE" w:rsidRDefault="002A11C4" w:rsidP="00763312">
      <w:pPr>
        <w:suppressAutoHyphens w:val="0"/>
        <w:spacing w:after="40"/>
        <w:ind w:left="360"/>
        <w:rPr>
          <w:rFonts w:ascii="Arial" w:hAnsi="Arial" w:cs="Arial"/>
          <w:sz w:val="18"/>
          <w:szCs w:val="18"/>
        </w:rPr>
      </w:pPr>
    </w:p>
    <w:p w14:paraId="219032CA" w14:textId="77777777" w:rsidR="00230EFE" w:rsidRDefault="00230EFE" w:rsidP="00230EFE">
      <w:pPr>
        <w:ind w:left="360"/>
        <w:rPr>
          <w:rFonts w:ascii="Arial" w:hAnsi="Arial" w:cs="Arial"/>
        </w:rPr>
      </w:pPr>
    </w:p>
    <w:p w14:paraId="33F9281B" w14:textId="77777777" w:rsidR="00230EFE" w:rsidRPr="00230EFE" w:rsidRDefault="00230EFE" w:rsidP="00230E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230EFE">
        <w:rPr>
          <w:rFonts w:ascii="Arial" w:hAnsi="Arial" w:cs="Arial"/>
          <w:b/>
        </w:rPr>
        <w:t>This form should be completed, whether or not you found any extra hazards/took any extra measures</w:t>
      </w:r>
    </w:p>
    <w:p w14:paraId="28A56440" w14:textId="77777777" w:rsidR="00230EFE" w:rsidRDefault="00230EFE" w:rsidP="00230EFE">
      <w:pPr>
        <w:jc w:val="right"/>
        <w:rPr>
          <w:rFonts w:ascii="Arial" w:hAnsi="Arial"/>
          <w:sz w:val="18"/>
        </w:rPr>
      </w:pPr>
    </w:p>
    <w:p w14:paraId="4B69EDCB" w14:textId="2FDEA5EF" w:rsidR="00FA380C" w:rsidRDefault="00230EFE" w:rsidP="00230EFE">
      <w:pPr>
        <w:jc w:val="right"/>
      </w:pPr>
      <w:r>
        <w:rPr>
          <w:rFonts w:ascii="Arial" w:hAnsi="Arial"/>
          <w:sz w:val="18"/>
        </w:rPr>
        <w:t>August 2</w:t>
      </w:r>
      <w:r w:rsidR="00083205">
        <w:rPr>
          <w:rFonts w:ascii="Arial" w:hAnsi="Arial"/>
          <w:sz w:val="18"/>
        </w:rPr>
        <w:t>020</w:t>
      </w:r>
    </w:p>
    <w:sectPr w:rsidR="00FA380C" w:rsidSect="00230EFE">
      <w:footerReference w:type="default" r:id="rId9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C974C" w14:textId="77777777" w:rsidR="000556B7" w:rsidRDefault="000556B7" w:rsidP="009753C7">
      <w:r>
        <w:separator/>
      </w:r>
    </w:p>
  </w:endnote>
  <w:endnote w:type="continuationSeparator" w:id="0">
    <w:p w14:paraId="6D478B48" w14:textId="77777777" w:rsidR="000556B7" w:rsidRDefault="000556B7" w:rsidP="0097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0672A" w14:textId="554C1F7A" w:rsidR="009753C7" w:rsidRDefault="00230EFE" w:rsidP="001913CE">
    <w:pPr>
      <w:pStyle w:val="Footer"/>
      <w:jc w:val="center"/>
    </w:pPr>
    <w:bookmarkStart w:id="0" w:name="_Hlk522875432"/>
    <w:bookmarkStart w:id="1" w:name="_Hlk522875321"/>
    <w:r w:rsidRPr="00BF5C33">
      <w:rPr>
        <w:rFonts w:ascii="Arial" w:hAnsi="Arial"/>
        <w:noProof/>
        <w:color w:val="0000FF"/>
        <w:sz w:val="16"/>
      </w:rPr>
      <w:drawing>
        <wp:anchor distT="0" distB="0" distL="114300" distR="114300" simplePos="0" relativeHeight="251661312" behindDoc="1" locked="0" layoutInCell="1" allowOverlap="1" wp14:anchorId="063BD707" wp14:editId="65309EA5">
          <wp:simplePos x="0" y="0"/>
          <wp:positionH relativeFrom="column">
            <wp:posOffset>6457950</wp:posOffset>
          </wp:positionH>
          <wp:positionV relativeFrom="paragraph">
            <wp:posOffset>105410</wp:posOffset>
          </wp:positionV>
          <wp:extent cx="304800" cy="323850"/>
          <wp:effectExtent l="0" t="0" r="0" b="0"/>
          <wp:wrapNone/>
          <wp:docPr id="15" name="Picture 15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D545CE" wp14:editId="0F11DE60">
              <wp:simplePos x="0" y="0"/>
              <wp:positionH relativeFrom="margin">
                <wp:posOffset>-245110</wp:posOffset>
              </wp:positionH>
              <wp:positionV relativeFrom="paragraph">
                <wp:posOffset>-6350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26A4B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.3pt,-.5pt" to="535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" strokecolor="blue">
              <w10:wrap type="through" anchorx="margin"/>
            </v:line>
          </w:pict>
        </mc:Fallback>
      </mc:AlternateContent>
    </w:r>
    <w:r w:rsidR="009753C7" w:rsidRPr="00BF5C33">
      <w:rPr>
        <w:rFonts w:ascii="Arial" w:hAnsi="Arial"/>
        <w:noProof/>
        <w:color w:val="0000FF"/>
        <w:sz w:val="16"/>
      </w:rPr>
      <w:drawing>
        <wp:anchor distT="0" distB="0" distL="114300" distR="114300" simplePos="0" relativeHeight="251659264" behindDoc="1" locked="0" layoutInCell="1" allowOverlap="1" wp14:anchorId="49BBBACD" wp14:editId="6460738B">
          <wp:simplePos x="0" y="0"/>
          <wp:positionH relativeFrom="column">
            <wp:posOffset>-171450</wp:posOffset>
          </wp:positionH>
          <wp:positionV relativeFrom="paragraph">
            <wp:posOffset>114935</wp:posOffset>
          </wp:positionV>
          <wp:extent cx="304800" cy="323850"/>
          <wp:effectExtent l="0" t="0" r="0" b="0"/>
          <wp:wrapNone/>
          <wp:docPr id="1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  <w:tbl>
    <w:tblPr>
      <w:tblW w:w="16649" w:type="dxa"/>
      <w:tblLook w:val="01E0" w:firstRow="1" w:lastRow="1" w:firstColumn="1" w:lastColumn="1" w:noHBand="0" w:noVBand="0"/>
    </w:tblPr>
    <w:tblGrid>
      <w:gridCol w:w="284"/>
      <w:gridCol w:w="8930"/>
      <w:gridCol w:w="6737"/>
      <w:gridCol w:w="698"/>
    </w:tblGrid>
    <w:tr w:rsidR="009753C7" w:rsidRPr="00BF5C33" w14:paraId="1B38E6A2" w14:textId="77777777" w:rsidTr="009753C7">
      <w:tc>
        <w:tcPr>
          <w:tcW w:w="284" w:type="dxa"/>
          <w:shd w:val="clear" w:color="auto" w:fill="auto"/>
        </w:tcPr>
        <w:p w14:paraId="3FF27379" w14:textId="23839063" w:rsidR="009753C7" w:rsidRPr="00BF5C33" w:rsidRDefault="009753C7" w:rsidP="009753C7">
          <w:pPr>
            <w:pStyle w:val="Footer"/>
            <w:rPr>
              <w:rFonts w:ascii="Arial" w:hAnsi="Arial"/>
              <w:color w:val="0000FF"/>
              <w:sz w:val="16"/>
            </w:rPr>
          </w:pPr>
          <w:bookmarkStart w:id="2" w:name="_Hlk522875358"/>
        </w:p>
      </w:tc>
      <w:tc>
        <w:tcPr>
          <w:tcW w:w="8930" w:type="dxa"/>
        </w:tcPr>
        <w:p w14:paraId="765D4209" w14:textId="51D2BC5A" w:rsidR="009753C7" w:rsidRPr="00BF5C33" w:rsidRDefault="009753C7" w:rsidP="009753C7">
          <w:pPr>
            <w:pStyle w:val="Footer"/>
            <w:jc w:val="center"/>
            <w:rPr>
              <w:rFonts w:ascii="Arial" w:hAnsi="Arial"/>
              <w:color w:val="0000FF"/>
              <w:sz w:val="16"/>
            </w:rPr>
          </w:pPr>
          <w:r w:rsidRPr="00BF5C33">
            <w:rPr>
              <w:rFonts w:ascii="Arial" w:hAnsi="Arial"/>
              <w:color w:val="0000FF"/>
              <w:sz w:val="16"/>
            </w:rPr>
            <w:t>CYCLING TIME TRIALS IS A COMPANY LIMITED BY GUARANTEE REGISTERED IN ENGLAND No: 4413282</w:t>
          </w:r>
          <w:r w:rsidRPr="00BF5C33">
            <w:rPr>
              <w:rFonts w:ascii="Arial" w:hAnsi="Arial"/>
              <w:color w:val="0000FF"/>
              <w:sz w:val="16"/>
            </w:rPr>
            <w:br/>
          </w:r>
          <w:r w:rsidRPr="00BF5C33">
            <w:rPr>
              <w:rFonts w:ascii="Arial" w:hAnsi="Arial"/>
              <w:color w:val="0000FF"/>
              <w:sz w:val="14"/>
              <w:szCs w:val="14"/>
            </w:rPr>
            <w:t>Registered Address:</w:t>
          </w:r>
          <w:r w:rsidRPr="00BF5C33">
            <w:rPr>
              <w:sz w:val="14"/>
              <w:szCs w:val="14"/>
            </w:rPr>
            <w:t xml:space="preserve"> </w:t>
          </w:r>
          <w:r w:rsidRPr="00BF5C33">
            <w:rPr>
              <w:rFonts w:ascii="Arial" w:hAnsi="Arial"/>
              <w:color w:val="0000FF"/>
              <w:sz w:val="14"/>
              <w:szCs w:val="14"/>
            </w:rPr>
            <w:t xml:space="preserve">C/O DJH Accountants Ltd, </w:t>
          </w:r>
          <w:proofErr w:type="spellStart"/>
          <w:r w:rsidRPr="00BF5C33">
            <w:rPr>
              <w:rFonts w:ascii="Arial" w:hAnsi="Arial"/>
              <w:color w:val="0000FF"/>
              <w:sz w:val="14"/>
              <w:szCs w:val="14"/>
            </w:rPr>
            <w:t>Porthill</w:t>
          </w:r>
          <w:proofErr w:type="spellEnd"/>
          <w:r w:rsidRPr="00BF5C33">
            <w:rPr>
              <w:rFonts w:ascii="Arial" w:hAnsi="Arial"/>
              <w:color w:val="0000FF"/>
              <w:sz w:val="14"/>
              <w:szCs w:val="14"/>
            </w:rPr>
            <w:t xml:space="preserve"> Lodge, High Street, </w:t>
          </w:r>
          <w:proofErr w:type="spellStart"/>
          <w:r w:rsidRPr="00BF5C33">
            <w:rPr>
              <w:rFonts w:ascii="Arial" w:hAnsi="Arial"/>
              <w:color w:val="0000FF"/>
              <w:sz w:val="14"/>
              <w:szCs w:val="14"/>
            </w:rPr>
            <w:t>Wolstanton</w:t>
          </w:r>
          <w:proofErr w:type="spellEnd"/>
          <w:r w:rsidRPr="00BF5C33">
            <w:rPr>
              <w:rFonts w:ascii="Arial" w:hAnsi="Arial"/>
              <w:color w:val="0000FF"/>
              <w:sz w:val="14"/>
              <w:szCs w:val="14"/>
            </w:rPr>
            <w:t>, Newcastle under Lyme, Staffordshire, ST5 0EZ</w:t>
          </w:r>
        </w:p>
      </w:tc>
      <w:tc>
        <w:tcPr>
          <w:tcW w:w="6737" w:type="dxa"/>
          <w:shd w:val="clear" w:color="auto" w:fill="auto"/>
        </w:tcPr>
        <w:p w14:paraId="5344D228" w14:textId="4FB50002" w:rsidR="009753C7" w:rsidRPr="00BF5C33" w:rsidRDefault="009753C7" w:rsidP="009753C7">
          <w:pPr>
            <w:pStyle w:val="Footer"/>
            <w:jc w:val="center"/>
            <w:rPr>
              <w:rFonts w:ascii="Arial" w:hAnsi="Arial"/>
              <w:color w:val="0000FF"/>
              <w:sz w:val="16"/>
            </w:rPr>
          </w:pPr>
        </w:p>
      </w:tc>
      <w:tc>
        <w:tcPr>
          <w:tcW w:w="698" w:type="dxa"/>
          <w:shd w:val="clear" w:color="auto" w:fill="auto"/>
        </w:tcPr>
        <w:p w14:paraId="123F2346" w14:textId="58D56F63" w:rsidR="009753C7" w:rsidRPr="00BF5C33" w:rsidRDefault="009753C7" w:rsidP="009753C7">
          <w:pPr>
            <w:pStyle w:val="Footer"/>
            <w:jc w:val="right"/>
            <w:rPr>
              <w:rFonts w:ascii="Arial" w:hAnsi="Arial"/>
              <w:color w:val="0000FF"/>
              <w:sz w:val="14"/>
              <w:szCs w:val="14"/>
            </w:rPr>
          </w:pPr>
        </w:p>
      </w:tc>
    </w:tr>
    <w:bookmarkEnd w:id="1"/>
    <w:bookmarkEnd w:id="2"/>
  </w:tbl>
  <w:p w14:paraId="3DB318AC" w14:textId="11728E7E" w:rsidR="009753C7" w:rsidRPr="009753C7" w:rsidRDefault="009753C7" w:rsidP="00975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0F0B5" w14:textId="77777777" w:rsidR="000556B7" w:rsidRDefault="000556B7" w:rsidP="009753C7">
      <w:r>
        <w:separator/>
      </w:r>
    </w:p>
  </w:footnote>
  <w:footnote w:type="continuationSeparator" w:id="0">
    <w:p w14:paraId="5B91A34E" w14:textId="77777777" w:rsidR="000556B7" w:rsidRDefault="000556B7" w:rsidP="0097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9E034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BF26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59D4C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C7"/>
    <w:rsid w:val="000556B7"/>
    <w:rsid w:val="00083205"/>
    <w:rsid w:val="000F242E"/>
    <w:rsid w:val="00230EFE"/>
    <w:rsid w:val="00260006"/>
    <w:rsid w:val="002A11C4"/>
    <w:rsid w:val="004364D5"/>
    <w:rsid w:val="005F69B5"/>
    <w:rsid w:val="006A0175"/>
    <w:rsid w:val="00712E92"/>
    <w:rsid w:val="00723B26"/>
    <w:rsid w:val="00763312"/>
    <w:rsid w:val="0091649D"/>
    <w:rsid w:val="009753C7"/>
    <w:rsid w:val="00A23B1C"/>
    <w:rsid w:val="00B3692A"/>
    <w:rsid w:val="00C96D93"/>
    <w:rsid w:val="00D03854"/>
    <w:rsid w:val="00DA1DA4"/>
    <w:rsid w:val="00E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DC309"/>
  <w15:chartTrackingRefBased/>
  <w15:docId w15:val="{A4327B08-BDE8-459B-9619-35625BEA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3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30EFE"/>
    <w:pPr>
      <w:keepNext/>
      <w:suppressAutoHyphens w:val="0"/>
      <w:outlineLvl w:val="1"/>
    </w:pPr>
    <w:rPr>
      <w:rFonts w:ascii="Garamond" w:hAnsi="Garamond"/>
      <w:sz w:val="24"/>
      <w:u w:val="single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0EFE"/>
    <w:pPr>
      <w:keepNext/>
      <w:suppressAutoHyphens w:val="0"/>
      <w:jc w:val="center"/>
      <w:outlineLvl w:val="2"/>
    </w:pPr>
    <w:rPr>
      <w:rFonts w:ascii="Garamond" w:hAnsi="Garamond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53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3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3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9753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53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230EFE"/>
    <w:rPr>
      <w:rFonts w:ascii="Garamond" w:eastAsia="Times New Roman" w:hAnsi="Garamond" w:cs="Times New Roman"/>
      <w:sz w:val="24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230EFE"/>
    <w:rPr>
      <w:rFonts w:ascii="Garamond" w:eastAsia="Times New Roman" w:hAnsi="Garamond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Paul Gardner</cp:lastModifiedBy>
  <cp:revision>2</cp:revision>
  <cp:lastPrinted>2020-09-25T12:22:00Z</cp:lastPrinted>
  <dcterms:created xsi:type="dcterms:W3CDTF">2020-09-25T12:22:00Z</dcterms:created>
  <dcterms:modified xsi:type="dcterms:W3CDTF">2020-09-25T12:22:00Z</dcterms:modified>
</cp:coreProperties>
</file>