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4DDB" w14:textId="763FD198" w:rsidR="00317DBB" w:rsidRDefault="00D37925" w:rsidP="00D37925">
      <w:pPr>
        <w:jc w:val="center"/>
        <w:rPr>
          <w:b/>
          <w:bCs/>
          <w:sz w:val="28"/>
          <w:szCs w:val="28"/>
        </w:rPr>
      </w:pPr>
      <w:r>
        <w:rPr>
          <w:b/>
          <w:bCs/>
          <w:sz w:val="28"/>
          <w:szCs w:val="28"/>
        </w:rPr>
        <w:t>WCTTCA Open ‘30’ Sunday May 16</w:t>
      </w:r>
      <w:r w:rsidRPr="00D37925">
        <w:rPr>
          <w:b/>
          <w:bCs/>
          <w:sz w:val="28"/>
          <w:szCs w:val="28"/>
          <w:vertAlign w:val="superscript"/>
        </w:rPr>
        <w:t>th</w:t>
      </w:r>
      <w:proofErr w:type="gramStart"/>
      <w:r>
        <w:rPr>
          <w:b/>
          <w:bCs/>
          <w:sz w:val="28"/>
          <w:szCs w:val="28"/>
        </w:rPr>
        <w:t xml:space="preserve"> 2021</w:t>
      </w:r>
      <w:proofErr w:type="gramEnd"/>
    </w:p>
    <w:p w14:paraId="0958B327" w14:textId="51196C4D" w:rsidR="00D37925" w:rsidRDefault="00D37925" w:rsidP="00D37925">
      <w:pPr>
        <w:jc w:val="center"/>
        <w:rPr>
          <w:b/>
          <w:bCs/>
          <w:sz w:val="24"/>
          <w:szCs w:val="24"/>
        </w:rPr>
      </w:pPr>
      <w:r>
        <w:rPr>
          <w:b/>
          <w:bCs/>
          <w:sz w:val="24"/>
          <w:szCs w:val="24"/>
        </w:rPr>
        <w:t>Run for and on behalf of Cycling Time Trials under its Rules and Regulation</w:t>
      </w:r>
    </w:p>
    <w:p w14:paraId="575C9505" w14:textId="15CDD2DC" w:rsidR="00D37925" w:rsidRDefault="00D37925" w:rsidP="00D37925">
      <w:pPr>
        <w:jc w:val="center"/>
        <w:rPr>
          <w:b/>
          <w:bCs/>
          <w:sz w:val="24"/>
          <w:szCs w:val="24"/>
        </w:rPr>
      </w:pPr>
    </w:p>
    <w:p w14:paraId="141F06EF" w14:textId="63F2C344" w:rsidR="00D37925" w:rsidRDefault="00D37925" w:rsidP="00D37925">
      <w:pPr>
        <w:rPr>
          <w:b/>
          <w:bCs/>
          <w:sz w:val="24"/>
          <w:szCs w:val="24"/>
        </w:rPr>
      </w:pPr>
      <w:r>
        <w:rPr>
          <w:b/>
          <w:bCs/>
          <w:sz w:val="24"/>
          <w:szCs w:val="24"/>
        </w:rPr>
        <w:t xml:space="preserve">Headquarters: </w:t>
      </w:r>
      <w:proofErr w:type="spellStart"/>
      <w:r>
        <w:rPr>
          <w:b/>
          <w:bCs/>
          <w:sz w:val="24"/>
          <w:szCs w:val="24"/>
        </w:rPr>
        <w:t>Ellerdine</w:t>
      </w:r>
      <w:proofErr w:type="spellEnd"/>
      <w:r>
        <w:rPr>
          <w:b/>
          <w:bCs/>
          <w:sz w:val="24"/>
          <w:szCs w:val="24"/>
        </w:rPr>
        <w:t xml:space="preserve"> Village Hall TF6 6QT. No parking is allowed on the Hall car park and all vehicles must park on the adjacent </w:t>
      </w:r>
      <w:proofErr w:type="spellStart"/>
      <w:r>
        <w:rPr>
          <w:b/>
          <w:bCs/>
          <w:sz w:val="24"/>
          <w:szCs w:val="24"/>
        </w:rPr>
        <w:t>sportsfield</w:t>
      </w:r>
      <w:proofErr w:type="spellEnd"/>
      <w:r>
        <w:rPr>
          <w:b/>
          <w:bCs/>
          <w:sz w:val="24"/>
          <w:szCs w:val="24"/>
        </w:rPr>
        <w:t xml:space="preserve">. The Hall will be open only for access to toilets and admission will be controlled. There will be no Results Board or refreshments at the end of the event. Entrants will be emailed the results as soon as they are available. </w:t>
      </w:r>
    </w:p>
    <w:p w14:paraId="7339F0FA" w14:textId="5281F719" w:rsidR="00D37925" w:rsidRDefault="00F0336B" w:rsidP="00D37925">
      <w:pPr>
        <w:rPr>
          <w:color w:val="FF0000"/>
          <w:sz w:val="24"/>
          <w:szCs w:val="24"/>
        </w:rPr>
      </w:pPr>
      <w:r>
        <w:rPr>
          <w:b/>
          <w:bCs/>
          <w:color w:val="FF0000"/>
          <w:sz w:val="24"/>
          <w:szCs w:val="24"/>
        </w:rPr>
        <w:t xml:space="preserve">Local District Regulations prohibit U turns in the vicinity of the Start and Finish </w:t>
      </w:r>
      <w:r>
        <w:rPr>
          <w:color w:val="FF0000"/>
          <w:sz w:val="24"/>
          <w:szCs w:val="24"/>
        </w:rPr>
        <w:t>and any rider observed infringing this rule will be disqualified.</w:t>
      </w:r>
    </w:p>
    <w:p w14:paraId="5EF15006" w14:textId="42754E3F" w:rsidR="00F0336B" w:rsidRDefault="00F0336B" w:rsidP="00D37925">
      <w:pPr>
        <w:rPr>
          <w:color w:val="FF0000"/>
          <w:sz w:val="24"/>
          <w:szCs w:val="24"/>
        </w:rPr>
      </w:pPr>
      <w:r>
        <w:rPr>
          <w:b/>
          <w:bCs/>
          <w:color w:val="FF0000"/>
          <w:sz w:val="24"/>
          <w:szCs w:val="24"/>
        </w:rPr>
        <w:t xml:space="preserve">Tern Hill Roundabout. Local District Regulations </w:t>
      </w:r>
      <w:r>
        <w:rPr>
          <w:color w:val="FF0000"/>
          <w:sz w:val="24"/>
          <w:szCs w:val="24"/>
        </w:rPr>
        <w:t xml:space="preserve">require riders to negotiate this RAB in a safe and sensible manner in accordance with CTT Reg. 20 and the rules of the road. Riders must be able to brake and stop at the island if traffic conditions require this. </w:t>
      </w:r>
      <w:r>
        <w:rPr>
          <w:b/>
          <w:bCs/>
          <w:color w:val="FF0000"/>
          <w:sz w:val="24"/>
          <w:szCs w:val="24"/>
        </w:rPr>
        <w:t xml:space="preserve">Riders must not use their </w:t>
      </w:r>
      <w:proofErr w:type="gramStart"/>
      <w:r>
        <w:rPr>
          <w:b/>
          <w:bCs/>
          <w:color w:val="FF0000"/>
          <w:sz w:val="24"/>
          <w:szCs w:val="24"/>
        </w:rPr>
        <w:t>tri-bars</w:t>
      </w:r>
      <w:proofErr w:type="gramEnd"/>
      <w:r>
        <w:rPr>
          <w:b/>
          <w:bCs/>
          <w:color w:val="FF0000"/>
          <w:sz w:val="24"/>
          <w:szCs w:val="24"/>
        </w:rPr>
        <w:t>/extensions</w:t>
      </w:r>
      <w:r>
        <w:rPr>
          <w:color w:val="FF0000"/>
          <w:sz w:val="24"/>
          <w:szCs w:val="24"/>
        </w:rPr>
        <w:t xml:space="preserve"> between the first bollard they pass on entering the island and the last bollard they pass on leaving it. Any rider seen to be in breach of this </w:t>
      </w:r>
      <w:proofErr w:type="spellStart"/>
      <w:r>
        <w:rPr>
          <w:color w:val="FF0000"/>
          <w:sz w:val="24"/>
          <w:szCs w:val="24"/>
        </w:rPr>
        <w:t>regulation</w:t>
      </w:r>
      <w:r w:rsidR="00C245F5">
        <w:rPr>
          <w:color w:val="FF0000"/>
          <w:sz w:val="24"/>
          <w:szCs w:val="24"/>
        </w:rPr>
        <w:t>will</w:t>
      </w:r>
      <w:proofErr w:type="spellEnd"/>
      <w:r w:rsidR="00C245F5">
        <w:rPr>
          <w:color w:val="FF0000"/>
          <w:sz w:val="24"/>
          <w:szCs w:val="24"/>
        </w:rPr>
        <w:t xml:space="preserve"> be disqualified and may be </w:t>
      </w:r>
      <w:proofErr w:type="spellStart"/>
      <w:r w:rsidR="00C245F5">
        <w:rPr>
          <w:color w:val="FF0000"/>
          <w:sz w:val="24"/>
          <w:szCs w:val="24"/>
        </w:rPr>
        <w:t>reportedfor</w:t>
      </w:r>
      <w:proofErr w:type="spellEnd"/>
      <w:r w:rsidR="00C245F5">
        <w:rPr>
          <w:color w:val="FF0000"/>
          <w:sz w:val="24"/>
          <w:szCs w:val="24"/>
        </w:rPr>
        <w:t xml:space="preserve"> further disciplinary action.</w:t>
      </w:r>
    </w:p>
    <w:p w14:paraId="2947A8D2" w14:textId="3D244347" w:rsidR="00C245F5" w:rsidRDefault="00C245F5" w:rsidP="00D37925">
      <w:pPr>
        <w:rPr>
          <w:color w:val="FF0000"/>
          <w:sz w:val="24"/>
          <w:szCs w:val="24"/>
        </w:rPr>
      </w:pPr>
    </w:p>
    <w:p w14:paraId="51E47CCB" w14:textId="4D99D9F5" w:rsidR="00C245F5" w:rsidRDefault="00C245F5" w:rsidP="00C245F5">
      <w:pPr>
        <w:rPr>
          <w:b/>
          <w:bCs/>
          <w:sz w:val="24"/>
          <w:szCs w:val="24"/>
        </w:rPr>
      </w:pPr>
      <w:r>
        <w:rPr>
          <w:b/>
          <w:bCs/>
          <w:sz w:val="24"/>
          <w:szCs w:val="24"/>
        </w:rPr>
        <w:t>Course</w:t>
      </w:r>
    </w:p>
    <w:p w14:paraId="224B78CD" w14:textId="1CC9582B" w:rsidR="00C245F5" w:rsidRDefault="00C245F5" w:rsidP="00C245F5">
      <w:pPr>
        <w:rPr>
          <w:b/>
          <w:bCs/>
          <w:sz w:val="24"/>
          <w:szCs w:val="24"/>
        </w:rPr>
      </w:pPr>
      <w:r>
        <w:rPr>
          <w:b/>
          <w:bCs/>
          <w:sz w:val="24"/>
          <w:szCs w:val="24"/>
        </w:rPr>
        <w:t xml:space="preserve">Start at T-junction of unclassified road to </w:t>
      </w:r>
      <w:proofErr w:type="spellStart"/>
      <w:r>
        <w:rPr>
          <w:b/>
          <w:bCs/>
          <w:sz w:val="24"/>
          <w:szCs w:val="24"/>
        </w:rPr>
        <w:t>Ellerdine</w:t>
      </w:r>
      <w:proofErr w:type="spellEnd"/>
      <w:r>
        <w:rPr>
          <w:b/>
          <w:bCs/>
          <w:sz w:val="24"/>
          <w:szCs w:val="24"/>
        </w:rPr>
        <w:t xml:space="preserve"> &amp; </w:t>
      </w:r>
      <w:proofErr w:type="spellStart"/>
      <w:r>
        <w:rPr>
          <w:b/>
          <w:bCs/>
          <w:sz w:val="24"/>
          <w:szCs w:val="24"/>
        </w:rPr>
        <w:t>Rowton</w:t>
      </w:r>
      <w:proofErr w:type="spellEnd"/>
      <w:r>
        <w:rPr>
          <w:b/>
          <w:bCs/>
          <w:sz w:val="24"/>
          <w:szCs w:val="24"/>
        </w:rPr>
        <w:t xml:space="preserve"> on A442 ½ mile north of Waters Upton.     0.00 miles</w:t>
      </w:r>
    </w:p>
    <w:p w14:paraId="73482CC1" w14:textId="63757BE0" w:rsidR="00C245F5" w:rsidRDefault="00C245F5" w:rsidP="00C245F5">
      <w:pPr>
        <w:rPr>
          <w:b/>
          <w:bCs/>
          <w:sz w:val="24"/>
          <w:szCs w:val="24"/>
        </w:rPr>
      </w:pPr>
      <w:r>
        <w:rPr>
          <w:b/>
          <w:bCs/>
          <w:sz w:val="24"/>
          <w:szCs w:val="24"/>
        </w:rPr>
        <w:t>Proceed north on A442</w:t>
      </w:r>
      <w:r w:rsidR="00B15237">
        <w:rPr>
          <w:b/>
          <w:bCs/>
          <w:sz w:val="24"/>
          <w:szCs w:val="24"/>
        </w:rPr>
        <w:t xml:space="preserve"> to Espley island. 5.15 miles</w:t>
      </w:r>
    </w:p>
    <w:p w14:paraId="2D1E1E1D" w14:textId="141E8B42" w:rsidR="00B15237" w:rsidRDefault="00B15237" w:rsidP="00C245F5">
      <w:pPr>
        <w:rPr>
          <w:b/>
          <w:bCs/>
          <w:sz w:val="24"/>
          <w:szCs w:val="24"/>
        </w:rPr>
      </w:pPr>
      <w:r>
        <w:rPr>
          <w:b/>
          <w:bCs/>
          <w:sz w:val="24"/>
          <w:szCs w:val="24"/>
        </w:rPr>
        <w:t>Turn right taking 3</w:t>
      </w:r>
      <w:r w:rsidRPr="00B15237">
        <w:rPr>
          <w:b/>
          <w:bCs/>
          <w:sz w:val="24"/>
          <w:szCs w:val="24"/>
          <w:vertAlign w:val="superscript"/>
        </w:rPr>
        <w:t>rd</w:t>
      </w:r>
      <w:r>
        <w:rPr>
          <w:b/>
          <w:bCs/>
          <w:sz w:val="24"/>
          <w:szCs w:val="24"/>
        </w:rPr>
        <w:t xml:space="preserve"> exit and proceed north east on A53 to Tern Hill island.  8.48 miles</w:t>
      </w:r>
    </w:p>
    <w:p w14:paraId="72D12C7A" w14:textId="776843A2" w:rsidR="00B15237" w:rsidRDefault="00B15237" w:rsidP="00C245F5">
      <w:pPr>
        <w:rPr>
          <w:b/>
          <w:bCs/>
          <w:sz w:val="24"/>
          <w:szCs w:val="24"/>
        </w:rPr>
      </w:pPr>
      <w:r>
        <w:rPr>
          <w:b/>
          <w:bCs/>
          <w:sz w:val="24"/>
          <w:szCs w:val="24"/>
        </w:rPr>
        <w:t>Go straight over, taking 2</w:t>
      </w:r>
      <w:r w:rsidRPr="00B15237">
        <w:rPr>
          <w:b/>
          <w:bCs/>
          <w:sz w:val="24"/>
          <w:szCs w:val="24"/>
          <w:vertAlign w:val="superscript"/>
        </w:rPr>
        <w:t>nd</w:t>
      </w:r>
      <w:r>
        <w:rPr>
          <w:b/>
          <w:bCs/>
          <w:sz w:val="24"/>
          <w:szCs w:val="24"/>
        </w:rPr>
        <w:t xml:space="preserve"> exit to continue along A53 to Muller island. 9.68 miles</w:t>
      </w:r>
    </w:p>
    <w:p w14:paraId="75F7A70B" w14:textId="460C7586" w:rsidR="00B15237" w:rsidRDefault="00B15237" w:rsidP="00C245F5">
      <w:pPr>
        <w:rPr>
          <w:b/>
          <w:bCs/>
          <w:sz w:val="24"/>
          <w:szCs w:val="24"/>
        </w:rPr>
      </w:pPr>
      <w:r>
        <w:rPr>
          <w:b/>
          <w:bCs/>
          <w:sz w:val="24"/>
          <w:szCs w:val="24"/>
        </w:rPr>
        <w:t>Go straight over, taking 1</w:t>
      </w:r>
      <w:r w:rsidRPr="00B15237">
        <w:rPr>
          <w:b/>
          <w:bCs/>
          <w:sz w:val="24"/>
          <w:szCs w:val="24"/>
          <w:vertAlign w:val="superscript"/>
        </w:rPr>
        <w:t>st</w:t>
      </w:r>
      <w:r>
        <w:rPr>
          <w:b/>
          <w:bCs/>
          <w:sz w:val="24"/>
          <w:szCs w:val="24"/>
        </w:rPr>
        <w:t xml:space="preserve"> </w:t>
      </w:r>
      <w:proofErr w:type="gramStart"/>
      <w:r>
        <w:rPr>
          <w:b/>
          <w:bCs/>
          <w:sz w:val="24"/>
          <w:szCs w:val="24"/>
        </w:rPr>
        <w:t>exit  to</w:t>
      </w:r>
      <w:proofErr w:type="gramEnd"/>
      <w:r>
        <w:rPr>
          <w:b/>
          <w:bCs/>
          <w:sz w:val="24"/>
          <w:szCs w:val="24"/>
        </w:rPr>
        <w:t xml:space="preserve"> continue along A53 to Drayton Meadows island. 11.43 miles.</w:t>
      </w:r>
    </w:p>
    <w:p w14:paraId="67056C72" w14:textId="63A64B0C" w:rsidR="00B15237" w:rsidRDefault="00B15237" w:rsidP="00C245F5">
      <w:pPr>
        <w:rPr>
          <w:b/>
          <w:bCs/>
          <w:sz w:val="24"/>
          <w:szCs w:val="24"/>
        </w:rPr>
      </w:pPr>
      <w:r>
        <w:rPr>
          <w:b/>
          <w:bCs/>
          <w:sz w:val="24"/>
          <w:szCs w:val="24"/>
        </w:rPr>
        <w:t>Go straight over, taking 1</w:t>
      </w:r>
      <w:r w:rsidRPr="00B15237">
        <w:rPr>
          <w:b/>
          <w:bCs/>
          <w:sz w:val="24"/>
          <w:szCs w:val="24"/>
          <w:vertAlign w:val="superscript"/>
        </w:rPr>
        <w:t>st</w:t>
      </w:r>
      <w:r>
        <w:rPr>
          <w:b/>
          <w:bCs/>
          <w:sz w:val="24"/>
          <w:szCs w:val="24"/>
        </w:rPr>
        <w:t xml:space="preserve"> exit along A53 to Market Drayton island. 12.72 miles.</w:t>
      </w:r>
    </w:p>
    <w:p w14:paraId="7D9A081D" w14:textId="75D234A4" w:rsidR="00B15237" w:rsidRDefault="00B15237" w:rsidP="00C245F5">
      <w:pPr>
        <w:rPr>
          <w:b/>
          <w:bCs/>
          <w:sz w:val="24"/>
          <w:szCs w:val="24"/>
        </w:rPr>
      </w:pPr>
      <w:r>
        <w:rPr>
          <w:b/>
          <w:bCs/>
          <w:sz w:val="24"/>
          <w:szCs w:val="24"/>
        </w:rPr>
        <w:t>Encircle island taking 4</w:t>
      </w:r>
      <w:r w:rsidRPr="00B15237">
        <w:rPr>
          <w:b/>
          <w:bCs/>
          <w:sz w:val="24"/>
          <w:szCs w:val="24"/>
          <w:vertAlign w:val="superscript"/>
        </w:rPr>
        <w:t>th</w:t>
      </w:r>
      <w:r>
        <w:rPr>
          <w:b/>
          <w:bCs/>
          <w:sz w:val="24"/>
          <w:szCs w:val="24"/>
        </w:rPr>
        <w:t xml:space="preserve"> exit and retrace along A53 to Drayton Meadows island 13.68 miles</w:t>
      </w:r>
    </w:p>
    <w:p w14:paraId="1C3A6DD1" w14:textId="383ECC39" w:rsidR="00B15237" w:rsidRDefault="00A46449" w:rsidP="00C245F5">
      <w:pPr>
        <w:rPr>
          <w:b/>
          <w:bCs/>
          <w:sz w:val="24"/>
          <w:szCs w:val="24"/>
        </w:rPr>
      </w:pPr>
      <w:r>
        <w:rPr>
          <w:b/>
          <w:bCs/>
          <w:sz w:val="24"/>
          <w:szCs w:val="24"/>
        </w:rPr>
        <w:t xml:space="preserve">Go straight over and </w:t>
      </w:r>
      <w:proofErr w:type="gramStart"/>
      <w:r>
        <w:rPr>
          <w:b/>
          <w:bCs/>
          <w:sz w:val="24"/>
          <w:szCs w:val="24"/>
        </w:rPr>
        <w:t>continue on</w:t>
      </w:r>
      <w:proofErr w:type="gramEnd"/>
      <w:r>
        <w:rPr>
          <w:b/>
          <w:bCs/>
          <w:sz w:val="24"/>
          <w:szCs w:val="24"/>
        </w:rPr>
        <w:t xml:space="preserve"> A53 to Muller island. 14.38 miles</w:t>
      </w:r>
    </w:p>
    <w:p w14:paraId="78ED0C2D" w14:textId="3AA3CC3E" w:rsidR="00B15237" w:rsidRDefault="00A46449" w:rsidP="00C245F5">
      <w:pPr>
        <w:rPr>
          <w:b/>
          <w:bCs/>
          <w:sz w:val="24"/>
          <w:szCs w:val="24"/>
        </w:rPr>
      </w:pPr>
      <w:r>
        <w:rPr>
          <w:b/>
          <w:bCs/>
          <w:sz w:val="24"/>
          <w:szCs w:val="24"/>
        </w:rPr>
        <w:t>Go straight over taking 2</w:t>
      </w:r>
      <w:r w:rsidRPr="00A46449">
        <w:rPr>
          <w:b/>
          <w:bCs/>
          <w:sz w:val="24"/>
          <w:szCs w:val="24"/>
          <w:vertAlign w:val="superscript"/>
        </w:rPr>
        <w:t>nd</w:t>
      </w:r>
      <w:r>
        <w:rPr>
          <w:b/>
          <w:bCs/>
          <w:sz w:val="24"/>
          <w:szCs w:val="24"/>
        </w:rPr>
        <w:t xml:space="preserve"> exit t along A53 to Tern Hill island and continue along A53 to Espley island. 17.71 miles</w:t>
      </w:r>
    </w:p>
    <w:p w14:paraId="38DF3B58" w14:textId="050426E6" w:rsidR="00A46449" w:rsidRDefault="00A46449" w:rsidP="00C245F5">
      <w:pPr>
        <w:rPr>
          <w:b/>
          <w:bCs/>
          <w:sz w:val="24"/>
          <w:szCs w:val="24"/>
        </w:rPr>
      </w:pPr>
      <w:r>
        <w:rPr>
          <w:b/>
          <w:bCs/>
          <w:sz w:val="24"/>
          <w:szCs w:val="24"/>
        </w:rPr>
        <w:t>Turn left, taking 1</w:t>
      </w:r>
      <w:r w:rsidRPr="00A46449">
        <w:rPr>
          <w:b/>
          <w:bCs/>
          <w:sz w:val="24"/>
          <w:szCs w:val="24"/>
          <w:vertAlign w:val="superscript"/>
        </w:rPr>
        <w:t>st</w:t>
      </w:r>
      <w:r>
        <w:rPr>
          <w:b/>
          <w:bCs/>
          <w:sz w:val="24"/>
          <w:szCs w:val="24"/>
        </w:rPr>
        <w:t xml:space="preserve"> exit and proceed south along A442 to </w:t>
      </w:r>
      <w:proofErr w:type="spellStart"/>
      <w:r>
        <w:rPr>
          <w:b/>
          <w:bCs/>
          <w:sz w:val="24"/>
          <w:szCs w:val="24"/>
        </w:rPr>
        <w:t>Shawbirch</w:t>
      </w:r>
      <w:proofErr w:type="spellEnd"/>
      <w:r>
        <w:rPr>
          <w:b/>
          <w:bCs/>
          <w:sz w:val="24"/>
          <w:szCs w:val="24"/>
        </w:rPr>
        <w:t xml:space="preserve"> island. 27.10 miles.</w:t>
      </w:r>
    </w:p>
    <w:p w14:paraId="0B54F570" w14:textId="480282DE" w:rsidR="00A46449" w:rsidRDefault="00A46449" w:rsidP="00C245F5">
      <w:pPr>
        <w:rPr>
          <w:b/>
          <w:bCs/>
          <w:sz w:val="24"/>
          <w:szCs w:val="24"/>
        </w:rPr>
      </w:pPr>
      <w:r>
        <w:rPr>
          <w:b/>
          <w:bCs/>
          <w:sz w:val="24"/>
          <w:szCs w:val="24"/>
        </w:rPr>
        <w:t>Encircle island, taking 4</w:t>
      </w:r>
      <w:r w:rsidRPr="00A46449">
        <w:rPr>
          <w:b/>
          <w:bCs/>
          <w:sz w:val="24"/>
          <w:szCs w:val="24"/>
          <w:vertAlign w:val="superscript"/>
        </w:rPr>
        <w:t>th</w:t>
      </w:r>
      <w:r>
        <w:rPr>
          <w:b/>
          <w:bCs/>
          <w:sz w:val="24"/>
          <w:szCs w:val="24"/>
        </w:rPr>
        <w:t xml:space="preserve"> exit and proceed north on A442 to FINISH at blue paint mark on bridge over brook at </w:t>
      </w:r>
      <w:proofErr w:type="spellStart"/>
      <w:r>
        <w:rPr>
          <w:b/>
          <w:bCs/>
          <w:sz w:val="24"/>
          <w:szCs w:val="24"/>
        </w:rPr>
        <w:t>Sleap</w:t>
      </w:r>
      <w:proofErr w:type="spellEnd"/>
      <w:r>
        <w:rPr>
          <w:b/>
          <w:bCs/>
          <w:sz w:val="24"/>
          <w:szCs w:val="24"/>
        </w:rPr>
        <w:t xml:space="preserve"> approx. 0.2 miles before </w:t>
      </w:r>
      <w:proofErr w:type="spellStart"/>
      <w:r>
        <w:rPr>
          <w:b/>
          <w:bCs/>
          <w:sz w:val="24"/>
          <w:szCs w:val="24"/>
        </w:rPr>
        <w:t>Crudgington</w:t>
      </w:r>
      <w:proofErr w:type="spellEnd"/>
      <w:r>
        <w:rPr>
          <w:b/>
          <w:bCs/>
          <w:sz w:val="24"/>
          <w:szCs w:val="24"/>
        </w:rPr>
        <w:t xml:space="preserve"> crossroads. 30.00 miles.</w:t>
      </w:r>
    </w:p>
    <w:p w14:paraId="2363556B" w14:textId="7A43F812" w:rsidR="00A46449" w:rsidRPr="00C245F5" w:rsidRDefault="00A46449" w:rsidP="00C245F5">
      <w:pPr>
        <w:rPr>
          <w:b/>
          <w:bCs/>
          <w:sz w:val="24"/>
          <w:szCs w:val="24"/>
        </w:rPr>
      </w:pPr>
      <w:r>
        <w:rPr>
          <w:b/>
          <w:bCs/>
          <w:sz w:val="24"/>
          <w:szCs w:val="24"/>
        </w:rPr>
        <w:lastRenderedPageBreak/>
        <w:t xml:space="preserve">All current COVID regulations will be in force at HQ. A fully detailed </w:t>
      </w:r>
      <w:proofErr w:type="spellStart"/>
      <w:r>
        <w:rPr>
          <w:b/>
          <w:bCs/>
          <w:sz w:val="24"/>
          <w:szCs w:val="24"/>
        </w:rPr>
        <w:t>Startsheet</w:t>
      </w:r>
      <w:proofErr w:type="spellEnd"/>
      <w:r>
        <w:rPr>
          <w:b/>
          <w:bCs/>
          <w:sz w:val="24"/>
          <w:szCs w:val="24"/>
        </w:rPr>
        <w:t xml:space="preserve"> will be emailed to all riders along with the Order of Start</w:t>
      </w:r>
      <w:r w:rsidR="00B86488">
        <w:rPr>
          <w:b/>
          <w:bCs/>
          <w:sz w:val="24"/>
          <w:szCs w:val="24"/>
        </w:rPr>
        <w:t>.</w:t>
      </w:r>
    </w:p>
    <w:p w14:paraId="244D3765" w14:textId="77777777" w:rsidR="00D37925" w:rsidRPr="00D37925" w:rsidRDefault="00D37925" w:rsidP="00D37925">
      <w:pPr>
        <w:contextualSpacing/>
        <w:jc w:val="center"/>
        <w:rPr>
          <w:b/>
          <w:bCs/>
          <w:sz w:val="28"/>
          <w:szCs w:val="28"/>
        </w:rPr>
      </w:pPr>
    </w:p>
    <w:sectPr w:rsidR="00D37925" w:rsidRPr="00D37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25"/>
    <w:rsid w:val="00317DBB"/>
    <w:rsid w:val="00A46449"/>
    <w:rsid w:val="00B15237"/>
    <w:rsid w:val="00B86488"/>
    <w:rsid w:val="00C245F5"/>
    <w:rsid w:val="00D37925"/>
    <w:rsid w:val="00F03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4601"/>
  <w15:chartTrackingRefBased/>
  <w15:docId w15:val="{BE7AD24A-A6C5-4117-B2F4-8C574F15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Catherall</dc:creator>
  <cp:keywords/>
  <dc:description/>
  <cp:lastModifiedBy>Peter Catherall</cp:lastModifiedBy>
  <cp:revision>1</cp:revision>
  <dcterms:created xsi:type="dcterms:W3CDTF">2021-05-06T09:05:00Z</dcterms:created>
  <dcterms:modified xsi:type="dcterms:W3CDTF">2021-05-06T09:56:00Z</dcterms:modified>
</cp:coreProperties>
</file>