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Layout w:type="fixed"/>
        <w:tblLook w:val="0000" w:firstRow="0" w:lastRow="0" w:firstColumn="0" w:lastColumn="0" w:noHBand="0" w:noVBand="0"/>
      </w:tblPr>
      <w:tblGrid>
        <w:gridCol w:w="5070"/>
        <w:gridCol w:w="5103"/>
      </w:tblGrid>
      <w:tr w:rsidR="004B4F10" w14:paraId="52CD0B77" w14:textId="77777777" w:rsidTr="004B4F10">
        <w:trPr>
          <w:trHeight w:hRule="exact" w:val="1702"/>
        </w:trPr>
        <w:tc>
          <w:tcPr>
            <w:tcW w:w="5070" w:type="dxa"/>
          </w:tcPr>
          <w:p w14:paraId="164304E1" w14:textId="77777777" w:rsidR="004B4F10" w:rsidRPr="00A20126" w:rsidRDefault="004B4F10" w:rsidP="00C356BB">
            <w:pPr>
              <w:rPr>
                <w:rFonts w:ascii="Arial" w:hAnsi="Arial"/>
                <w:sz w:val="36"/>
              </w:rPr>
            </w:pPr>
            <w:r>
              <w:rPr>
                <w:rFonts w:ascii="Arial" w:hAnsi="Arial"/>
                <w:noProof/>
                <w:sz w:val="36"/>
                <w:lang w:eastAsia="en-GB"/>
              </w:rPr>
              <w:drawing>
                <wp:inline distT="0" distB="0" distL="0" distR="0" wp14:anchorId="2C4DE403" wp14:editId="433113F7">
                  <wp:extent cx="1190625" cy="1009650"/>
                  <wp:effectExtent l="0" t="0" r="0" b="0"/>
                  <wp:docPr id="2"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tc>
        <w:tc>
          <w:tcPr>
            <w:tcW w:w="5103" w:type="dxa"/>
            <w:vAlign w:val="center"/>
          </w:tcPr>
          <w:p w14:paraId="241EF5EB" w14:textId="77777777" w:rsidR="004B4F10" w:rsidRDefault="004B4F10" w:rsidP="004B4F10">
            <w:pPr>
              <w:pStyle w:val="Heading1"/>
              <w:jc w:val="left"/>
              <w:rPr>
                <w:sz w:val="48"/>
              </w:rPr>
            </w:pPr>
            <w:r>
              <w:rPr>
                <w:sz w:val="48"/>
              </w:rPr>
              <w:t>Risk Assessment</w:t>
            </w:r>
          </w:p>
        </w:tc>
      </w:tr>
      <w:tr w:rsidR="004B4F10" w14:paraId="0C169469" w14:textId="77777777" w:rsidTr="004B4F10">
        <w:trPr>
          <w:trHeight w:hRule="exact" w:val="440"/>
        </w:trPr>
        <w:tc>
          <w:tcPr>
            <w:tcW w:w="5070" w:type="dxa"/>
            <w:vAlign w:val="center"/>
          </w:tcPr>
          <w:p w14:paraId="1F3DBEEE" w14:textId="77777777" w:rsidR="004B4F10" w:rsidRDefault="004B4F10" w:rsidP="004B4F10">
            <w:pPr>
              <w:rPr>
                <w:rFonts w:ascii="Arial" w:hAnsi="Arial"/>
                <w:b/>
              </w:rPr>
            </w:pPr>
            <w:r>
              <w:rPr>
                <w:rFonts w:ascii="Arial" w:hAnsi="Arial"/>
                <w:b/>
              </w:rPr>
              <w:t>Issue Assessed</w:t>
            </w:r>
            <w:r w:rsidRPr="00596BED">
              <w:rPr>
                <w:rFonts w:ascii="Arial" w:hAnsi="Arial"/>
                <w:b/>
              </w:rPr>
              <w:t xml:space="preserve">:  </w:t>
            </w:r>
            <w:r>
              <w:rPr>
                <w:rFonts w:ascii="Arial" w:hAnsi="Arial"/>
                <w:b/>
              </w:rPr>
              <w:t xml:space="preserve">   COVID</w:t>
            </w:r>
            <w:r w:rsidR="001126FB">
              <w:rPr>
                <w:rFonts w:ascii="Arial" w:hAnsi="Arial"/>
                <w:b/>
              </w:rPr>
              <w:t>-</w:t>
            </w:r>
            <w:r>
              <w:rPr>
                <w:rFonts w:ascii="Arial" w:hAnsi="Arial"/>
                <w:b/>
              </w:rPr>
              <w:t xml:space="preserve">19 RA </w:t>
            </w:r>
          </w:p>
        </w:tc>
        <w:tc>
          <w:tcPr>
            <w:tcW w:w="5103" w:type="dxa"/>
          </w:tcPr>
          <w:p w14:paraId="1ED27D1D" w14:textId="77777777" w:rsidR="004B4F10" w:rsidRDefault="004B4F10" w:rsidP="004B4F10">
            <w:pPr>
              <w:rPr>
                <w:rFonts w:ascii="Arial" w:hAnsi="Arial"/>
                <w:b/>
              </w:rPr>
            </w:pPr>
            <w:r>
              <w:rPr>
                <w:rFonts w:ascii="Arial" w:hAnsi="Arial"/>
                <w:b/>
              </w:rPr>
              <w:t>Course: All</w:t>
            </w:r>
            <w:r w:rsidR="00F95C0D">
              <w:rPr>
                <w:rFonts w:ascii="Arial" w:hAnsi="Arial"/>
                <w:b/>
              </w:rPr>
              <w:t xml:space="preserve"> </w:t>
            </w:r>
          </w:p>
        </w:tc>
      </w:tr>
      <w:tr w:rsidR="001D3FF1" w:rsidRPr="001D3FF1" w14:paraId="4ADE8AC2" w14:textId="77777777" w:rsidTr="004B4F10">
        <w:trPr>
          <w:trHeight w:hRule="exact" w:val="440"/>
        </w:trPr>
        <w:tc>
          <w:tcPr>
            <w:tcW w:w="5070" w:type="dxa"/>
            <w:vAlign w:val="center"/>
          </w:tcPr>
          <w:p w14:paraId="59482F93" w14:textId="77777777" w:rsidR="004B4F10" w:rsidRPr="001D3FF1" w:rsidRDefault="004B4F10" w:rsidP="004B4F10">
            <w:pPr>
              <w:pStyle w:val="Heading2"/>
              <w:rPr>
                <w:b/>
                <w:sz w:val="20"/>
              </w:rPr>
            </w:pPr>
          </w:p>
          <w:p w14:paraId="4155F36B" w14:textId="50007548" w:rsidR="004B4F10" w:rsidRPr="001D3FF1" w:rsidRDefault="004B4F10" w:rsidP="001760F8">
            <w:pPr>
              <w:pStyle w:val="Heading2"/>
              <w:rPr>
                <w:b/>
                <w:sz w:val="20"/>
              </w:rPr>
            </w:pPr>
            <w:r w:rsidRPr="001D3FF1">
              <w:rPr>
                <w:b/>
                <w:sz w:val="20"/>
              </w:rPr>
              <w:t xml:space="preserve">Date of Assessment/Review: </w:t>
            </w:r>
            <w:r w:rsidR="001760F8">
              <w:rPr>
                <w:b/>
                <w:sz w:val="20"/>
              </w:rPr>
              <w:t>1</w:t>
            </w:r>
            <w:r w:rsidR="00157156">
              <w:rPr>
                <w:b/>
                <w:sz w:val="20"/>
              </w:rPr>
              <w:t>6</w:t>
            </w:r>
            <w:r w:rsidR="002F0D1C">
              <w:rPr>
                <w:b/>
                <w:sz w:val="20"/>
              </w:rPr>
              <w:t xml:space="preserve"> </w:t>
            </w:r>
            <w:r w:rsidR="001760F8">
              <w:rPr>
                <w:b/>
                <w:sz w:val="20"/>
              </w:rPr>
              <w:t>July</w:t>
            </w:r>
            <w:r w:rsidR="00F95C0D">
              <w:rPr>
                <w:b/>
                <w:sz w:val="20"/>
              </w:rPr>
              <w:t xml:space="preserve"> 2021</w:t>
            </w:r>
          </w:p>
        </w:tc>
        <w:tc>
          <w:tcPr>
            <w:tcW w:w="5103" w:type="dxa"/>
            <w:vAlign w:val="center"/>
          </w:tcPr>
          <w:p w14:paraId="1968219F" w14:textId="77777777" w:rsidR="004B4F10" w:rsidRPr="001D3FF1" w:rsidRDefault="004B4F10" w:rsidP="004B4F10">
            <w:pPr>
              <w:rPr>
                <w:rFonts w:ascii="Arial" w:hAnsi="Arial"/>
                <w:b/>
              </w:rPr>
            </w:pPr>
            <w:r w:rsidRPr="001D3FF1">
              <w:rPr>
                <w:rFonts w:ascii="Arial" w:hAnsi="Arial"/>
                <w:b/>
              </w:rPr>
              <w:t>Name of Assessor: Nick Clarke</w:t>
            </w:r>
          </w:p>
        </w:tc>
      </w:tr>
      <w:tr w:rsidR="00042B56" w:rsidRPr="001D3FF1" w14:paraId="1D0BBA6F" w14:textId="77777777" w:rsidTr="004B4F10">
        <w:trPr>
          <w:trHeight w:hRule="exact" w:val="440"/>
        </w:trPr>
        <w:tc>
          <w:tcPr>
            <w:tcW w:w="5070" w:type="dxa"/>
            <w:vAlign w:val="center"/>
          </w:tcPr>
          <w:p w14:paraId="567DFE94" w14:textId="77777777" w:rsidR="00042B56" w:rsidRPr="001D3FF1" w:rsidRDefault="00042B56" w:rsidP="004B4F10">
            <w:pPr>
              <w:pStyle w:val="Heading2"/>
              <w:rPr>
                <w:b/>
                <w:sz w:val="20"/>
              </w:rPr>
            </w:pPr>
          </w:p>
        </w:tc>
        <w:tc>
          <w:tcPr>
            <w:tcW w:w="5103" w:type="dxa"/>
            <w:vAlign w:val="center"/>
          </w:tcPr>
          <w:p w14:paraId="3A9C6642" w14:textId="77777777" w:rsidR="00042B56" w:rsidRPr="001D3FF1" w:rsidRDefault="00042B56" w:rsidP="004B4F10">
            <w:pPr>
              <w:rPr>
                <w:rFonts w:ascii="Arial" w:hAnsi="Arial"/>
                <w:b/>
              </w:rPr>
            </w:pPr>
          </w:p>
        </w:tc>
      </w:tr>
    </w:tbl>
    <w:p w14:paraId="65FC0099" w14:textId="77777777" w:rsidR="004B4F10" w:rsidRPr="001D3FF1" w:rsidRDefault="004B4F10" w:rsidP="004B4F10">
      <w:pPr>
        <w:rPr>
          <w:rFonts w:ascii="Arial" w:hAnsi="Arial"/>
          <w:sz w:val="36"/>
        </w:rPr>
      </w:pPr>
    </w:p>
    <w:p w14:paraId="0FAFEA57" w14:textId="77777777" w:rsidR="004B4F10" w:rsidRDefault="004B4F10" w:rsidP="004B4F10">
      <w:pPr>
        <w:rPr>
          <w:rFonts w:ascii="Arial" w:hAnsi="Arial"/>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B4F10" w:rsidRPr="001D3FF1" w14:paraId="066EA36F" w14:textId="77777777" w:rsidTr="004B4F10">
        <w:trPr>
          <w:trHeight w:val="3134"/>
        </w:trPr>
        <w:tc>
          <w:tcPr>
            <w:tcW w:w="10420" w:type="dxa"/>
            <w:shd w:val="clear" w:color="auto" w:fill="auto"/>
          </w:tcPr>
          <w:p w14:paraId="6ABDCFA3" w14:textId="77777777" w:rsidR="004B4F10" w:rsidRPr="000A4B66" w:rsidRDefault="004B4F10" w:rsidP="00C356BB">
            <w:pPr>
              <w:rPr>
                <w:rFonts w:ascii="Arial" w:hAnsi="Arial"/>
                <w:b/>
              </w:rPr>
            </w:pPr>
          </w:p>
          <w:p w14:paraId="0ED39DB9" w14:textId="77777777" w:rsidR="004B4F10" w:rsidRDefault="004B4F10" w:rsidP="00C356BB">
            <w:pPr>
              <w:rPr>
                <w:rFonts w:ascii="Arial" w:hAnsi="Arial"/>
                <w:b/>
              </w:rPr>
            </w:pPr>
            <w:r w:rsidRPr="001D3FF1">
              <w:rPr>
                <w:rFonts w:ascii="Arial" w:hAnsi="Arial"/>
                <w:b/>
              </w:rPr>
              <w:t xml:space="preserve">Issue Description:  </w:t>
            </w:r>
          </w:p>
          <w:p w14:paraId="67567F32" w14:textId="5656CFE3" w:rsidR="004B4F10" w:rsidRPr="001D3FF1" w:rsidRDefault="003D5582" w:rsidP="00C356BB">
            <w:pPr>
              <w:rPr>
                <w:rFonts w:ascii="Arial" w:hAnsi="Arial"/>
                <w:b/>
              </w:rPr>
            </w:pPr>
            <w:r>
              <w:rPr>
                <w:rFonts w:ascii="Arial" w:hAnsi="Arial"/>
                <w:b/>
              </w:rPr>
              <w:t>This RA is for when the legal restrictions in place end on the 19 July 2021.</w:t>
            </w:r>
          </w:p>
          <w:p w14:paraId="7C5A9BD1" w14:textId="3CA020E0" w:rsidR="004B4F10" w:rsidRDefault="004B4F10" w:rsidP="00C356BB">
            <w:pPr>
              <w:rPr>
                <w:rFonts w:ascii="Arial" w:hAnsi="Arial"/>
                <w:b/>
              </w:rPr>
            </w:pPr>
            <w:r w:rsidRPr="001D3FF1">
              <w:rPr>
                <w:rFonts w:ascii="Arial" w:hAnsi="Arial"/>
                <w:b/>
              </w:rPr>
              <w:t>This Risk Assessment looks at how to operate within England</w:t>
            </w:r>
            <w:r w:rsidR="00903A85">
              <w:rPr>
                <w:rFonts w:ascii="Arial" w:hAnsi="Arial"/>
                <w:b/>
              </w:rPr>
              <w:t xml:space="preserve"> </w:t>
            </w:r>
            <w:r w:rsidR="00683B48">
              <w:rPr>
                <w:rFonts w:ascii="Arial" w:hAnsi="Arial"/>
                <w:b/>
              </w:rPr>
              <w:t xml:space="preserve">as the </w:t>
            </w:r>
            <w:r w:rsidR="00061EA2">
              <w:rPr>
                <w:rFonts w:ascii="Arial" w:hAnsi="Arial"/>
                <w:b/>
              </w:rPr>
              <w:t xml:space="preserve">Covid-19 </w:t>
            </w:r>
            <w:r w:rsidR="00683B48">
              <w:rPr>
                <w:rFonts w:ascii="Arial" w:hAnsi="Arial"/>
                <w:b/>
              </w:rPr>
              <w:t>restrictions are gradually lifted.</w:t>
            </w:r>
          </w:p>
          <w:p w14:paraId="3B18AE64" w14:textId="661A036B" w:rsidR="00683B48" w:rsidRDefault="00683B48" w:rsidP="00C356BB">
            <w:pPr>
              <w:rPr>
                <w:rFonts w:ascii="Arial" w:hAnsi="Arial"/>
                <w:b/>
              </w:rPr>
            </w:pPr>
            <w:r>
              <w:rPr>
                <w:rFonts w:ascii="Arial" w:hAnsi="Arial"/>
                <w:b/>
              </w:rPr>
              <w:t>Formally organised outdoor sports are allowed in England as from 29 March 2021.</w:t>
            </w:r>
            <w:r w:rsidR="0086076A">
              <w:rPr>
                <w:rFonts w:ascii="Arial" w:hAnsi="Arial"/>
                <w:b/>
              </w:rPr>
              <w:t xml:space="preserve"> This is on the basis that there is in place a robust risk assessment to mitigate the threat of transmission of Covid-19.  Accordingly, it is essential that the measures set out in this risk assessment are understood and put in place.</w:t>
            </w:r>
          </w:p>
          <w:p w14:paraId="3CE709C5" w14:textId="77777777" w:rsidR="004B4F10" w:rsidRPr="001D3FF1" w:rsidRDefault="001760F8" w:rsidP="003D5582">
            <w:pPr>
              <w:rPr>
                <w:rFonts w:ascii="Arial" w:hAnsi="Arial"/>
                <w:b/>
              </w:rPr>
            </w:pPr>
            <w:proofErr w:type="gramStart"/>
            <w:r>
              <w:rPr>
                <w:rFonts w:ascii="Arial" w:hAnsi="Arial"/>
                <w:b/>
              </w:rPr>
              <w:t>In light of</w:t>
            </w:r>
            <w:proofErr w:type="gramEnd"/>
            <w:r>
              <w:rPr>
                <w:rFonts w:ascii="Arial" w:hAnsi="Arial"/>
                <w:b/>
              </w:rPr>
              <w:t xml:space="preserve"> the change in medical treatments for COVID 19, the national vaccination strategy and the widespread use of Lateral Flow Tests, the impact of catching COVID19 is now less significant than previously, and as such the mitigation activity required has reduced, as a reduction in Threat/Harm/Risk has occurred.</w:t>
            </w:r>
          </w:p>
        </w:tc>
      </w:tr>
    </w:tbl>
    <w:p w14:paraId="5D809D22" w14:textId="77777777" w:rsidR="004B4F10" w:rsidRPr="001D3FF1" w:rsidRDefault="004B4F10" w:rsidP="004B4F10">
      <w:pPr>
        <w:rPr>
          <w:rFonts w:ascii="Arial" w:hAnsi="Arial"/>
          <w:sz w:val="16"/>
          <w:szCs w:val="16"/>
        </w:rPr>
      </w:pPr>
    </w:p>
    <w:p w14:paraId="2A1909F4" w14:textId="77777777" w:rsidR="004B4F10" w:rsidRPr="001D3FF1" w:rsidRDefault="004B4F10" w:rsidP="004B4F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B4F10" w:rsidRPr="001D3FF1" w14:paraId="11F3F9F1" w14:textId="77777777" w:rsidTr="00C356BB">
        <w:trPr>
          <w:trHeight w:val="2007"/>
        </w:trPr>
        <w:tc>
          <w:tcPr>
            <w:tcW w:w="10420" w:type="dxa"/>
            <w:shd w:val="clear" w:color="auto" w:fill="auto"/>
          </w:tcPr>
          <w:p w14:paraId="1D9F9EFF" w14:textId="77777777" w:rsidR="004B4F10" w:rsidRPr="001D3FF1" w:rsidRDefault="004B4F10" w:rsidP="00C356BB">
            <w:pPr>
              <w:rPr>
                <w:rFonts w:ascii="Arial" w:hAnsi="Arial"/>
                <w:b/>
              </w:rPr>
            </w:pPr>
          </w:p>
          <w:p w14:paraId="0FA36FCF" w14:textId="77777777" w:rsidR="004B4F10" w:rsidRPr="001D3FF1" w:rsidRDefault="004B4F10" w:rsidP="00C356BB">
            <w:pPr>
              <w:rPr>
                <w:rFonts w:ascii="Arial" w:hAnsi="Arial"/>
                <w:b/>
              </w:rPr>
            </w:pPr>
            <w:r w:rsidRPr="001D3FF1">
              <w:rPr>
                <w:rFonts w:ascii="Arial" w:hAnsi="Arial"/>
                <w:b/>
              </w:rPr>
              <w:t xml:space="preserve">History: </w:t>
            </w:r>
          </w:p>
          <w:p w14:paraId="0C052381" w14:textId="77777777" w:rsidR="004B4F10" w:rsidRPr="001D3FF1" w:rsidRDefault="004B4F10" w:rsidP="00C356BB">
            <w:pPr>
              <w:rPr>
                <w:rFonts w:ascii="Arial" w:hAnsi="Arial"/>
                <w:b/>
                <w:bCs/>
                <w:color w:val="FF0000"/>
              </w:rPr>
            </w:pPr>
            <w:r w:rsidRPr="001D3FF1">
              <w:rPr>
                <w:rFonts w:ascii="Arial" w:hAnsi="Arial"/>
                <w:b/>
              </w:rPr>
              <w:t>COVID</w:t>
            </w:r>
            <w:r w:rsidR="001126FB">
              <w:rPr>
                <w:rFonts w:ascii="Arial" w:hAnsi="Arial"/>
                <w:b/>
              </w:rPr>
              <w:t>-</w:t>
            </w:r>
            <w:r w:rsidRPr="001D3FF1">
              <w:rPr>
                <w:rFonts w:ascii="Arial" w:hAnsi="Arial"/>
                <w:b/>
              </w:rPr>
              <w:t xml:space="preserve">19 is a new and emerging </w:t>
            </w:r>
            <w:r w:rsidR="001126FB">
              <w:rPr>
                <w:rFonts w:ascii="Arial" w:hAnsi="Arial"/>
                <w:b/>
              </w:rPr>
              <w:t>b</w:t>
            </w:r>
            <w:r w:rsidRPr="001D3FF1">
              <w:rPr>
                <w:rFonts w:ascii="Arial" w:hAnsi="Arial"/>
                <w:b/>
              </w:rPr>
              <w:t>iological threat</w:t>
            </w:r>
            <w:r w:rsidR="00753F66" w:rsidRPr="001D3FF1">
              <w:rPr>
                <w:rFonts w:ascii="Arial" w:hAnsi="Arial"/>
                <w:b/>
              </w:rPr>
              <w:t>;</w:t>
            </w:r>
            <w:r w:rsidRPr="001D3FF1">
              <w:rPr>
                <w:rFonts w:ascii="Arial" w:hAnsi="Arial"/>
                <w:b/>
              </w:rPr>
              <w:t xml:space="preserve"> the science is constantly evolving and as such so does the guidance</w:t>
            </w:r>
            <w:r w:rsidR="00753F66" w:rsidRPr="001D3FF1">
              <w:rPr>
                <w:rFonts w:ascii="Arial" w:hAnsi="Arial"/>
                <w:b/>
              </w:rPr>
              <w:t>.</w:t>
            </w:r>
            <w:r w:rsidRPr="001D3FF1">
              <w:rPr>
                <w:rFonts w:ascii="Arial" w:hAnsi="Arial"/>
                <w:b/>
              </w:rPr>
              <w:t xml:space="preserve"> </w:t>
            </w:r>
            <w:r w:rsidR="00753F66" w:rsidRPr="001D3FF1">
              <w:rPr>
                <w:rFonts w:ascii="Arial" w:hAnsi="Arial"/>
                <w:b/>
              </w:rPr>
              <w:t>I</w:t>
            </w:r>
            <w:r w:rsidRPr="001D3FF1">
              <w:rPr>
                <w:rFonts w:ascii="Arial" w:hAnsi="Arial"/>
                <w:b/>
              </w:rPr>
              <w:t>t is essential that one point of truth be centred around, as whil</w:t>
            </w:r>
            <w:r w:rsidR="00753F66" w:rsidRPr="001D3FF1">
              <w:rPr>
                <w:rFonts w:ascii="Arial" w:hAnsi="Arial"/>
                <w:b/>
              </w:rPr>
              <w:t>e</w:t>
            </w:r>
            <w:r w:rsidRPr="001D3FF1">
              <w:rPr>
                <w:rFonts w:ascii="Arial" w:hAnsi="Arial"/>
                <w:b/>
              </w:rPr>
              <w:t xml:space="preserve"> having a wide range of information is useful for personal knowledge, for setting strategy and moving forward, it is essential to use the same sources that the national strategy is based around to enable the sport to be agile and compliant with the strategy</w:t>
            </w:r>
            <w:r w:rsidR="00753F66" w:rsidRPr="001D3FF1">
              <w:rPr>
                <w:rFonts w:ascii="Arial" w:hAnsi="Arial"/>
                <w:b/>
              </w:rPr>
              <w:t>,</w:t>
            </w:r>
            <w:r w:rsidRPr="001D3FF1">
              <w:rPr>
                <w:rFonts w:ascii="Arial" w:hAnsi="Arial"/>
                <w:b/>
              </w:rPr>
              <w:t xml:space="preserve"> yet not paralysed.</w:t>
            </w:r>
          </w:p>
          <w:p w14:paraId="3C2FD465" w14:textId="77777777" w:rsidR="004B4F10" w:rsidRPr="001D3FF1" w:rsidRDefault="004B4F10" w:rsidP="00C356BB">
            <w:pPr>
              <w:rPr>
                <w:rFonts w:ascii="Arial" w:hAnsi="Arial"/>
              </w:rPr>
            </w:pPr>
          </w:p>
        </w:tc>
      </w:tr>
    </w:tbl>
    <w:p w14:paraId="57C83E75" w14:textId="77777777" w:rsidR="004B4F10" w:rsidRPr="001D3FF1" w:rsidRDefault="004B4F10" w:rsidP="004B4F10">
      <w:pPr>
        <w:rPr>
          <w:rFonts w:ascii="Arial" w:hAnsi="Arial"/>
          <w:sz w:val="36"/>
        </w:rPr>
      </w:pPr>
    </w:p>
    <w:p w14:paraId="3810F947" w14:textId="77777777" w:rsidR="003018B4" w:rsidRDefault="003018B4" w:rsidP="004B4F10">
      <w:pPr>
        <w:rPr>
          <w:rFonts w:ascii="Arial" w:hAnsi="Arial"/>
          <w:b/>
          <w:sz w:val="24"/>
          <w:szCs w:val="24"/>
        </w:rPr>
      </w:pPr>
    </w:p>
    <w:p w14:paraId="7E37EC69" w14:textId="77777777" w:rsidR="003018B4" w:rsidRDefault="003018B4" w:rsidP="004B4F10">
      <w:pPr>
        <w:rPr>
          <w:rFonts w:ascii="Arial" w:hAnsi="Arial"/>
          <w:b/>
          <w:sz w:val="24"/>
          <w:szCs w:val="24"/>
        </w:rPr>
      </w:pPr>
    </w:p>
    <w:p w14:paraId="42756D42" w14:textId="77777777" w:rsidR="003018B4" w:rsidRDefault="003018B4" w:rsidP="004B4F10">
      <w:pPr>
        <w:rPr>
          <w:rFonts w:ascii="Arial" w:hAnsi="Arial"/>
          <w:b/>
          <w:sz w:val="24"/>
          <w:szCs w:val="24"/>
        </w:rPr>
      </w:pPr>
    </w:p>
    <w:p w14:paraId="2DED5338" w14:textId="77777777" w:rsidR="004B4F10" w:rsidRPr="001D3FF1" w:rsidRDefault="004B4F10" w:rsidP="004B4F10">
      <w:pPr>
        <w:rPr>
          <w:rFonts w:ascii="Arial" w:hAnsi="Arial"/>
          <w:b/>
          <w:sz w:val="24"/>
          <w:szCs w:val="24"/>
        </w:rPr>
      </w:pPr>
      <w:r w:rsidRPr="001D3FF1">
        <w:rPr>
          <w:rFonts w:ascii="Arial" w:hAnsi="Arial"/>
          <w:b/>
          <w:sz w:val="24"/>
          <w:szCs w:val="24"/>
        </w:rPr>
        <w:t>Key Identified Risks</w:t>
      </w:r>
    </w:p>
    <w:p w14:paraId="049E67CF" w14:textId="77777777" w:rsidR="00687A0E" w:rsidRPr="001D3FF1" w:rsidRDefault="00687A0E" w:rsidP="004B4F10">
      <w:pPr>
        <w:rPr>
          <w:rFonts w:ascii="Arial" w:hAnsi="Arial"/>
          <w:b/>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1483"/>
        <w:gridCol w:w="1701"/>
        <w:gridCol w:w="1134"/>
        <w:gridCol w:w="2976"/>
        <w:gridCol w:w="1134"/>
      </w:tblGrid>
      <w:tr w:rsidR="00721C6B" w:rsidRPr="00BB1442" w14:paraId="7DCC9F91" w14:textId="77777777" w:rsidTr="001126FB">
        <w:trPr>
          <w:cantSplit/>
          <w:trHeight w:hRule="exact" w:val="1452"/>
        </w:trPr>
        <w:tc>
          <w:tcPr>
            <w:tcW w:w="644" w:type="dxa"/>
          </w:tcPr>
          <w:p w14:paraId="4C012938" w14:textId="77777777" w:rsidR="004B4F10" w:rsidRPr="00BB1442" w:rsidRDefault="004B4F10" w:rsidP="00C356BB">
            <w:pPr>
              <w:spacing w:after="0" w:line="240" w:lineRule="auto"/>
              <w:jc w:val="center"/>
              <w:rPr>
                <w:rFonts w:ascii="Arial" w:eastAsia="Times New Roman" w:hAnsi="Arial" w:cs="Arial"/>
                <w:b/>
                <w:sz w:val="20"/>
                <w:szCs w:val="20"/>
                <w:lang w:eastAsia="en-GB"/>
              </w:rPr>
            </w:pPr>
            <w:r w:rsidRPr="00BB1442">
              <w:rPr>
                <w:rFonts w:ascii="Arial" w:eastAsia="Times New Roman" w:hAnsi="Arial" w:cs="Arial"/>
                <w:b/>
                <w:sz w:val="20"/>
                <w:szCs w:val="20"/>
                <w:lang w:eastAsia="en-GB"/>
              </w:rPr>
              <w:t>Risk No.</w:t>
            </w:r>
          </w:p>
        </w:tc>
        <w:tc>
          <w:tcPr>
            <w:tcW w:w="1483" w:type="dxa"/>
          </w:tcPr>
          <w:p w14:paraId="63972BF3" w14:textId="77777777" w:rsidR="004B4F10" w:rsidRPr="00BB1442" w:rsidRDefault="004B4F10" w:rsidP="00C356BB">
            <w:pPr>
              <w:keepNext/>
              <w:spacing w:after="0" w:line="240" w:lineRule="auto"/>
              <w:jc w:val="center"/>
              <w:outlineLvl w:val="2"/>
              <w:rPr>
                <w:rFonts w:ascii="Arial" w:eastAsia="Times New Roman" w:hAnsi="Arial" w:cs="Arial"/>
                <w:b/>
                <w:sz w:val="20"/>
                <w:szCs w:val="20"/>
                <w:lang w:eastAsia="en-GB"/>
              </w:rPr>
            </w:pPr>
            <w:r w:rsidRPr="00BB1442">
              <w:rPr>
                <w:rFonts w:ascii="Arial" w:eastAsia="Times New Roman" w:hAnsi="Arial" w:cs="Arial"/>
                <w:b/>
                <w:sz w:val="20"/>
                <w:szCs w:val="20"/>
                <w:lang w:eastAsia="en-GB"/>
              </w:rPr>
              <w:t>Summary of Location/Role/Area</w:t>
            </w:r>
          </w:p>
        </w:tc>
        <w:tc>
          <w:tcPr>
            <w:tcW w:w="1701" w:type="dxa"/>
          </w:tcPr>
          <w:p w14:paraId="397DE49E" w14:textId="77777777" w:rsidR="004B4F10" w:rsidRPr="00BB1442" w:rsidRDefault="004B4F10" w:rsidP="00C356BB">
            <w:pPr>
              <w:spacing w:after="0" w:line="240" w:lineRule="auto"/>
              <w:jc w:val="center"/>
              <w:rPr>
                <w:rFonts w:ascii="Arial" w:eastAsia="Times New Roman" w:hAnsi="Arial" w:cs="Arial"/>
                <w:b/>
                <w:sz w:val="20"/>
                <w:szCs w:val="20"/>
                <w:lang w:eastAsia="en-GB"/>
              </w:rPr>
            </w:pPr>
            <w:r w:rsidRPr="00BB1442">
              <w:rPr>
                <w:rFonts w:ascii="Arial" w:eastAsia="Times New Roman" w:hAnsi="Arial" w:cs="Arial"/>
                <w:b/>
                <w:sz w:val="20"/>
                <w:szCs w:val="20"/>
                <w:lang w:eastAsia="en-GB"/>
              </w:rPr>
              <w:t>Identified Significant Risk/Hazards</w:t>
            </w:r>
          </w:p>
        </w:tc>
        <w:tc>
          <w:tcPr>
            <w:tcW w:w="1134" w:type="dxa"/>
          </w:tcPr>
          <w:p w14:paraId="2DB844FC" w14:textId="77777777" w:rsidR="004B4F10" w:rsidRPr="00BB1442" w:rsidRDefault="004B4F10" w:rsidP="00C356BB">
            <w:pPr>
              <w:spacing w:after="0" w:line="240" w:lineRule="auto"/>
              <w:jc w:val="center"/>
              <w:rPr>
                <w:rFonts w:ascii="Arial" w:eastAsia="Times New Roman" w:hAnsi="Arial" w:cs="Arial"/>
                <w:b/>
                <w:sz w:val="20"/>
                <w:szCs w:val="20"/>
                <w:lang w:eastAsia="en-GB"/>
              </w:rPr>
            </w:pPr>
            <w:r w:rsidRPr="00BB1442">
              <w:rPr>
                <w:rFonts w:ascii="Arial" w:eastAsia="Times New Roman" w:hAnsi="Arial" w:cs="Arial"/>
                <w:b/>
                <w:sz w:val="20"/>
                <w:szCs w:val="20"/>
                <w:lang w:eastAsia="en-GB"/>
              </w:rPr>
              <w:t>Level of Risk</w:t>
            </w:r>
            <w:r w:rsidRPr="00BB1442">
              <w:rPr>
                <w:rFonts w:ascii="Arial" w:eastAsia="Times New Roman" w:hAnsi="Arial" w:cs="Arial"/>
                <w:b/>
                <w:sz w:val="20"/>
                <w:szCs w:val="20"/>
                <w:lang w:eastAsia="en-GB"/>
              </w:rPr>
              <w:br/>
              <w:t>Low/Med/High</w:t>
            </w:r>
          </w:p>
        </w:tc>
        <w:tc>
          <w:tcPr>
            <w:tcW w:w="2976" w:type="dxa"/>
          </w:tcPr>
          <w:p w14:paraId="113B4B3F" w14:textId="77777777" w:rsidR="004B4F10" w:rsidRPr="00BB1442" w:rsidRDefault="004B4F10" w:rsidP="00C356BB">
            <w:pPr>
              <w:keepNext/>
              <w:spacing w:after="0" w:line="240" w:lineRule="auto"/>
              <w:jc w:val="center"/>
              <w:outlineLvl w:val="3"/>
              <w:rPr>
                <w:rFonts w:ascii="Arial" w:eastAsia="Times New Roman" w:hAnsi="Arial" w:cs="Arial"/>
                <w:b/>
                <w:sz w:val="20"/>
                <w:szCs w:val="20"/>
                <w:lang w:eastAsia="en-GB"/>
              </w:rPr>
            </w:pPr>
            <w:r w:rsidRPr="00BB1442">
              <w:rPr>
                <w:rFonts w:ascii="Arial" w:eastAsia="Times New Roman" w:hAnsi="Arial" w:cs="Arial"/>
                <w:b/>
                <w:sz w:val="20"/>
                <w:szCs w:val="20"/>
                <w:lang w:eastAsia="en-GB"/>
              </w:rPr>
              <w:t>Measures to reduce Risk</w:t>
            </w:r>
            <w:r w:rsidRPr="00BB1442">
              <w:rPr>
                <w:rFonts w:ascii="Arial" w:eastAsia="Times New Roman" w:hAnsi="Arial" w:cs="Arial"/>
                <w:b/>
                <w:sz w:val="20"/>
                <w:szCs w:val="20"/>
                <w:lang w:eastAsia="en-GB"/>
              </w:rPr>
              <w:br/>
              <w:t>(if applicable)</w:t>
            </w:r>
          </w:p>
        </w:tc>
        <w:tc>
          <w:tcPr>
            <w:tcW w:w="1134" w:type="dxa"/>
          </w:tcPr>
          <w:p w14:paraId="2AC25F3E" w14:textId="77777777" w:rsidR="004B4F10" w:rsidRPr="00BB1442" w:rsidRDefault="004B4F10" w:rsidP="00C356BB">
            <w:pPr>
              <w:keepNext/>
              <w:spacing w:after="0" w:line="240" w:lineRule="auto"/>
              <w:jc w:val="center"/>
              <w:outlineLvl w:val="3"/>
              <w:rPr>
                <w:rFonts w:ascii="Arial" w:eastAsia="Times New Roman" w:hAnsi="Arial" w:cs="Arial"/>
                <w:b/>
                <w:sz w:val="20"/>
                <w:szCs w:val="20"/>
                <w:lang w:eastAsia="en-GB"/>
              </w:rPr>
            </w:pPr>
            <w:r w:rsidRPr="00BB1442">
              <w:rPr>
                <w:rFonts w:ascii="Arial" w:eastAsia="Times New Roman" w:hAnsi="Arial" w:cs="Arial"/>
                <w:b/>
                <w:sz w:val="20"/>
                <w:szCs w:val="20"/>
                <w:lang w:eastAsia="en-GB"/>
              </w:rPr>
              <w:t>New Level of Risk</w:t>
            </w:r>
            <w:r w:rsidRPr="00BB1442">
              <w:rPr>
                <w:rFonts w:ascii="Arial" w:eastAsia="Times New Roman" w:hAnsi="Arial" w:cs="Arial"/>
                <w:b/>
                <w:sz w:val="20"/>
                <w:szCs w:val="20"/>
                <w:lang w:eastAsia="en-GB"/>
              </w:rPr>
              <w:br/>
              <w:t>Low/Med/High</w:t>
            </w:r>
          </w:p>
        </w:tc>
      </w:tr>
      <w:tr w:rsidR="00721C6B" w:rsidRPr="00BB1442" w14:paraId="23E69446" w14:textId="77777777" w:rsidTr="001126FB">
        <w:trPr>
          <w:cantSplit/>
          <w:trHeight w:hRule="exact" w:val="1996"/>
        </w:trPr>
        <w:tc>
          <w:tcPr>
            <w:tcW w:w="644" w:type="dxa"/>
          </w:tcPr>
          <w:p w14:paraId="2E1279E9" w14:textId="77777777" w:rsidR="004B4F10" w:rsidRPr="00BB1442" w:rsidRDefault="004B4F10" w:rsidP="00C356BB">
            <w:pPr>
              <w:spacing w:after="0" w:line="240" w:lineRule="auto"/>
              <w:rPr>
                <w:rFonts w:ascii="Arial" w:eastAsia="Times New Roman" w:hAnsi="Arial" w:cs="Arial"/>
                <w:sz w:val="16"/>
                <w:szCs w:val="16"/>
                <w:lang w:eastAsia="en-GB"/>
              </w:rPr>
            </w:pPr>
          </w:p>
          <w:p w14:paraId="15DB996B" w14:textId="77777777" w:rsidR="004B4F10" w:rsidRPr="00BB1442" w:rsidRDefault="004B4F10" w:rsidP="00C356BB">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1</w:t>
            </w:r>
          </w:p>
        </w:tc>
        <w:tc>
          <w:tcPr>
            <w:tcW w:w="1483" w:type="dxa"/>
          </w:tcPr>
          <w:p w14:paraId="24995312" w14:textId="77777777" w:rsidR="004B4F10" w:rsidRPr="001126FB" w:rsidRDefault="00A24DF3" w:rsidP="00C356BB">
            <w:pPr>
              <w:spacing w:after="240" w:line="240" w:lineRule="auto"/>
              <w:rPr>
                <w:rFonts w:ascii="Arial" w:eastAsia="Calibri" w:hAnsi="Arial" w:cs="Arial"/>
                <w:b/>
                <w:bCs/>
                <w:sz w:val="16"/>
                <w:szCs w:val="16"/>
                <w:lang w:eastAsia="en-GB"/>
              </w:rPr>
            </w:pPr>
            <w:r>
              <w:rPr>
                <w:rFonts w:ascii="Arial" w:eastAsia="Calibri" w:hAnsi="Arial" w:cs="Arial"/>
                <w:b/>
                <w:bCs/>
                <w:color w:val="000000"/>
                <w:sz w:val="16"/>
                <w:szCs w:val="16"/>
                <w:lang w:eastAsia="en-GB"/>
              </w:rPr>
              <w:t>Members</w:t>
            </w:r>
            <w:r w:rsidR="004B4F10" w:rsidRPr="001126FB">
              <w:rPr>
                <w:rFonts w:ascii="Arial" w:eastAsia="Calibri" w:hAnsi="Arial" w:cs="Arial"/>
                <w:b/>
                <w:bCs/>
                <w:color w:val="000000"/>
                <w:sz w:val="16"/>
                <w:szCs w:val="16"/>
                <w:lang w:eastAsia="en-GB"/>
              </w:rPr>
              <w:t xml:space="preserve"> of public </w:t>
            </w:r>
            <w:r>
              <w:rPr>
                <w:rFonts w:ascii="Arial" w:eastAsia="Calibri" w:hAnsi="Arial" w:cs="Arial"/>
                <w:b/>
                <w:bCs/>
                <w:color w:val="000000"/>
                <w:sz w:val="16"/>
                <w:szCs w:val="16"/>
                <w:lang w:eastAsia="en-GB"/>
              </w:rPr>
              <w:t>who have had</w:t>
            </w:r>
            <w:r w:rsidR="004B4F10" w:rsidRPr="001126FB">
              <w:rPr>
                <w:rFonts w:ascii="Arial" w:eastAsia="Calibri" w:hAnsi="Arial" w:cs="Arial"/>
                <w:b/>
                <w:bCs/>
                <w:color w:val="000000"/>
                <w:sz w:val="16"/>
                <w:szCs w:val="16"/>
                <w:lang w:eastAsia="en-GB"/>
              </w:rPr>
              <w:t xml:space="preserve"> a PHE/NHS letter suggesting that they </w:t>
            </w:r>
            <w:r>
              <w:rPr>
                <w:rFonts w:ascii="Arial" w:eastAsia="Calibri" w:hAnsi="Arial" w:cs="Arial"/>
                <w:b/>
                <w:bCs/>
                <w:color w:val="000000"/>
                <w:sz w:val="16"/>
                <w:szCs w:val="16"/>
                <w:lang w:eastAsia="en-GB"/>
              </w:rPr>
              <w:t>should</w:t>
            </w:r>
            <w:r w:rsidRPr="001126FB">
              <w:rPr>
                <w:rFonts w:ascii="Arial" w:eastAsia="Calibri" w:hAnsi="Arial" w:cs="Arial"/>
                <w:b/>
                <w:bCs/>
                <w:color w:val="000000"/>
                <w:sz w:val="16"/>
                <w:szCs w:val="16"/>
                <w:lang w:eastAsia="en-GB"/>
              </w:rPr>
              <w:t xml:space="preserve"> </w:t>
            </w:r>
            <w:r w:rsidR="004B4F10" w:rsidRPr="001126FB">
              <w:rPr>
                <w:rFonts w:ascii="Arial" w:eastAsia="Calibri" w:hAnsi="Arial" w:cs="Arial"/>
                <w:b/>
                <w:bCs/>
                <w:color w:val="000000"/>
                <w:sz w:val="16"/>
                <w:szCs w:val="16"/>
                <w:lang w:eastAsia="en-GB"/>
              </w:rPr>
              <w:t xml:space="preserve">shield. </w:t>
            </w:r>
          </w:p>
          <w:p w14:paraId="2914B208" w14:textId="77777777" w:rsidR="004B4F10" w:rsidRPr="00BB1442" w:rsidRDefault="004B4F10" w:rsidP="00C356BB">
            <w:pPr>
              <w:spacing w:after="0" w:line="240" w:lineRule="auto"/>
              <w:rPr>
                <w:rFonts w:ascii="Arial" w:eastAsia="Times New Roman" w:hAnsi="Arial" w:cs="Arial"/>
                <w:b/>
                <w:sz w:val="16"/>
                <w:szCs w:val="16"/>
                <w:lang w:eastAsia="en-GB"/>
              </w:rPr>
            </w:pPr>
          </w:p>
        </w:tc>
        <w:tc>
          <w:tcPr>
            <w:tcW w:w="1701" w:type="dxa"/>
          </w:tcPr>
          <w:p w14:paraId="19FEA43E" w14:textId="77777777" w:rsidR="004B4F10" w:rsidRDefault="004B4F10" w:rsidP="00C356BB">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 xml:space="preserve">High </w:t>
            </w:r>
            <w:r w:rsidR="00A24DF3">
              <w:rPr>
                <w:rFonts w:ascii="Arial" w:eastAsia="Times New Roman" w:hAnsi="Arial" w:cs="Arial"/>
                <w:sz w:val="16"/>
                <w:szCs w:val="16"/>
                <w:lang w:eastAsia="en-GB"/>
              </w:rPr>
              <w:t>r</w:t>
            </w:r>
            <w:r w:rsidRPr="00BB1442">
              <w:rPr>
                <w:rFonts w:ascii="Arial" w:eastAsia="Times New Roman" w:hAnsi="Arial" w:cs="Arial"/>
                <w:sz w:val="16"/>
                <w:szCs w:val="16"/>
                <w:lang w:eastAsia="en-GB"/>
              </w:rPr>
              <w:t xml:space="preserve">isk individual who could </w:t>
            </w:r>
            <w:proofErr w:type="gramStart"/>
            <w:r w:rsidRPr="00BB1442">
              <w:rPr>
                <w:rFonts w:ascii="Arial" w:eastAsia="Times New Roman" w:hAnsi="Arial" w:cs="Arial"/>
                <w:sz w:val="16"/>
                <w:szCs w:val="16"/>
                <w:lang w:eastAsia="en-GB"/>
              </w:rPr>
              <w:t>come into contact with</w:t>
            </w:r>
            <w:proofErr w:type="gramEnd"/>
            <w:r w:rsidRPr="00BB1442">
              <w:rPr>
                <w:rFonts w:ascii="Arial" w:eastAsia="Times New Roman" w:hAnsi="Arial" w:cs="Arial"/>
                <w:sz w:val="16"/>
                <w:szCs w:val="16"/>
                <w:lang w:eastAsia="en-GB"/>
              </w:rPr>
              <w:t xml:space="preserve"> COVID</w:t>
            </w:r>
            <w:r w:rsidR="001126FB">
              <w:rPr>
                <w:rFonts w:ascii="Arial" w:eastAsia="Times New Roman" w:hAnsi="Arial" w:cs="Arial"/>
                <w:sz w:val="16"/>
                <w:szCs w:val="16"/>
                <w:lang w:eastAsia="en-GB"/>
              </w:rPr>
              <w:t>-</w:t>
            </w:r>
            <w:r w:rsidRPr="00BB1442">
              <w:rPr>
                <w:rFonts w:ascii="Arial" w:eastAsia="Times New Roman" w:hAnsi="Arial" w:cs="Arial"/>
                <w:sz w:val="16"/>
                <w:szCs w:val="16"/>
                <w:lang w:eastAsia="en-GB"/>
              </w:rPr>
              <w:t>19 virus in sufficient quantities to be of a serious risk of the virus to themselves.</w:t>
            </w:r>
          </w:p>
          <w:p w14:paraId="58EF8F00" w14:textId="77777777" w:rsidR="008177C5" w:rsidRDefault="008177C5" w:rsidP="00C356BB">
            <w:pPr>
              <w:spacing w:after="0" w:line="240" w:lineRule="auto"/>
              <w:rPr>
                <w:rFonts w:ascii="Arial" w:eastAsia="Times New Roman" w:hAnsi="Arial" w:cs="Arial"/>
                <w:sz w:val="16"/>
                <w:szCs w:val="16"/>
                <w:lang w:eastAsia="en-GB"/>
              </w:rPr>
            </w:pPr>
          </w:p>
          <w:p w14:paraId="28C6D697" w14:textId="77777777" w:rsidR="008177C5" w:rsidRDefault="008177C5" w:rsidP="00C356B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 xml:space="preserve">Risk mitigated through national vaccination </w:t>
            </w:r>
            <w:proofErr w:type="gramStart"/>
            <w:r>
              <w:rPr>
                <w:rFonts w:ascii="Arial" w:eastAsia="Times New Roman" w:hAnsi="Arial" w:cs="Arial"/>
                <w:sz w:val="16"/>
                <w:szCs w:val="16"/>
                <w:lang w:eastAsia="en-GB"/>
              </w:rPr>
              <w:t>strategy</w:t>
            </w:r>
            <w:proofErr w:type="gramEnd"/>
          </w:p>
          <w:p w14:paraId="308B8CA7" w14:textId="77777777" w:rsidR="00157156" w:rsidRDefault="00157156" w:rsidP="00C356BB">
            <w:pPr>
              <w:spacing w:after="0" w:line="240" w:lineRule="auto"/>
              <w:rPr>
                <w:rFonts w:ascii="Arial" w:eastAsia="Times New Roman" w:hAnsi="Arial" w:cs="Arial"/>
                <w:sz w:val="16"/>
                <w:szCs w:val="16"/>
                <w:lang w:eastAsia="en-GB"/>
              </w:rPr>
            </w:pPr>
          </w:p>
          <w:p w14:paraId="794DE0D7" w14:textId="6F231939" w:rsidR="00157156" w:rsidRPr="00BB1442" w:rsidRDefault="00157156" w:rsidP="00C356BB">
            <w:pPr>
              <w:spacing w:after="0" w:line="240" w:lineRule="auto"/>
              <w:rPr>
                <w:rFonts w:ascii="Arial" w:eastAsia="Times New Roman" w:hAnsi="Arial" w:cs="Arial"/>
                <w:sz w:val="16"/>
                <w:szCs w:val="16"/>
                <w:lang w:eastAsia="en-GB"/>
              </w:rPr>
            </w:pPr>
          </w:p>
        </w:tc>
        <w:tc>
          <w:tcPr>
            <w:tcW w:w="1134" w:type="dxa"/>
          </w:tcPr>
          <w:p w14:paraId="3BB7A33F" w14:textId="77777777" w:rsidR="004B4F10" w:rsidRPr="00BB1442" w:rsidRDefault="008177C5" w:rsidP="00C356B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Med</w:t>
            </w:r>
          </w:p>
          <w:p w14:paraId="0EFE8D91" w14:textId="77777777" w:rsidR="004B4F10" w:rsidRPr="00BB1442" w:rsidRDefault="004B4F10" w:rsidP="00C356BB">
            <w:pPr>
              <w:spacing w:after="0" w:line="240" w:lineRule="auto"/>
              <w:rPr>
                <w:rFonts w:ascii="Arial" w:eastAsia="Times New Roman" w:hAnsi="Arial" w:cs="Arial"/>
                <w:sz w:val="16"/>
                <w:szCs w:val="16"/>
                <w:lang w:eastAsia="en-GB"/>
              </w:rPr>
            </w:pPr>
          </w:p>
        </w:tc>
        <w:tc>
          <w:tcPr>
            <w:tcW w:w="2976" w:type="dxa"/>
          </w:tcPr>
          <w:p w14:paraId="5689B9CF" w14:textId="77777777" w:rsidR="004B4F10" w:rsidRPr="00BB1442" w:rsidRDefault="00A24DF3" w:rsidP="00C356B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 xml:space="preserve">Risk </w:t>
            </w:r>
            <w:r w:rsidR="00DF36E4">
              <w:rPr>
                <w:rFonts w:ascii="Arial" w:eastAsia="Times New Roman" w:hAnsi="Arial" w:cs="Arial"/>
                <w:sz w:val="16"/>
                <w:szCs w:val="16"/>
                <w:lang w:eastAsia="en-GB"/>
              </w:rPr>
              <w:t>mitigated</w:t>
            </w:r>
            <w:r>
              <w:rPr>
                <w:rFonts w:ascii="Arial" w:eastAsia="Times New Roman" w:hAnsi="Arial" w:cs="Arial"/>
                <w:sz w:val="16"/>
                <w:szCs w:val="16"/>
                <w:lang w:eastAsia="en-GB"/>
              </w:rPr>
              <w:t xml:space="preserve"> through national vaccination strategy</w:t>
            </w:r>
          </w:p>
        </w:tc>
        <w:tc>
          <w:tcPr>
            <w:tcW w:w="1134" w:type="dxa"/>
          </w:tcPr>
          <w:p w14:paraId="7CAA14A2" w14:textId="77777777" w:rsidR="004B4F10" w:rsidRPr="00BB1442" w:rsidRDefault="000435E9" w:rsidP="00C356BB">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Low</w:t>
            </w:r>
          </w:p>
        </w:tc>
      </w:tr>
      <w:tr w:rsidR="00721C6B" w:rsidRPr="00BB1442" w14:paraId="78EDDF3F" w14:textId="77777777" w:rsidTr="003018B4">
        <w:trPr>
          <w:cantSplit/>
          <w:trHeight w:hRule="exact" w:val="2312"/>
        </w:trPr>
        <w:tc>
          <w:tcPr>
            <w:tcW w:w="644" w:type="dxa"/>
          </w:tcPr>
          <w:p w14:paraId="5FD2FA00" w14:textId="77777777" w:rsidR="004B4F10" w:rsidRPr="00BB1442" w:rsidRDefault="004B4F10" w:rsidP="00C356BB">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2</w:t>
            </w:r>
          </w:p>
          <w:p w14:paraId="3BCDB129" w14:textId="77777777" w:rsidR="004B4F10" w:rsidRPr="00BB1442" w:rsidRDefault="004B4F10" w:rsidP="00C356BB">
            <w:pPr>
              <w:spacing w:after="0" w:line="240" w:lineRule="auto"/>
              <w:rPr>
                <w:rFonts w:ascii="Arial" w:eastAsia="Times New Roman" w:hAnsi="Arial" w:cs="Arial"/>
                <w:sz w:val="16"/>
                <w:szCs w:val="16"/>
                <w:lang w:eastAsia="en-GB"/>
              </w:rPr>
            </w:pPr>
          </w:p>
        </w:tc>
        <w:tc>
          <w:tcPr>
            <w:tcW w:w="1483" w:type="dxa"/>
          </w:tcPr>
          <w:p w14:paraId="5D123F98" w14:textId="77777777" w:rsidR="00DF36E4" w:rsidRDefault="004B4F10" w:rsidP="00C356BB">
            <w:pPr>
              <w:spacing w:after="0" w:line="240" w:lineRule="auto"/>
              <w:rPr>
                <w:rFonts w:ascii="Arial" w:eastAsia="Times New Roman" w:hAnsi="Arial" w:cs="Arial"/>
                <w:b/>
                <w:bCs/>
                <w:sz w:val="16"/>
                <w:szCs w:val="16"/>
                <w:lang w:eastAsia="en-GB"/>
              </w:rPr>
            </w:pPr>
            <w:r w:rsidRPr="001126FB">
              <w:rPr>
                <w:rFonts w:ascii="Arial" w:eastAsia="Times New Roman" w:hAnsi="Arial" w:cs="Arial"/>
                <w:b/>
                <w:bCs/>
                <w:sz w:val="16"/>
                <w:szCs w:val="16"/>
                <w:lang w:eastAsia="en-GB"/>
              </w:rPr>
              <w:t xml:space="preserve">Those of a current age banding that government advice </w:t>
            </w:r>
            <w:r w:rsidR="00DF36E4">
              <w:rPr>
                <w:rFonts w:ascii="Arial" w:eastAsia="Times New Roman" w:hAnsi="Arial" w:cs="Arial"/>
                <w:b/>
                <w:bCs/>
                <w:sz w:val="16"/>
                <w:szCs w:val="16"/>
                <w:lang w:eastAsia="en-GB"/>
              </w:rPr>
              <w:t xml:space="preserve">has </w:t>
            </w:r>
            <w:r w:rsidRPr="001126FB">
              <w:rPr>
                <w:rFonts w:ascii="Arial" w:eastAsia="Times New Roman" w:hAnsi="Arial" w:cs="Arial"/>
                <w:b/>
                <w:bCs/>
                <w:sz w:val="16"/>
                <w:szCs w:val="16"/>
                <w:lang w:eastAsia="en-GB"/>
              </w:rPr>
              <w:t>suggest</w:t>
            </w:r>
            <w:r w:rsidR="00DF36E4">
              <w:rPr>
                <w:rFonts w:ascii="Arial" w:eastAsia="Times New Roman" w:hAnsi="Arial" w:cs="Arial"/>
                <w:b/>
                <w:bCs/>
                <w:sz w:val="16"/>
                <w:szCs w:val="16"/>
                <w:lang w:eastAsia="en-GB"/>
              </w:rPr>
              <w:t>ed</w:t>
            </w:r>
            <w:r w:rsidRPr="001126FB">
              <w:rPr>
                <w:rFonts w:ascii="Arial" w:eastAsia="Times New Roman" w:hAnsi="Arial" w:cs="Arial"/>
                <w:b/>
                <w:bCs/>
                <w:sz w:val="16"/>
                <w:szCs w:val="16"/>
                <w:lang w:eastAsia="en-GB"/>
              </w:rPr>
              <w:t xml:space="preserve"> should limit social contact/shield/</w:t>
            </w:r>
          </w:p>
          <w:p w14:paraId="201E91EC" w14:textId="77777777" w:rsidR="00683B48" w:rsidRDefault="004B4F10" w:rsidP="00C356BB">
            <w:pPr>
              <w:spacing w:after="0" w:line="240" w:lineRule="auto"/>
              <w:rPr>
                <w:rFonts w:ascii="Arial" w:eastAsia="Times New Roman" w:hAnsi="Arial" w:cs="Arial"/>
                <w:b/>
                <w:bCs/>
                <w:sz w:val="16"/>
                <w:szCs w:val="16"/>
                <w:lang w:eastAsia="en-GB"/>
              </w:rPr>
            </w:pPr>
            <w:r w:rsidRPr="001126FB">
              <w:rPr>
                <w:rFonts w:ascii="Arial" w:eastAsia="Times New Roman" w:hAnsi="Arial" w:cs="Arial"/>
                <w:b/>
                <w:bCs/>
                <w:sz w:val="16"/>
                <w:szCs w:val="16"/>
                <w:lang w:eastAsia="en-GB"/>
              </w:rPr>
              <w:t>practice social distancing with extreme care</w:t>
            </w:r>
          </w:p>
          <w:p w14:paraId="4FD0CD32" w14:textId="77777777" w:rsidR="00683B48" w:rsidRPr="001126FB" w:rsidRDefault="00683B48" w:rsidP="00C356BB">
            <w:pPr>
              <w:spacing w:after="0" w:line="240" w:lineRule="auto"/>
              <w:rPr>
                <w:rFonts w:ascii="Arial" w:eastAsia="Times New Roman" w:hAnsi="Arial" w:cs="Arial"/>
                <w:b/>
                <w:bCs/>
                <w:sz w:val="16"/>
                <w:szCs w:val="16"/>
                <w:lang w:eastAsia="en-GB"/>
              </w:rPr>
            </w:pPr>
          </w:p>
        </w:tc>
        <w:tc>
          <w:tcPr>
            <w:tcW w:w="1701" w:type="dxa"/>
          </w:tcPr>
          <w:p w14:paraId="185CD56D" w14:textId="77777777" w:rsidR="004B4F10" w:rsidRDefault="004B4F10" w:rsidP="00C356BB">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Age can be a factor in the risk to health from COVID</w:t>
            </w:r>
            <w:r w:rsidR="001126FB">
              <w:rPr>
                <w:rFonts w:ascii="Arial" w:eastAsia="Times New Roman" w:hAnsi="Arial" w:cs="Arial"/>
                <w:sz w:val="16"/>
                <w:szCs w:val="16"/>
                <w:lang w:eastAsia="en-GB"/>
              </w:rPr>
              <w:t>-</w:t>
            </w:r>
            <w:r w:rsidRPr="00BB1442">
              <w:rPr>
                <w:rFonts w:ascii="Arial" w:eastAsia="Times New Roman" w:hAnsi="Arial" w:cs="Arial"/>
                <w:sz w:val="16"/>
                <w:szCs w:val="16"/>
                <w:lang w:eastAsia="en-GB"/>
              </w:rPr>
              <w:t xml:space="preserve">19 to the </w:t>
            </w:r>
            <w:proofErr w:type="gramStart"/>
            <w:r w:rsidRPr="00BB1442">
              <w:rPr>
                <w:rFonts w:ascii="Arial" w:eastAsia="Times New Roman" w:hAnsi="Arial" w:cs="Arial"/>
                <w:sz w:val="16"/>
                <w:szCs w:val="16"/>
                <w:lang w:eastAsia="en-GB"/>
              </w:rPr>
              <w:t>individual</w:t>
            </w:r>
            <w:proofErr w:type="gramEnd"/>
            <w:r w:rsidRPr="00BB1442">
              <w:rPr>
                <w:rFonts w:ascii="Arial" w:eastAsia="Times New Roman" w:hAnsi="Arial" w:cs="Arial"/>
                <w:sz w:val="16"/>
                <w:szCs w:val="16"/>
                <w:lang w:eastAsia="en-GB"/>
              </w:rPr>
              <w:t xml:space="preserve"> </w:t>
            </w:r>
          </w:p>
          <w:p w14:paraId="3C747D68" w14:textId="77777777" w:rsidR="008177C5" w:rsidRDefault="008177C5" w:rsidP="00C356BB">
            <w:pPr>
              <w:spacing w:after="0" w:line="240" w:lineRule="auto"/>
              <w:rPr>
                <w:rFonts w:ascii="Arial" w:eastAsia="Times New Roman" w:hAnsi="Arial" w:cs="Arial"/>
                <w:sz w:val="16"/>
                <w:szCs w:val="16"/>
                <w:lang w:eastAsia="en-GB"/>
              </w:rPr>
            </w:pPr>
          </w:p>
          <w:p w14:paraId="5BFBCB35" w14:textId="77777777" w:rsidR="008177C5" w:rsidRPr="00BB1442" w:rsidRDefault="008177C5" w:rsidP="00C356B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Risk mitigated through national vaccination strategy</w:t>
            </w:r>
          </w:p>
        </w:tc>
        <w:tc>
          <w:tcPr>
            <w:tcW w:w="1134" w:type="dxa"/>
          </w:tcPr>
          <w:p w14:paraId="65AF9495" w14:textId="77777777" w:rsidR="004B4F10" w:rsidRPr="00BB1442" w:rsidRDefault="008177C5" w:rsidP="00C356B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Med</w:t>
            </w:r>
          </w:p>
        </w:tc>
        <w:tc>
          <w:tcPr>
            <w:tcW w:w="2976" w:type="dxa"/>
          </w:tcPr>
          <w:p w14:paraId="1BE3FA4A" w14:textId="0F021C1B" w:rsidR="004B4F10" w:rsidRPr="00BB1442" w:rsidRDefault="00DF36E4" w:rsidP="00C356B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Risk mitigated through national vaccination strategy</w:t>
            </w:r>
          </w:p>
        </w:tc>
        <w:tc>
          <w:tcPr>
            <w:tcW w:w="1134" w:type="dxa"/>
          </w:tcPr>
          <w:p w14:paraId="14059A6A" w14:textId="77777777" w:rsidR="004B4F10" w:rsidRPr="00BB1442" w:rsidRDefault="004B4F10" w:rsidP="00C356BB">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 xml:space="preserve">Low </w:t>
            </w:r>
          </w:p>
          <w:p w14:paraId="36018A75" w14:textId="77777777" w:rsidR="00721C6B" w:rsidRPr="00BB1442" w:rsidRDefault="00721C6B" w:rsidP="00C356BB">
            <w:pPr>
              <w:spacing w:after="0" w:line="240" w:lineRule="auto"/>
              <w:rPr>
                <w:rFonts w:ascii="Arial" w:eastAsia="Times New Roman" w:hAnsi="Arial" w:cs="Arial"/>
                <w:sz w:val="16"/>
                <w:szCs w:val="16"/>
                <w:lang w:eastAsia="en-GB"/>
              </w:rPr>
            </w:pPr>
          </w:p>
          <w:p w14:paraId="74297BF3" w14:textId="77777777" w:rsidR="00721C6B" w:rsidRPr="00BB1442" w:rsidRDefault="00721C6B" w:rsidP="00C356BB">
            <w:pPr>
              <w:spacing w:after="0" w:line="240" w:lineRule="auto"/>
              <w:rPr>
                <w:rFonts w:ascii="Arial" w:eastAsia="Times New Roman" w:hAnsi="Arial" w:cs="Arial"/>
                <w:sz w:val="16"/>
                <w:szCs w:val="16"/>
                <w:lang w:eastAsia="en-GB"/>
              </w:rPr>
            </w:pPr>
          </w:p>
          <w:p w14:paraId="7685041F" w14:textId="77777777" w:rsidR="00721C6B" w:rsidRPr="00BB1442" w:rsidRDefault="00721C6B" w:rsidP="00C356BB">
            <w:pPr>
              <w:spacing w:after="0" w:line="240" w:lineRule="auto"/>
              <w:rPr>
                <w:rFonts w:ascii="Arial" w:eastAsia="Times New Roman" w:hAnsi="Arial" w:cs="Arial"/>
                <w:sz w:val="16"/>
                <w:szCs w:val="16"/>
                <w:lang w:eastAsia="en-GB"/>
              </w:rPr>
            </w:pPr>
          </w:p>
          <w:p w14:paraId="67FC1A5C" w14:textId="77777777" w:rsidR="00721C6B" w:rsidRPr="00BB1442" w:rsidRDefault="00721C6B" w:rsidP="00C356BB">
            <w:pPr>
              <w:spacing w:after="0" w:line="240" w:lineRule="auto"/>
              <w:rPr>
                <w:rFonts w:ascii="Arial" w:eastAsia="Times New Roman" w:hAnsi="Arial" w:cs="Arial"/>
                <w:sz w:val="16"/>
                <w:szCs w:val="16"/>
                <w:lang w:eastAsia="en-GB"/>
              </w:rPr>
            </w:pPr>
          </w:p>
          <w:p w14:paraId="4D8C3A6D" w14:textId="77777777" w:rsidR="00721C6B" w:rsidRPr="00BB1442" w:rsidRDefault="00721C6B" w:rsidP="00C356BB">
            <w:pPr>
              <w:spacing w:after="0" w:line="240" w:lineRule="auto"/>
              <w:rPr>
                <w:rFonts w:ascii="Arial" w:eastAsia="Times New Roman" w:hAnsi="Arial" w:cs="Arial"/>
                <w:sz w:val="16"/>
                <w:szCs w:val="16"/>
                <w:lang w:eastAsia="en-GB"/>
              </w:rPr>
            </w:pPr>
          </w:p>
          <w:p w14:paraId="17AA3CDE" w14:textId="77777777" w:rsidR="00721C6B" w:rsidRPr="00BB1442" w:rsidRDefault="00721C6B" w:rsidP="00C356BB">
            <w:pPr>
              <w:spacing w:after="0" w:line="240" w:lineRule="auto"/>
              <w:rPr>
                <w:rFonts w:ascii="Arial" w:eastAsia="Times New Roman" w:hAnsi="Arial" w:cs="Arial"/>
                <w:sz w:val="16"/>
                <w:szCs w:val="16"/>
                <w:lang w:eastAsia="en-GB"/>
              </w:rPr>
            </w:pPr>
          </w:p>
        </w:tc>
      </w:tr>
      <w:tr w:rsidR="006657CA" w:rsidRPr="00BB1442" w14:paraId="44B71974" w14:textId="77777777" w:rsidTr="001126FB">
        <w:trPr>
          <w:cantSplit/>
          <w:trHeight w:hRule="exact" w:val="2279"/>
        </w:trPr>
        <w:tc>
          <w:tcPr>
            <w:tcW w:w="644" w:type="dxa"/>
          </w:tcPr>
          <w:p w14:paraId="589A627B" w14:textId="77777777" w:rsidR="006657CA" w:rsidRPr="00BB1442" w:rsidRDefault="006657CA" w:rsidP="00C356BB">
            <w:pPr>
              <w:spacing w:after="0" w:line="240" w:lineRule="auto"/>
              <w:rPr>
                <w:rFonts w:ascii="Arial" w:eastAsia="Times New Roman" w:hAnsi="Arial" w:cs="Arial"/>
                <w:sz w:val="16"/>
                <w:szCs w:val="16"/>
                <w:lang w:eastAsia="en-GB"/>
              </w:rPr>
            </w:pPr>
          </w:p>
          <w:p w14:paraId="35C0E66B" w14:textId="77777777" w:rsidR="006657CA" w:rsidRPr="00BB1442" w:rsidRDefault="006657CA" w:rsidP="00C356BB">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3</w:t>
            </w:r>
          </w:p>
        </w:tc>
        <w:tc>
          <w:tcPr>
            <w:tcW w:w="1483" w:type="dxa"/>
          </w:tcPr>
          <w:p w14:paraId="445479A0" w14:textId="77777777" w:rsidR="006657CA" w:rsidRPr="00BB1442" w:rsidRDefault="006657CA" w:rsidP="00C356BB">
            <w:pPr>
              <w:spacing w:after="0" w:line="240" w:lineRule="auto"/>
              <w:rPr>
                <w:rFonts w:ascii="Arial" w:eastAsia="Times New Roman" w:hAnsi="Arial" w:cs="Arial"/>
                <w:sz w:val="16"/>
                <w:szCs w:val="16"/>
                <w:lang w:eastAsia="en-GB"/>
              </w:rPr>
            </w:pPr>
          </w:p>
          <w:p w14:paraId="77CAD865" w14:textId="77777777" w:rsidR="006657CA" w:rsidRPr="001126FB" w:rsidRDefault="006657CA" w:rsidP="00C356BB">
            <w:pPr>
              <w:spacing w:after="0" w:line="240" w:lineRule="auto"/>
              <w:rPr>
                <w:rFonts w:ascii="Arial" w:eastAsia="Times New Roman" w:hAnsi="Arial" w:cs="Arial"/>
                <w:b/>
                <w:bCs/>
                <w:sz w:val="16"/>
                <w:szCs w:val="16"/>
                <w:lang w:eastAsia="en-GB"/>
              </w:rPr>
            </w:pPr>
            <w:r w:rsidRPr="001126FB">
              <w:rPr>
                <w:rFonts w:ascii="Arial" w:eastAsia="Times New Roman" w:hAnsi="Arial" w:cs="Arial"/>
                <w:b/>
                <w:bCs/>
                <w:sz w:val="16"/>
                <w:szCs w:val="16"/>
                <w:lang w:eastAsia="en-GB"/>
              </w:rPr>
              <w:t>Signs</w:t>
            </w:r>
          </w:p>
        </w:tc>
        <w:tc>
          <w:tcPr>
            <w:tcW w:w="1701" w:type="dxa"/>
          </w:tcPr>
          <w:p w14:paraId="3BDCA2C3" w14:textId="77777777" w:rsidR="006657CA" w:rsidRPr="00BB1442" w:rsidRDefault="006657CA" w:rsidP="00C356BB">
            <w:pPr>
              <w:spacing w:after="0" w:line="240" w:lineRule="auto"/>
              <w:rPr>
                <w:rFonts w:ascii="Arial" w:eastAsia="Times New Roman" w:hAnsi="Arial" w:cs="Arial"/>
                <w:sz w:val="16"/>
                <w:szCs w:val="16"/>
                <w:lang w:eastAsia="en-GB"/>
              </w:rPr>
            </w:pPr>
          </w:p>
          <w:p w14:paraId="1A5CE749" w14:textId="77777777" w:rsidR="006657CA" w:rsidRDefault="006657CA" w:rsidP="00C356BB">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Contamination risk due to handling of signs</w:t>
            </w:r>
            <w:r w:rsidR="00EB307A">
              <w:rPr>
                <w:rFonts w:ascii="Arial" w:eastAsia="Times New Roman" w:hAnsi="Arial" w:cs="Arial"/>
                <w:sz w:val="16"/>
                <w:szCs w:val="16"/>
                <w:lang w:eastAsia="en-GB"/>
              </w:rPr>
              <w:t>.</w:t>
            </w:r>
          </w:p>
          <w:p w14:paraId="7921AA31" w14:textId="77777777" w:rsidR="008177C5" w:rsidRDefault="008177C5" w:rsidP="00C356BB">
            <w:pPr>
              <w:spacing w:after="0" w:line="240" w:lineRule="auto"/>
              <w:rPr>
                <w:rFonts w:ascii="Arial" w:eastAsia="Times New Roman" w:hAnsi="Arial" w:cs="Arial"/>
                <w:sz w:val="16"/>
                <w:szCs w:val="16"/>
                <w:lang w:eastAsia="en-GB"/>
              </w:rPr>
            </w:pPr>
          </w:p>
          <w:p w14:paraId="1B8B0F5E" w14:textId="77777777" w:rsidR="008177C5" w:rsidRDefault="008177C5" w:rsidP="00C356B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 xml:space="preserve">Risk mitigated through national vaccination </w:t>
            </w:r>
            <w:proofErr w:type="gramStart"/>
            <w:r>
              <w:rPr>
                <w:rFonts w:ascii="Arial" w:eastAsia="Times New Roman" w:hAnsi="Arial" w:cs="Arial"/>
                <w:sz w:val="16"/>
                <w:szCs w:val="16"/>
                <w:lang w:eastAsia="en-GB"/>
              </w:rPr>
              <w:t>strategy</w:t>
            </w:r>
            <w:proofErr w:type="gramEnd"/>
          </w:p>
          <w:p w14:paraId="40D93C79" w14:textId="77777777" w:rsidR="008177C5" w:rsidRDefault="008177C5" w:rsidP="00C356BB">
            <w:pPr>
              <w:spacing w:after="0" w:line="240" w:lineRule="auto"/>
              <w:rPr>
                <w:rFonts w:ascii="Arial" w:eastAsia="Times New Roman" w:hAnsi="Arial" w:cs="Arial"/>
                <w:sz w:val="16"/>
                <w:szCs w:val="16"/>
                <w:lang w:eastAsia="en-GB"/>
              </w:rPr>
            </w:pPr>
          </w:p>
          <w:p w14:paraId="68F1D80E" w14:textId="77777777" w:rsidR="008177C5" w:rsidRPr="00BB1442" w:rsidRDefault="008177C5" w:rsidP="00C356BB">
            <w:pPr>
              <w:spacing w:after="0" w:line="240" w:lineRule="auto"/>
              <w:rPr>
                <w:rFonts w:ascii="Arial" w:eastAsia="Times New Roman" w:hAnsi="Arial" w:cs="Arial"/>
                <w:sz w:val="16"/>
                <w:szCs w:val="16"/>
                <w:lang w:eastAsia="en-GB"/>
              </w:rPr>
            </w:pPr>
          </w:p>
        </w:tc>
        <w:tc>
          <w:tcPr>
            <w:tcW w:w="1134" w:type="dxa"/>
          </w:tcPr>
          <w:p w14:paraId="20FA72B8" w14:textId="77777777" w:rsidR="006657CA" w:rsidRPr="00BB1442" w:rsidRDefault="006657CA" w:rsidP="00C356BB">
            <w:pPr>
              <w:spacing w:after="0" w:line="240" w:lineRule="auto"/>
              <w:rPr>
                <w:rFonts w:ascii="Arial" w:eastAsia="Times New Roman" w:hAnsi="Arial" w:cs="Arial"/>
                <w:sz w:val="16"/>
                <w:szCs w:val="16"/>
                <w:lang w:eastAsia="en-GB"/>
              </w:rPr>
            </w:pPr>
          </w:p>
          <w:p w14:paraId="430FCA52" w14:textId="77777777" w:rsidR="006657CA" w:rsidRPr="00BB1442" w:rsidRDefault="008177C5" w:rsidP="00C356B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Low</w:t>
            </w:r>
          </w:p>
        </w:tc>
        <w:tc>
          <w:tcPr>
            <w:tcW w:w="2976" w:type="dxa"/>
          </w:tcPr>
          <w:p w14:paraId="4FD17E96" w14:textId="77777777" w:rsidR="006657CA" w:rsidRPr="00BB1442" w:rsidRDefault="006657CA" w:rsidP="00C356BB">
            <w:pPr>
              <w:spacing w:after="0" w:line="240" w:lineRule="auto"/>
              <w:rPr>
                <w:rFonts w:ascii="Arial" w:eastAsia="Times New Roman" w:hAnsi="Arial" w:cs="Arial"/>
                <w:sz w:val="16"/>
                <w:szCs w:val="16"/>
                <w:lang w:eastAsia="en-GB"/>
              </w:rPr>
            </w:pPr>
          </w:p>
          <w:p w14:paraId="32F20F51" w14:textId="77777777" w:rsidR="006657CA" w:rsidRPr="00BB1442" w:rsidRDefault="008177C5" w:rsidP="00C356B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Follow government guidelines on handwashing after handling signs.</w:t>
            </w:r>
          </w:p>
        </w:tc>
        <w:tc>
          <w:tcPr>
            <w:tcW w:w="1134" w:type="dxa"/>
          </w:tcPr>
          <w:p w14:paraId="0B427391" w14:textId="77777777" w:rsidR="006657CA" w:rsidRPr="00BB1442" w:rsidRDefault="006657CA" w:rsidP="00C356BB">
            <w:pPr>
              <w:spacing w:after="0" w:line="240" w:lineRule="auto"/>
              <w:rPr>
                <w:rFonts w:ascii="Arial" w:eastAsia="Times New Roman" w:hAnsi="Arial" w:cs="Arial"/>
                <w:sz w:val="16"/>
                <w:szCs w:val="16"/>
                <w:lang w:eastAsia="en-GB"/>
              </w:rPr>
            </w:pPr>
          </w:p>
          <w:p w14:paraId="0F582CB0" w14:textId="77777777" w:rsidR="006657CA" w:rsidRPr="00BB1442" w:rsidRDefault="006657CA" w:rsidP="00C356BB">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Low</w:t>
            </w:r>
          </w:p>
        </w:tc>
      </w:tr>
      <w:tr w:rsidR="00721C6B" w:rsidRPr="00BB1442" w14:paraId="7545246A" w14:textId="77777777" w:rsidTr="001126FB">
        <w:trPr>
          <w:cantSplit/>
          <w:trHeight w:hRule="exact" w:val="4535"/>
        </w:trPr>
        <w:tc>
          <w:tcPr>
            <w:tcW w:w="644" w:type="dxa"/>
          </w:tcPr>
          <w:p w14:paraId="3F5855DA" w14:textId="77777777" w:rsidR="004B4F10" w:rsidRPr="00BB1442" w:rsidRDefault="004B4F10" w:rsidP="00C356BB">
            <w:pPr>
              <w:spacing w:after="0" w:line="240" w:lineRule="auto"/>
              <w:rPr>
                <w:rFonts w:ascii="Arial" w:eastAsia="Times New Roman" w:hAnsi="Arial" w:cs="Arial"/>
                <w:sz w:val="16"/>
                <w:szCs w:val="16"/>
                <w:lang w:eastAsia="en-GB"/>
              </w:rPr>
            </w:pPr>
          </w:p>
          <w:p w14:paraId="3AE25673" w14:textId="77777777" w:rsidR="004B4F10" w:rsidRPr="00BB1442" w:rsidRDefault="001137AE" w:rsidP="00C356BB">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4</w:t>
            </w:r>
          </w:p>
        </w:tc>
        <w:tc>
          <w:tcPr>
            <w:tcW w:w="1483" w:type="dxa"/>
          </w:tcPr>
          <w:p w14:paraId="181B53D8" w14:textId="77777777" w:rsidR="004B4F10" w:rsidRPr="00BB1442" w:rsidRDefault="004B4F10" w:rsidP="00C356BB">
            <w:pPr>
              <w:spacing w:after="0" w:line="240" w:lineRule="auto"/>
              <w:rPr>
                <w:rFonts w:ascii="Arial" w:eastAsia="Times New Roman" w:hAnsi="Arial" w:cs="Arial"/>
                <w:sz w:val="16"/>
                <w:szCs w:val="16"/>
                <w:shd w:val="clear" w:color="auto" w:fill="FFFFFF"/>
                <w:lang w:eastAsia="en-GB"/>
              </w:rPr>
            </w:pPr>
          </w:p>
          <w:p w14:paraId="6B6C45AE" w14:textId="77777777" w:rsidR="004B4F10" w:rsidRPr="001126FB" w:rsidRDefault="004B4F10" w:rsidP="00C356BB">
            <w:pPr>
              <w:spacing w:after="0" w:line="240" w:lineRule="auto"/>
              <w:rPr>
                <w:rFonts w:ascii="Arial" w:eastAsia="Times New Roman" w:hAnsi="Arial" w:cs="Arial"/>
                <w:b/>
                <w:bCs/>
                <w:sz w:val="16"/>
                <w:szCs w:val="16"/>
                <w:shd w:val="clear" w:color="auto" w:fill="FFFFFF"/>
                <w:lang w:eastAsia="en-GB"/>
              </w:rPr>
            </w:pPr>
            <w:r w:rsidRPr="001126FB">
              <w:rPr>
                <w:rFonts w:ascii="Arial" w:eastAsia="Times New Roman" w:hAnsi="Arial" w:cs="Arial"/>
                <w:b/>
                <w:bCs/>
                <w:sz w:val="16"/>
                <w:szCs w:val="16"/>
                <w:shd w:val="clear" w:color="auto" w:fill="FFFFFF"/>
                <w:lang w:eastAsia="en-GB"/>
              </w:rPr>
              <w:t>Marshal Duties</w:t>
            </w:r>
          </w:p>
        </w:tc>
        <w:tc>
          <w:tcPr>
            <w:tcW w:w="1701" w:type="dxa"/>
          </w:tcPr>
          <w:p w14:paraId="33BA179A" w14:textId="77777777" w:rsidR="004B4F10" w:rsidRPr="00BB1442" w:rsidRDefault="004B4F10" w:rsidP="00C356BB">
            <w:pPr>
              <w:spacing w:after="0" w:line="240" w:lineRule="auto"/>
              <w:rPr>
                <w:rFonts w:ascii="Arial" w:eastAsia="Times New Roman" w:hAnsi="Arial" w:cs="Arial"/>
                <w:sz w:val="16"/>
                <w:szCs w:val="16"/>
                <w:lang w:eastAsia="en-GB"/>
              </w:rPr>
            </w:pPr>
          </w:p>
          <w:p w14:paraId="05283E4C" w14:textId="77777777" w:rsidR="004B4F10" w:rsidRDefault="004B4F10" w:rsidP="00C356BB">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The risk of coming into close contact with other individuals who may have COVID</w:t>
            </w:r>
            <w:r w:rsidR="00961CF2">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 them.</w:t>
            </w:r>
            <w:r w:rsidRPr="00BB1442">
              <w:rPr>
                <w:rFonts w:ascii="Arial" w:eastAsia="Times New Roman" w:hAnsi="Arial" w:cs="Arial"/>
                <w:sz w:val="16"/>
                <w:szCs w:val="16"/>
                <w:lang w:eastAsia="en-GB"/>
              </w:rPr>
              <w:br/>
            </w:r>
            <w:r w:rsidRPr="00BB1442">
              <w:rPr>
                <w:rFonts w:ascii="Arial" w:eastAsia="Times New Roman" w:hAnsi="Arial" w:cs="Arial"/>
                <w:sz w:val="16"/>
                <w:szCs w:val="16"/>
                <w:lang w:eastAsia="en-GB"/>
              </w:rPr>
              <w:br/>
              <w:t>The risk of coming into close contact with others, whilst they have COVID</w:t>
            </w:r>
            <w:r w:rsidR="00961CF2">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infecting others.</w:t>
            </w:r>
          </w:p>
          <w:p w14:paraId="73EAAACB" w14:textId="77777777" w:rsidR="008177C5" w:rsidRDefault="008177C5" w:rsidP="00C356BB">
            <w:pPr>
              <w:spacing w:after="0" w:line="240" w:lineRule="auto"/>
              <w:rPr>
                <w:rFonts w:ascii="Arial" w:eastAsia="Times New Roman" w:hAnsi="Arial" w:cs="Arial"/>
                <w:sz w:val="16"/>
                <w:szCs w:val="16"/>
                <w:lang w:eastAsia="en-GB"/>
              </w:rPr>
            </w:pPr>
          </w:p>
          <w:p w14:paraId="0CA72F00" w14:textId="77777777" w:rsidR="008177C5" w:rsidRPr="00BB1442" w:rsidRDefault="008177C5" w:rsidP="00C356B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Risk mitigated through national vaccination strategy</w:t>
            </w:r>
          </w:p>
        </w:tc>
        <w:tc>
          <w:tcPr>
            <w:tcW w:w="1134" w:type="dxa"/>
          </w:tcPr>
          <w:p w14:paraId="04C2D338" w14:textId="77777777" w:rsidR="004B4F10" w:rsidRPr="00BB1442" w:rsidRDefault="004B4F10" w:rsidP="00C356BB">
            <w:pPr>
              <w:spacing w:after="0" w:line="240" w:lineRule="auto"/>
              <w:rPr>
                <w:rFonts w:ascii="Arial" w:eastAsia="Times New Roman" w:hAnsi="Arial" w:cs="Arial"/>
                <w:sz w:val="16"/>
                <w:szCs w:val="16"/>
                <w:lang w:eastAsia="en-GB"/>
              </w:rPr>
            </w:pPr>
          </w:p>
          <w:p w14:paraId="412DB202" w14:textId="77777777" w:rsidR="004B4F10" w:rsidRPr="00BB1442" w:rsidRDefault="008177C5" w:rsidP="00C356B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Low</w:t>
            </w:r>
          </w:p>
        </w:tc>
        <w:tc>
          <w:tcPr>
            <w:tcW w:w="2976" w:type="dxa"/>
          </w:tcPr>
          <w:p w14:paraId="1112C614" w14:textId="77777777" w:rsidR="004B4F10" w:rsidRPr="00BB1442" w:rsidRDefault="004B4F10" w:rsidP="00C356BB">
            <w:pPr>
              <w:spacing w:after="0" w:line="240" w:lineRule="auto"/>
              <w:rPr>
                <w:rFonts w:ascii="Arial" w:eastAsia="Times New Roman" w:hAnsi="Arial" w:cs="Arial"/>
                <w:sz w:val="16"/>
                <w:szCs w:val="16"/>
                <w:lang w:eastAsia="en-GB"/>
              </w:rPr>
            </w:pPr>
          </w:p>
          <w:p w14:paraId="1845AE75" w14:textId="77777777" w:rsidR="004B4F10" w:rsidRPr="00BB1442" w:rsidRDefault="004B4F10"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Marshals are outside</w:t>
            </w:r>
            <w:r w:rsidR="00EB307A">
              <w:rPr>
                <w:rFonts w:ascii="Arial" w:eastAsia="Times New Roman" w:hAnsi="Arial" w:cs="Arial"/>
                <w:sz w:val="16"/>
                <w:szCs w:val="16"/>
                <w:lang w:eastAsia="en-GB"/>
              </w:rPr>
              <w:t>;</w:t>
            </w:r>
            <w:r w:rsidRPr="00BB1442">
              <w:rPr>
                <w:rFonts w:ascii="Arial" w:eastAsia="Times New Roman" w:hAnsi="Arial" w:cs="Arial"/>
                <w:sz w:val="16"/>
                <w:szCs w:val="16"/>
                <w:lang w:eastAsia="en-GB"/>
              </w:rPr>
              <w:t xml:space="preserve"> this reduces the risk substantially</w:t>
            </w:r>
            <w:r w:rsidR="00EB307A">
              <w:rPr>
                <w:rFonts w:ascii="Arial" w:eastAsia="Times New Roman" w:hAnsi="Arial" w:cs="Arial"/>
                <w:sz w:val="16"/>
                <w:szCs w:val="16"/>
                <w:lang w:eastAsia="en-GB"/>
              </w:rPr>
              <w:t>.</w:t>
            </w:r>
            <w:r w:rsidRPr="00BB1442">
              <w:rPr>
                <w:rFonts w:ascii="Arial" w:eastAsia="Times New Roman" w:hAnsi="Arial" w:cs="Arial"/>
                <w:sz w:val="16"/>
                <w:szCs w:val="16"/>
                <w:lang w:eastAsia="en-GB"/>
              </w:rPr>
              <w:t xml:space="preserve"> </w:t>
            </w:r>
            <w:r w:rsidR="00EB307A">
              <w:rPr>
                <w:rFonts w:ascii="Arial" w:eastAsia="Times New Roman" w:hAnsi="Arial" w:cs="Arial"/>
                <w:sz w:val="16"/>
                <w:szCs w:val="16"/>
                <w:lang w:eastAsia="en-GB"/>
              </w:rPr>
              <w:t>W</w:t>
            </w:r>
            <w:r w:rsidRPr="00BB1442">
              <w:rPr>
                <w:rFonts w:ascii="Arial" w:eastAsia="Times New Roman" w:hAnsi="Arial" w:cs="Arial"/>
                <w:sz w:val="16"/>
                <w:szCs w:val="16"/>
                <w:lang w:eastAsia="en-GB"/>
              </w:rPr>
              <w:t xml:space="preserve">here more than </w:t>
            </w:r>
            <w:r w:rsidR="00EB307A">
              <w:rPr>
                <w:rFonts w:ascii="Arial" w:eastAsia="Times New Roman" w:hAnsi="Arial" w:cs="Arial"/>
                <w:sz w:val="16"/>
                <w:szCs w:val="16"/>
                <w:lang w:eastAsia="en-GB"/>
              </w:rPr>
              <w:t>one</w:t>
            </w:r>
            <w:r w:rsidRPr="00BB1442">
              <w:rPr>
                <w:rFonts w:ascii="Arial" w:eastAsia="Times New Roman" w:hAnsi="Arial" w:cs="Arial"/>
                <w:sz w:val="16"/>
                <w:szCs w:val="16"/>
                <w:lang w:eastAsia="en-GB"/>
              </w:rPr>
              <w:t xml:space="preserve"> </w:t>
            </w:r>
            <w:r w:rsidR="00BF54B6" w:rsidRPr="00BB1442">
              <w:rPr>
                <w:rFonts w:ascii="Arial" w:eastAsia="Times New Roman" w:hAnsi="Arial" w:cs="Arial"/>
                <w:sz w:val="16"/>
                <w:szCs w:val="16"/>
                <w:lang w:eastAsia="en-GB"/>
              </w:rPr>
              <w:t>m</w:t>
            </w:r>
            <w:r w:rsidRPr="00BB1442">
              <w:rPr>
                <w:rFonts w:ascii="Arial" w:eastAsia="Times New Roman" w:hAnsi="Arial" w:cs="Arial"/>
                <w:sz w:val="16"/>
                <w:szCs w:val="16"/>
                <w:lang w:eastAsia="en-GB"/>
              </w:rPr>
              <w:t xml:space="preserve">arshal is at a junction, they are easily able to maintain government social distancing guidelines. </w:t>
            </w:r>
          </w:p>
        </w:tc>
        <w:tc>
          <w:tcPr>
            <w:tcW w:w="1134" w:type="dxa"/>
          </w:tcPr>
          <w:p w14:paraId="44427307" w14:textId="77777777" w:rsidR="004B4F10" w:rsidRPr="00BB1442" w:rsidRDefault="004B4F10" w:rsidP="00C356BB">
            <w:pPr>
              <w:spacing w:after="0" w:line="240" w:lineRule="auto"/>
              <w:rPr>
                <w:rFonts w:ascii="Arial" w:eastAsia="Times New Roman" w:hAnsi="Arial" w:cs="Arial"/>
                <w:sz w:val="16"/>
                <w:szCs w:val="16"/>
                <w:lang w:eastAsia="en-GB"/>
              </w:rPr>
            </w:pPr>
          </w:p>
          <w:p w14:paraId="4443BA0C" w14:textId="77777777" w:rsidR="004B4F10" w:rsidRPr="00BB1442" w:rsidRDefault="004B4F10" w:rsidP="00C356BB">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 xml:space="preserve">Low </w:t>
            </w:r>
          </w:p>
        </w:tc>
      </w:tr>
      <w:tr w:rsidR="00721C6B" w:rsidRPr="00BB1442" w14:paraId="55936CBA" w14:textId="77777777" w:rsidTr="003018B4">
        <w:trPr>
          <w:cantSplit/>
          <w:trHeight w:hRule="exact" w:val="4263"/>
        </w:trPr>
        <w:tc>
          <w:tcPr>
            <w:tcW w:w="644" w:type="dxa"/>
          </w:tcPr>
          <w:p w14:paraId="7892F057" w14:textId="77777777" w:rsidR="004B4F10" w:rsidRPr="00BB1442" w:rsidRDefault="004B4F10" w:rsidP="00C356BB">
            <w:pPr>
              <w:spacing w:after="0" w:line="240" w:lineRule="auto"/>
              <w:rPr>
                <w:rFonts w:ascii="Arial" w:eastAsia="Times New Roman" w:hAnsi="Arial" w:cs="Arial"/>
                <w:sz w:val="16"/>
                <w:szCs w:val="16"/>
                <w:lang w:eastAsia="en-GB"/>
              </w:rPr>
            </w:pPr>
          </w:p>
          <w:p w14:paraId="381B20EF" w14:textId="77777777" w:rsidR="004B4F10" w:rsidRPr="00BB1442" w:rsidRDefault="001137AE" w:rsidP="00C356BB">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5</w:t>
            </w:r>
          </w:p>
        </w:tc>
        <w:tc>
          <w:tcPr>
            <w:tcW w:w="1483" w:type="dxa"/>
          </w:tcPr>
          <w:p w14:paraId="03CB36E3" w14:textId="77777777" w:rsidR="004B4F10" w:rsidRPr="00BB1442" w:rsidRDefault="004B4F10" w:rsidP="00C356BB">
            <w:pPr>
              <w:spacing w:after="0" w:line="240" w:lineRule="auto"/>
              <w:rPr>
                <w:rFonts w:ascii="Arial" w:eastAsia="Times New Roman" w:hAnsi="Arial" w:cs="Arial"/>
                <w:sz w:val="16"/>
                <w:szCs w:val="16"/>
                <w:shd w:val="clear" w:color="auto" w:fill="FFFFFF"/>
                <w:lang w:eastAsia="en-GB"/>
              </w:rPr>
            </w:pPr>
          </w:p>
          <w:p w14:paraId="26054F93" w14:textId="77777777" w:rsidR="004B4F10" w:rsidRPr="001126FB" w:rsidRDefault="004B4F10" w:rsidP="00C356BB">
            <w:pPr>
              <w:spacing w:after="0" w:line="240" w:lineRule="auto"/>
              <w:rPr>
                <w:rFonts w:ascii="Arial" w:eastAsia="Times New Roman" w:hAnsi="Arial" w:cs="Arial"/>
                <w:b/>
                <w:bCs/>
                <w:sz w:val="16"/>
                <w:szCs w:val="16"/>
                <w:shd w:val="clear" w:color="auto" w:fill="FFFFFF"/>
                <w:lang w:eastAsia="en-GB"/>
              </w:rPr>
            </w:pPr>
            <w:r w:rsidRPr="001126FB">
              <w:rPr>
                <w:rFonts w:ascii="Arial" w:eastAsia="Times New Roman" w:hAnsi="Arial" w:cs="Arial"/>
                <w:b/>
                <w:bCs/>
                <w:sz w:val="16"/>
                <w:szCs w:val="16"/>
                <w:shd w:val="clear" w:color="auto" w:fill="FFFFFF"/>
                <w:lang w:eastAsia="en-GB"/>
              </w:rPr>
              <w:t>Pusher Off</w:t>
            </w:r>
          </w:p>
          <w:p w14:paraId="34CA7B37" w14:textId="77777777" w:rsidR="00DB7544" w:rsidRPr="001126FB" w:rsidRDefault="00DB7544" w:rsidP="00C356BB">
            <w:pPr>
              <w:spacing w:after="0" w:line="240" w:lineRule="auto"/>
              <w:rPr>
                <w:rFonts w:ascii="Arial" w:eastAsia="Times New Roman" w:hAnsi="Arial" w:cs="Arial"/>
                <w:b/>
                <w:bCs/>
                <w:sz w:val="16"/>
                <w:szCs w:val="16"/>
                <w:shd w:val="clear" w:color="auto" w:fill="FFFFFF"/>
                <w:lang w:eastAsia="en-GB"/>
              </w:rPr>
            </w:pPr>
          </w:p>
          <w:p w14:paraId="56E5CB64" w14:textId="77777777" w:rsidR="00DB7544" w:rsidRPr="001126FB" w:rsidRDefault="00DB7544" w:rsidP="00C356BB">
            <w:pPr>
              <w:spacing w:after="0" w:line="240" w:lineRule="auto"/>
              <w:rPr>
                <w:rFonts w:ascii="Arial" w:eastAsia="Times New Roman" w:hAnsi="Arial" w:cs="Arial"/>
                <w:b/>
                <w:bCs/>
                <w:sz w:val="16"/>
                <w:szCs w:val="16"/>
                <w:shd w:val="clear" w:color="auto" w:fill="FFFFFF"/>
                <w:lang w:eastAsia="en-GB"/>
              </w:rPr>
            </w:pPr>
          </w:p>
          <w:p w14:paraId="48B89012" w14:textId="77777777" w:rsidR="00DB7544" w:rsidRPr="001126FB" w:rsidRDefault="00DB7544" w:rsidP="00C356BB">
            <w:pPr>
              <w:spacing w:after="0" w:line="240" w:lineRule="auto"/>
              <w:rPr>
                <w:rFonts w:ascii="Arial" w:eastAsia="Times New Roman" w:hAnsi="Arial" w:cs="Arial"/>
                <w:b/>
                <w:bCs/>
                <w:sz w:val="16"/>
                <w:szCs w:val="16"/>
                <w:shd w:val="clear" w:color="auto" w:fill="FFFFFF"/>
                <w:lang w:eastAsia="en-GB"/>
              </w:rPr>
            </w:pPr>
          </w:p>
          <w:p w14:paraId="6B7BED16" w14:textId="77777777" w:rsidR="00DB7544" w:rsidRPr="001126FB" w:rsidRDefault="00DB7544" w:rsidP="00C356BB">
            <w:pPr>
              <w:spacing w:after="0" w:line="240" w:lineRule="auto"/>
              <w:rPr>
                <w:rFonts w:ascii="Arial" w:eastAsia="Times New Roman" w:hAnsi="Arial" w:cs="Arial"/>
                <w:b/>
                <w:bCs/>
                <w:sz w:val="16"/>
                <w:szCs w:val="16"/>
                <w:shd w:val="clear" w:color="auto" w:fill="FFFFFF"/>
                <w:lang w:eastAsia="en-GB"/>
              </w:rPr>
            </w:pPr>
          </w:p>
          <w:p w14:paraId="0C434A13" w14:textId="77777777" w:rsidR="00DB7544" w:rsidRPr="001126FB" w:rsidRDefault="00DB7544" w:rsidP="00C356BB">
            <w:pPr>
              <w:spacing w:after="0" w:line="240" w:lineRule="auto"/>
              <w:rPr>
                <w:rFonts w:ascii="Arial" w:eastAsia="Times New Roman" w:hAnsi="Arial" w:cs="Arial"/>
                <w:b/>
                <w:bCs/>
                <w:sz w:val="16"/>
                <w:szCs w:val="16"/>
                <w:shd w:val="clear" w:color="auto" w:fill="FFFFFF"/>
                <w:lang w:eastAsia="en-GB"/>
              </w:rPr>
            </w:pPr>
          </w:p>
          <w:p w14:paraId="0C7D6FBB" w14:textId="77777777" w:rsidR="00DB7544" w:rsidRPr="001126FB" w:rsidRDefault="00DB7544" w:rsidP="00C356BB">
            <w:pPr>
              <w:spacing w:after="0" w:line="240" w:lineRule="auto"/>
              <w:rPr>
                <w:rFonts w:ascii="Arial" w:eastAsia="Times New Roman" w:hAnsi="Arial" w:cs="Arial"/>
                <w:b/>
                <w:bCs/>
                <w:sz w:val="16"/>
                <w:szCs w:val="16"/>
                <w:shd w:val="clear" w:color="auto" w:fill="FFFFFF"/>
                <w:lang w:eastAsia="en-GB"/>
              </w:rPr>
            </w:pPr>
          </w:p>
          <w:p w14:paraId="43340E95" w14:textId="77777777" w:rsidR="00DB7544" w:rsidRPr="001126FB" w:rsidRDefault="00DB7544" w:rsidP="00C356BB">
            <w:pPr>
              <w:spacing w:after="0" w:line="240" w:lineRule="auto"/>
              <w:rPr>
                <w:rFonts w:ascii="Arial" w:eastAsia="Times New Roman" w:hAnsi="Arial" w:cs="Arial"/>
                <w:b/>
                <w:bCs/>
                <w:sz w:val="16"/>
                <w:szCs w:val="16"/>
                <w:shd w:val="clear" w:color="auto" w:fill="FFFFFF"/>
                <w:lang w:eastAsia="en-GB"/>
              </w:rPr>
            </w:pPr>
          </w:p>
          <w:p w14:paraId="3F204611" w14:textId="77777777" w:rsidR="006508D5" w:rsidRPr="001126FB" w:rsidRDefault="006508D5" w:rsidP="00C356BB">
            <w:pPr>
              <w:spacing w:after="0" w:line="240" w:lineRule="auto"/>
              <w:rPr>
                <w:rFonts w:ascii="Arial" w:eastAsia="Times New Roman" w:hAnsi="Arial" w:cs="Arial"/>
                <w:b/>
                <w:bCs/>
                <w:sz w:val="16"/>
                <w:szCs w:val="16"/>
                <w:shd w:val="clear" w:color="auto" w:fill="FFFFFF"/>
                <w:lang w:eastAsia="en-GB"/>
              </w:rPr>
            </w:pPr>
          </w:p>
          <w:p w14:paraId="542CCF25" w14:textId="77777777" w:rsidR="006508D5" w:rsidRPr="001126FB" w:rsidRDefault="006508D5" w:rsidP="00C356BB">
            <w:pPr>
              <w:spacing w:after="0" w:line="240" w:lineRule="auto"/>
              <w:rPr>
                <w:rFonts w:ascii="Arial" w:eastAsia="Times New Roman" w:hAnsi="Arial" w:cs="Arial"/>
                <w:b/>
                <w:bCs/>
                <w:sz w:val="16"/>
                <w:szCs w:val="16"/>
                <w:shd w:val="clear" w:color="auto" w:fill="FFFFFF"/>
                <w:lang w:eastAsia="en-GB"/>
              </w:rPr>
            </w:pPr>
          </w:p>
          <w:p w14:paraId="56139788" w14:textId="77777777" w:rsidR="00B538D1" w:rsidRDefault="00B538D1" w:rsidP="00C356BB">
            <w:pPr>
              <w:spacing w:after="0" w:line="240" w:lineRule="auto"/>
              <w:rPr>
                <w:rFonts w:ascii="Arial" w:eastAsia="Times New Roman" w:hAnsi="Arial" w:cs="Arial"/>
                <w:b/>
                <w:bCs/>
                <w:sz w:val="16"/>
                <w:szCs w:val="16"/>
                <w:shd w:val="clear" w:color="auto" w:fill="FFFFFF"/>
                <w:lang w:eastAsia="en-GB"/>
              </w:rPr>
            </w:pPr>
          </w:p>
          <w:p w14:paraId="48A9151F" w14:textId="77777777" w:rsidR="00B538D1" w:rsidRDefault="00B538D1" w:rsidP="00C356BB">
            <w:pPr>
              <w:spacing w:after="0" w:line="240" w:lineRule="auto"/>
              <w:rPr>
                <w:rFonts w:ascii="Arial" w:eastAsia="Times New Roman" w:hAnsi="Arial" w:cs="Arial"/>
                <w:b/>
                <w:bCs/>
                <w:sz w:val="16"/>
                <w:szCs w:val="16"/>
                <w:shd w:val="clear" w:color="auto" w:fill="FFFFFF"/>
                <w:lang w:eastAsia="en-GB"/>
              </w:rPr>
            </w:pPr>
          </w:p>
          <w:p w14:paraId="199C2280" w14:textId="77777777" w:rsidR="00B538D1" w:rsidRDefault="00B538D1" w:rsidP="00C356BB">
            <w:pPr>
              <w:spacing w:after="0" w:line="240" w:lineRule="auto"/>
              <w:rPr>
                <w:rFonts w:ascii="Arial" w:eastAsia="Times New Roman" w:hAnsi="Arial" w:cs="Arial"/>
                <w:b/>
                <w:bCs/>
                <w:sz w:val="16"/>
                <w:szCs w:val="16"/>
                <w:shd w:val="clear" w:color="auto" w:fill="FFFFFF"/>
                <w:lang w:eastAsia="en-GB"/>
              </w:rPr>
            </w:pPr>
          </w:p>
          <w:p w14:paraId="15E452FB" w14:textId="77777777" w:rsidR="00B538D1" w:rsidRDefault="00B538D1" w:rsidP="00C356BB">
            <w:pPr>
              <w:spacing w:after="0" w:line="240" w:lineRule="auto"/>
              <w:rPr>
                <w:rFonts w:ascii="Arial" w:eastAsia="Times New Roman" w:hAnsi="Arial" w:cs="Arial"/>
                <w:b/>
                <w:bCs/>
                <w:sz w:val="16"/>
                <w:szCs w:val="16"/>
                <w:shd w:val="clear" w:color="auto" w:fill="FFFFFF"/>
                <w:lang w:eastAsia="en-GB"/>
              </w:rPr>
            </w:pPr>
          </w:p>
          <w:p w14:paraId="73502FC9" w14:textId="77777777" w:rsidR="00647B96" w:rsidRPr="001126FB" w:rsidRDefault="00647B96" w:rsidP="00C356BB">
            <w:pPr>
              <w:spacing w:after="0" w:line="240" w:lineRule="auto"/>
              <w:rPr>
                <w:rFonts w:ascii="Arial" w:eastAsia="Times New Roman" w:hAnsi="Arial" w:cs="Arial"/>
                <w:b/>
                <w:bCs/>
                <w:sz w:val="16"/>
                <w:szCs w:val="16"/>
                <w:shd w:val="clear" w:color="auto" w:fill="FFFFFF"/>
                <w:lang w:eastAsia="en-GB"/>
              </w:rPr>
            </w:pPr>
            <w:r w:rsidRPr="001126FB">
              <w:rPr>
                <w:rFonts w:ascii="Arial" w:eastAsia="Times New Roman" w:hAnsi="Arial" w:cs="Arial"/>
                <w:b/>
                <w:bCs/>
                <w:sz w:val="16"/>
                <w:szCs w:val="16"/>
                <w:shd w:val="clear" w:color="auto" w:fill="FFFFFF"/>
                <w:lang w:eastAsia="en-GB"/>
              </w:rPr>
              <w:t>Official at start</w:t>
            </w:r>
            <w:r w:rsidR="006508D5" w:rsidRPr="001126FB">
              <w:rPr>
                <w:rFonts w:ascii="Arial" w:eastAsia="Times New Roman" w:hAnsi="Arial" w:cs="Arial"/>
                <w:b/>
                <w:bCs/>
                <w:sz w:val="16"/>
                <w:szCs w:val="16"/>
                <w:shd w:val="clear" w:color="auto" w:fill="FFFFFF"/>
                <w:lang w:eastAsia="en-GB"/>
              </w:rPr>
              <w:t xml:space="preserve"> (to check competitor has correct start number and rear light switched on and working)</w:t>
            </w:r>
          </w:p>
          <w:p w14:paraId="66463298" w14:textId="77777777" w:rsidR="00647B96" w:rsidRPr="001126FB" w:rsidRDefault="00647B96" w:rsidP="00C356BB">
            <w:pPr>
              <w:spacing w:after="0" w:line="240" w:lineRule="auto"/>
              <w:rPr>
                <w:rFonts w:ascii="Arial" w:eastAsia="Times New Roman" w:hAnsi="Arial" w:cs="Arial"/>
                <w:b/>
                <w:bCs/>
                <w:sz w:val="16"/>
                <w:szCs w:val="16"/>
                <w:shd w:val="clear" w:color="auto" w:fill="FFFFFF"/>
                <w:lang w:eastAsia="en-GB"/>
              </w:rPr>
            </w:pPr>
          </w:p>
          <w:p w14:paraId="2E0FE5BC" w14:textId="77777777" w:rsidR="00DB7544" w:rsidRPr="00BB1442" w:rsidRDefault="00DB7544" w:rsidP="00C356BB">
            <w:pPr>
              <w:spacing w:after="0" w:line="240" w:lineRule="auto"/>
              <w:rPr>
                <w:rFonts w:ascii="Arial" w:eastAsia="Times New Roman" w:hAnsi="Arial" w:cs="Arial"/>
                <w:sz w:val="16"/>
                <w:szCs w:val="16"/>
                <w:shd w:val="clear" w:color="auto" w:fill="FFFFFF"/>
                <w:lang w:eastAsia="en-GB"/>
              </w:rPr>
            </w:pPr>
          </w:p>
        </w:tc>
        <w:tc>
          <w:tcPr>
            <w:tcW w:w="1701" w:type="dxa"/>
          </w:tcPr>
          <w:p w14:paraId="32ED2215" w14:textId="77777777" w:rsidR="004B4F10" w:rsidRPr="00BB1442" w:rsidRDefault="004B4F10" w:rsidP="00C356BB">
            <w:pPr>
              <w:spacing w:after="0" w:line="240" w:lineRule="auto"/>
              <w:rPr>
                <w:rFonts w:ascii="Arial" w:eastAsia="Times New Roman" w:hAnsi="Arial" w:cs="Arial"/>
                <w:sz w:val="16"/>
                <w:szCs w:val="16"/>
                <w:lang w:eastAsia="en-GB"/>
              </w:rPr>
            </w:pPr>
          </w:p>
          <w:p w14:paraId="4E414FBA" w14:textId="77777777" w:rsidR="004B4F10" w:rsidRDefault="004B4F10" w:rsidP="00C356BB">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The risk of coming into close contact with other individuals who may have COVID</w:t>
            </w:r>
            <w:r w:rsidR="00961CF2">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 them.</w:t>
            </w:r>
            <w:r w:rsidRPr="00BB1442">
              <w:rPr>
                <w:rFonts w:ascii="Arial" w:eastAsia="Times New Roman" w:hAnsi="Arial" w:cs="Arial"/>
                <w:sz w:val="16"/>
                <w:szCs w:val="16"/>
                <w:lang w:eastAsia="en-GB"/>
              </w:rPr>
              <w:br/>
            </w:r>
            <w:r w:rsidRPr="00BB1442">
              <w:rPr>
                <w:rFonts w:ascii="Arial" w:eastAsia="Times New Roman" w:hAnsi="Arial" w:cs="Arial"/>
                <w:sz w:val="16"/>
                <w:szCs w:val="16"/>
                <w:lang w:eastAsia="en-GB"/>
              </w:rPr>
              <w:br/>
              <w:t>The risk of coming into close contact with others, whilst they have COVID</w:t>
            </w:r>
            <w:r w:rsidR="00961CF2">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infecting others.</w:t>
            </w:r>
          </w:p>
          <w:p w14:paraId="3A9C7314" w14:textId="77777777" w:rsidR="008177C5" w:rsidRDefault="008177C5" w:rsidP="00C356BB">
            <w:pPr>
              <w:spacing w:after="0" w:line="240" w:lineRule="auto"/>
              <w:rPr>
                <w:rFonts w:ascii="Arial" w:eastAsia="Times New Roman" w:hAnsi="Arial" w:cs="Arial"/>
                <w:sz w:val="16"/>
                <w:szCs w:val="16"/>
                <w:lang w:eastAsia="en-GB"/>
              </w:rPr>
            </w:pPr>
          </w:p>
          <w:p w14:paraId="1EF79E4F" w14:textId="77777777" w:rsidR="008177C5" w:rsidRPr="00BB1442" w:rsidRDefault="008177C5" w:rsidP="00C356B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Risk mitigated through national vaccination strategy</w:t>
            </w:r>
          </w:p>
        </w:tc>
        <w:tc>
          <w:tcPr>
            <w:tcW w:w="1134" w:type="dxa"/>
          </w:tcPr>
          <w:p w14:paraId="1C810096" w14:textId="77777777" w:rsidR="004B4F10" w:rsidRPr="00BB1442" w:rsidRDefault="004B4F10" w:rsidP="00C356BB">
            <w:pPr>
              <w:spacing w:after="0" w:line="240" w:lineRule="auto"/>
              <w:rPr>
                <w:rFonts w:ascii="Arial" w:eastAsia="Times New Roman" w:hAnsi="Arial" w:cs="Arial"/>
                <w:sz w:val="16"/>
                <w:szCs w:val="16"/>
                <w:lang w:eastAsia="en-GB"/>
              </w:rPr>
            </w:pPr>
          </w:p>
          <w:p w14:paraId="1C0043B3" w14:textId="77777777" w:rsidR="004B4F10" w:rsidRPr="00BB1442" w:rsidRDefault="008177C5" w:rsidP="00C356B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Low</w:t>
            </w:r>
          </w:p>
          <w:p w14:paraId="5131EF43" w14:textId="77777777" w:rsidR="00647B96" w:rsidRPr="00BB1442" w:rsidRDefault="00647B96" w:rsidP="00C356BB">
            <w:pPr>
              <w:spacing w:after="0" w:line="240" w:lineRule="auto"/>
              <w:rPr>
                <w:rFonts w:ascii="Arial" w:eastAsia="Times New Roman" w:hAnsi="Arial" w:cs="Arial"/>
                <w:sz w:val="16"/>
                <w:szCs w:val="16"/>
                <w:lang w:eastAsia="en-GB"/>
              </w:rPr>
            </w:pPr>
          </w:p>
          <w:p w14:paraId="03B4B0E4" w14:textId="77777777" w:rsidR="00647B96" w:rsidRPr="00BB1442" w:rsidRDefault="00647B96" w:rsidP="00C356BB">
            <w:pPr>
              <w:spacing w:after="0" w:line="240" w:lineRule="auto"/>
              <w:rPr>
                <w:rFonts w:ascii="Arial" w:eastAsia="Times New Roman" w:hAnsi="Arial" w:cs="Arial"/>
                <w:sz w:val="16"/>
                <w:szCs w:val="16"/>
                <w:lang w:eastAsia="en-GB"/>
              </w:rPr>
            </w:pPr>
          </w:p>
          <w:p w14:paraId="45F2BC3F" w14:textId="77777777" w:rsidR="00647B96" w:rsidRPr="00BB1442" w:rsidRDefault="00647B96" w:rsidP="00C356BB">
            <w:pPr>
              <w:spacing w:after="0" w:line="240" w:lineRule="auto"/>
              <w:rPr>
                <w:rFonts w:ascii="Arial" w:eastAsia="Times New Roman" w:hAnsi="Arial" w:cs="Arial"/>
                <w:sz w:val="16"/>
                <w:szCs w:val="16"/>
                <w:lang w:eastAsia="en-GB"/>
              </w:rPr>
            </w:pPr>
          </w:p>
          <w:p w14:paraId="0C2C972E" w14:textId="77777777" w:rsidR="00647B96" w:rsidRPr="00BB1442" w:rsidRDefault="00647B96" w:rsidP="00C356BB">
            <w:pPr>
              <w:spacing w:after="0" w:line="240" w:lineRule="auto"/>
              <w:rPr>
                <w:rFonts w:ascii="Arial" w:eastAsia="Times New Roman" w:hAnsi="Arial" w:cs="Arial"/>
                <w:sz w:val="16"/>
                <w:szCs w:val="16"/>
                <w:lang w:eastAsia="en-GB"/>
              </w:rPr>
            </w:pPr>
          </w:p>
          <w:p w14:paraId="25B06E78" w14:textId="77777777" w:rsidR="00647B96" w:rsidRPr="00BB1442" w:rsidRDefault="00647B96" w:rsidP="00C356BB">
            <w:pPr>
              <w:spacing w:after="0" w:line="240" w:lineRule="auto"/>
              <w:rPr>
                <w:rFonts w:ascii="Arial" w:eastAsia="Times New Roman" w:hAnsi="Arial" w:cs="Arial"/>
                <w:sz w:val="16"/>
                <w:szCs w:val="16"/>
                <w:lang w:eastAsia="en-GB"/>
              </w:rPr>
            </w:pPr>
          </w:p>
          <w:p w14:paraId="7C8AB241" w14:textId="77777777" w:rsidR="00647B96" w:rsidRPr="00BB1442" w:rsidRDefault="00647B96" w:rsidP="00C356BB">
            <w:pPr>
              <w:spacing w:after="0" w:line="240" w:lineRule="auto"/>
              <w:rPr>
                <w:rFonts w:ascii="Arial" w:eastAsia="Times New Roman" w:hAnsi="Arial" w:cs="Arial"/>
                <w:sz w:val="16"/>
                <w:szCs w:val="16"/>
                <w:lang w:eastAsia="en-GB"/>
              </w:rPr>
            </w:pPr>
          </w:p>
          <w:p w14:paraId="6FE55E72" w14:textId="77777777" w:rsidR="00647B96" w:rsidRPr="00BB1442" w:rsidRDefault="00647B96" w:rsidP="00C356BB">
            <w:pPr>
              <w:spacing w:after="0" w:line="240" w:lineRule="auto"/>
              <w:rPr>
                <w:rFonts w:ascii="Arial" w:eastAsia="Times New Roman" w:hAnsi="Arial" w:cs="Arial"/>
                <w:sz w:val="16"/>
                <w:szCs w:val="16"/>
                <w:lang w:eastAsia="en-GB"/>
              </w:rPr>
            </w:pPr>
          </w:p>
          <w:p w14:paraId="4D653EEA" w14:textId="77777777" w:rsidR="00647B96" w:rsidRPr="00BB1442" w:rsidRDefault="00647B96" w:rsidP="00C356BB">
            <w:pPr>
              <w:spacing w:after="0" w:line="240" w:lineRule="auto"/>
              <w:rPr>
                <w:rFonts w:ascii="Arial" w:eastAsia="Times New Roman" w:hAnsi="Arial" w:cs="Arial"/>
                <w:sz w:val="16"/>
                <w:szCs w:val="16"/>
                <w:lang w:eastAsia="en-GB"/>
              </w:rPr>
            </w:pPr>
          </w:p>
          <w:p w14:paraId="402B6875" w14:textId="77777777" w:rsidR="00647B96" w:rsidRPr="00BB1442" w:rsidRDefault="00647B96" w:rsidP="00C356BB">
            <w:pPr>
              <w:spacing w:after="0" w:line="240" w:lineRule="auto"/>
              <w:rPr>
                <w:rFonts w:ascii="Arial" w:eastAsia="Times New Roman" w:hAnsi="Arial" w:cs="Arial"/>
                <w:sz w:val="16"/>
                <w:szCs w:val="16"/>
                <w:lang w:eastAsia="en-GB"/>
              </w:rPr>
            </w:pPr>
          </w:p>
          <w:p w14:paraId="5C5314FD" w14:textId="77777777" w:rsidR="00647B96" w:rsidRPr="00BB1442" w:rsidRDefault="00647B96" w:rsidP="00C356BB">
            <w:pPr>
              <w:spacing w:after="0" w:line="240" w:lineRule="auto"/>
              <w:rPr>
                <w:rFonts w:ascii="Arial" w:eastAsia="Times New Roman" w:hAnsi="Arial" w:cs="Arial"/>
                <w:sz w:val="16"/>
                <w:szCs w:val="16"/>
                <w:lang w:eastAsia="en-GB"/>
              </w:rPr>
            </w:pPr>
          </w:p>
          <w:p w14:paraId="7A59087F" w14:textId="77777777" w:rsidR="00647B96" w:rsidRPr="00BB1442" w:rsidRDefault="00647B96" w:rsidP="00C356BB">
            <w:pPr>
              <w:spacing w:after="0" w:line="240" w:lineRule="auto"/>
              <w:rPr>
                <w:rFonts w:ascii="Arial" w:eastAsia="Times New Roman" w:hAnsi="Arial" w:cs="Arial"/>
                <w:sz w:val="16"/>
                <w:szCs w:val="16"/>
                <w:lang w:eastAsia="en-GB"/>
              </w:rPr>
            </w:pPr>
          </w:p>
          <w:p w14:paraId="44A7E121" w14:textId="77777777" w:rsidR="006508D5" w:rsidRPr="00BB1442" w:rsidRDefault="006508D5" w:rsidP="00C356BB">
            <w:pPr>
              <w:spacing w:after="0" w:line="240" w:lineRule="auto"/>
              <w:rPr>
                <w:rFonts w:ascii="Arial" w:eastAsia="Times New Roman" w:hAnsi="Arial" w:cs="Arial"/>
                <w:sz w:val="16"/>
                <w:szCs w:val="16"/>
                <w:lang w:eastAsia="en-GB"/>
              </w:rPr>
            </w:pPr>
          </w:p>
          <w:p w14:paraId="77748587" w14:textId="77777777" w:rsidR="00B538D1" w:rsidRDefault="00B538D1" w:rsidP="00C356BB">
            <w:pPr>
              <w:spacing w:after="0" w:line="240" w:lineRule="auto"/>
              <w:rPr>
                <w:rFonts w:ascii="Arial" w:eastAsia="Times New Roman" w:hAnsi="Arial" w:cs="Arial"/>
                <w:sz w:val="16"/>
                <w:szCs w:val="16"/>
                <w:lang w:eastAsia="en-GB"/>
              </w:rPr>
            </w:pPr>
          </w:p>
          <w:p w14:paraId="4C338461" w14:textId="77777777" w:rsidR="00647B96" w:rsidRPr="00BB1442" w:rsidRDefault="008177C5" w:rsidP="00C356B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Low</w:t>
            </w:r>
          </w:p>
          <w:p w14:paraId="6F6A4C49" w14:textId="77777777" w:rsidR="00647B96" w:rsidRPr="00BB1442" w:rsidRDefault="00647B96" w:rsidP="00C356BB">
            <w:pPr>
              <w:spacing w:after="0" w:line="240" w:lineRule="auto"/>
              <w:rPr>
                <w:rFonts w:ascii="Arial" w:eastAsia="Times New Roman" w:hAnsi="Arial" w:cs="Arial"/>
                <w:sz w:val="16"/>
                <w:szCs w:val="16"/>
                <w:lang w:eastAsia="en-GB"/>
              </w:rPr>
            </w:pPr>
          </w:p>
          <w:p w14:paraId="5BFD7E8F" w14:textId="77777777" w:rsidR="00647B96" w:rsidRPr="00BB1442" w:rsidRDefault="00647B96" w:rsidP="00C356BB">
            <w:pPr>
              <w:spacing w:after="0" w:line="240" w:lineRule="auto"/>
              <w:rPr>
                <w:rFonts w:ascii="Arial" w:eastAsia="Times New Roman" w:hAnsi="Arial" w:cs="Arial"/>
                <w:sz w:val="16"/>
                <w:szCs w:val="16"/>
                <w:lang w:eastAsia="en-GB"/>
              </w:rPr>
            </w:pPr>
          </w:p>
          <w:p w14:paraId="26ED1F79" w14:textId="77777777" w:rsidR="00B538D1" w:rsidRDefault="00B538D1" w:rsidP="00C356BB">
            <w:pPr>
              <w:spacing w:after="0" w:line="240" w:lineRule="auto"/>
              <w:rPr>
                <w:rFonts w:ascii="Arial" w:eastAsia="Times New Roman" w:hAnsi="Arial" w:cs="Arial"/>
                <w:sz w:val="16"/>
                <w:szCs w:val="16"/>
                <w:lang w:eastAsia="en-GB"/>
              </w:rPr>
            </w:pPr>
          </w:p>
          <w:p w14:paraId="71DD3188" w14:textId="77777777" w:rsidR="00B538D1" w:rsidRDefault="00B538D1" w:rsidP="00C356BB">
            <w:pPr>
              <w:spacing w:after="0" w:line="240" w:lineRule="auto"/>
              <w:rPr>
                <w:rFonts w:ascii="Arial" w:eastAsia="Times New Roman" w:hAnsi="Arial" w:cs="Arial"/>
                <w:sz w:val="16"/>
                <w:szCs w:val="16"/>
                <w:lang w:eastAsia="en-GB"/>
              </w:rPr>
            </w:pPr>
          </w:p>
          <w:p w14:paraId="4DC220AC" w14:textId="77777777" w:rsidR="00B538D1" w:rsidRDefault="00B538D1" w:rsidP="00C356BB">
            <w:pPr>
              <w:spacing w:after="0" w:line="240" w:lineRule="auto"/>
              <w:rPr>
                <w:rFonts w:ascii="Arial" w:eastAsia="Times New Roman" w:hAnsi="Arial" w:cs="Arial"/>
                <w:sz w:val="16"/>
                <w:szCs w:val="16"/>
                <w:lang w:eastAsia="en-GB"/>
              </w:rPr>
            </w:pPr>
          </w:p>
          <w:p w14:paraId="2B6C407A" w14:textId="77777777" w:rsidR="00B538D1" w:rsidRDefault="00B538D1" w:rsidP="00C356BB">
            <w:pPr>
              <w:spacing w:after="0" w:line="240" w:lineRule="auto"/>
              <w:rPr>
                <w:rFonts w:ascii="Arial" w:eastAsia="Times New Roman" w:hAnsi="Arial" w:cs="Arial"/>
                <w:sz w:val="16"/>
                <w:szCs w:val="16"/>
                <w:lang w:eastAsia="en-GB"/>
              </w:rPr>
            </w:pPr>
          </w:p>
          <w:p w14:paraId="72F24190" w14:textId="77777777" w:rsidR="00647B96" w:rsidRPr="00BB1442" w:rsidRDefault="00647B96" w:rsidP="00C356BB">
            <w:pPr>
              <w:spacing w:after="0" w:line="240" w:lineRule="auto"/>
              <w:rPr>
                <w:rFonts w:ascii="Arial" w:eastAsia="Times New Roman" w:hAnsi="Arial" w:cs="Arial"/>
                <w:sz w:val="16"/>
                <w:szCs w:val="16"/>
                <w:lang w:eastAsia="en-GB"/>
              </w:rPr>
            </w:pPr>
          </w:p>
        </w:tc>
        <w:tc>
          <w:tcPr>
            <w:tcW w:w="2976" w:type="dxa"/>
          </w:tcPr>
          <w:p w14:paraId="52CA28D3" w14:textId="77777777" w:rsidR="004B4F10" w:rsidRPr="00BB1442" w:rsidRDefault="004B4F10" w:rsidP="00C356BB">
            <w:pPr>
              <w:spacing w:after="0" w:line="240" w:lineRule="auto"/>
              <w:rPr>
                <w:rFonts w:ascii="Arial" w:eastAsia="Times New Roman" w:hAnsi="Arial" w:cs="Arial"/>
                <w:sz w:val="16"/>
                <w:szCs w:val="16"/>
                <w:lang w:eastAsia="en-GB"/>
              </w:rPr>
            </w:pPr>
          </w:p>
          <w:p w14:paraId="308CF5B4" w14:textId="77777777" w:rsidR="006508D5" w:rsidRDefault="006508D5" w:rsidP="00C356BB">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 xml:space="preserve">Official should place themselves </w:t>
            </w:r>
            <w:proofErr w:type="gramStart"/>
            <w:r w:rsidRPr="00BB1442">
              <w:rPr>
                <w:rFonts w:ascii="Arial" w:eastAsia="Times New Roman" w:hAnsi="Arial" w:cs="Arial"/>
                <w:sz w:val="16"/>
                <w:szCs w:val="16"/>
                <w:lang w:eastAsia="en-GB"/>
              </w:rPr>
              <w:t>in excess of</w:t>
            </w:r>
            <w:proofErr w:type="gramEnd"/>
            <w:r w:rsidR="008177C5">
              <w:rPr>
                <w:rFonts w:ascii="Arial" w:eastAsia="Times New Roman" w:hAnsi="Arial" w:cs="Arial"/>
                <w:sz w:val="16"/>
                <w:szCs w:val="16"/>
                <w:lang w:eastAsia="en-GB"/>
              </w:rPr>
              <w:t xml:space="preserve"> any </w:t>
            </w:r>
            <w:r w:rsidRPr="00BB1442">
              <w:rPr>
                <w:rFonts w:ascii="Arial" w:eastAsia="Times New Roman" w:hAnsi="Arial" w:cs="Arial"/>
                <w:sz w:val="16"/>
                <w:szCs w:val="16"/>
                <w:lang w:eastAsia="en-GB"/>
              </w:rPr>
              <w:t>distance currently advised by government guidance</w:t>
            </w:r>
            <w:r w:rsidR="008177C5">
              <w:rPr>
                <w:rFonts w:ascii="Arial" w:eastAsia="Times New Roman" w:hAnsi="Arial" w:cs="Arial"/>
                <w:sz w:val="16"/>
                <w:szCs w:val="16"/>
                <w:lang w:eastAsia="en-GB"/>
              </w:rPr>
              <w:t>.</w:t>
            </w:r>
          </w:p>
          <w:p w14:paraId="2ABAC612" w14:textId="77777777" w:rsidR="008177C5" w:rsidRDefault="008177C5" w:rsidP="00C356BB">
            <w:pPr>
              <w:spacing w:after="0" w:line="240" w:lineRule="auto"/>
              <w:rPr>
                <w:rFonts w:ascii="Arial" w:eastAsia="Times New Roman" w:hAnsi="Arial" w:cs="Arial"/>
                <w:sz w:val="16"/>
                <w:szCs w:val="16"/>
                <w:lang w:eastAsia="en-GB"/>
              </w:rPr>
            </w:pPr>
          </w:p>
          <w:p w14:paraId="5A4D658C" w14:textId="77777777" w:rsidR="008177C5" w:rsidRPr="00BB1442" w:rsidRDefault="008177C5" w:rsidP="00C356B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Pusher off should avoid touching face and follow government handwashing guidelines after carrying out role.</w:t>
            </w:r>
          </w:p>
          <w:p w14:paraId="663D90DC" w14:textId="77777777" w:rsidR="006508D5" w:rsidRPr="00BB1442" w:rsidRDefault="006508D5" w:rsidP="00C356BB">
            <w:pPr>
              <w:spacing w:after="0" w:line="240" w:lineRule="auto"/>
              <w:rPr>
                <w:rFonts w:ascii="Arial" w:eastAsia="Times New Roman" w:hAnsi="Arial" w:cs="Arial"/>
                <w:color w:val="000000"/>
                <w:sz w:val="16"/>
                <w:szCs w:val="16"/>
                <w:lang w:eastAsia="en-GB"/>
              </w:rPr>
            </w:pPr>
          </w:p>
          <w:p w14:paraId="62EB426E" w14:textId="77777777" w:rsidR="00B538D1" w:rsidRDefault="00B538D1" w:rsidP="00C356BB">
            <w:pPr>
              <w:spacing w:after="0" w:line="240" w:lineRule="auto"/>
              <w:rPr>
                <w:rFonts w:ascii="Arial" w:eastAsia="Times New Roman" w:hAnsi="Arial" w:cs="Arial"/>
                <w:sz w:val="16"/>
                <w:szCs w:val="16"/>
                <w:lang w:eastAsia="en-GB"/>
              </w:rPr>
            </w:pPr>
          </w:p>
          <w:p w14:paraId="23003486" w14:textId="1CC35275" w:rsidR="00157156" w:rsidRDefault="00157156" w:rsidP="00157156">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Pusher off should be encouraged to undertake a lateral flow test prior to attending the event.</w:t>
            </w:r>
          </w:p>
          <w:p w14:paraId="59EBC854" w14:textId="77777777" w:rsidR="00157156" w:rsidRDefault="00157156" w:rsidP="00157156">
            <w:pPr>
              <w:spacing w:after="0" w:line="240" w:lineRule="auto"/>
              <w:rPr>
                <w:rFonts w:ascii="Arial" w:eastAsia="Times New Roman" w:hAnsi="Arial" w:cs="Arial"/>
                <w:sz w:val="16"/>
                <w:szCs w:val="16"/>
                <w:lang w:eastAsia="en-GB"/>
              </w:rPr>
            </w:pPr>
          </w:p>
          <w:p w14:paraId="45711B94" w14:textId="0D465DBE" w:rsidR="00157156" w:rsidRDefault="00157156" w:rsidP="00157156">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Any Positive Test the pusher off should not attend the event.</w:t>
            </w:r>
          </w:p>
          <w:p w14:paraId="76604F1F" w14:textId="77777777" w:rsidR="00B538D1" w:rsidRDefault="00B538D1" w:rsidP="00C356BB">
            <w:pPr>
              <w:spacing w:after="0" w:line="240" w:lineRule="auto"/>
              <w:rPr>
                <w:rFonts w:ascii="Arial" w:eastAsia="Times New Roman" w:hAnsi="Arial" w:cs="Arial"/>
                <w:sz w:val="16"/>
                <w:szCs w:val="16"/>
                <w:lang w:eastAsia="en-GB"/>
              </w:rPr>
            </w:pPr>
          </w:p>
          <w:p w14:paraId="67C85E4E" w14:textId="77777777" w:rsidR="00B538D1" w:rsidRDefault="00B538D1" w:rsidP="00C356BB">
            <w:pPr>
              <w:spacing w:after="0" w:line="240" w:lineRule="auto"/>
              <w:rPr>
                <w:rFonts w:ascii="Arial" w:eastAsia="Times New Roman" w:hAnsi="Arial" w:cs="Arial"/>
                <w:sz w:val="16"/>
                <w:szCs w:val="16"/>
                <w:lang w:eastAsia="en-GB"/>
              </w:rPr>
            </w:pPr>
          </w:p>
          <w:p w14:paraId="0CD6D4E5" w14:textId="77777777" w:rsidR="00B538D1" w:rsidRDefault="00B538D1" w:rsidP="00C356BB">
            <w:pPr>
              <w:spacing w:after="0" w:line="240" w:lineRule="auto"/>
              <w:rPr>
                <w:rFonts w:ascii="Arial" w:eastAsia="Times New Roman" w:hAnsi="Arial" w:cs="Arial"/>
                <w:sz w:val="16"/>
                <w:szCs w:val="16"/>
                <w:lang w:eastAsia="en-GB"/>
              </w:rPr>
            </w:pPr>
          </w:p>
          <w:p w14:paraId="28B200A7" w14:textId="77777777" w:rsidR="00B538D1" w:rsidRPr="00BB1442" w:rsidRDefault="00B538D1" w:rsidP="00C356BB">
            <w:pPr>
              <w:spacing w:after="0" w:line="240" w:lineRule="auto"/>
              <w:rPr>
                <w:rFonts w:ascii="Arial" w:eastAsia="Times New Roman" w:hAnsi="Arial" w:cs="Arial"/>
                <w:sz w:val="16"/>
                <w:szCs w:val="16"/>
                <w:lang w:eastAsia="en-GB"/>
              </w:rPr>
            </w:pPr>
          </w:p>
        </w:tc>
        <w:tc>
          <w:tcPr>
            <w:tcW w:w="1134" w:type="dxa"/>
          </w:tcPr>
          <w:p w14:paraId="4FCFC7A1" w14:textId="77777777" w:rsidR="004B4F10" w:rsidRPr="00BB1442" w:rsidRDefault="004B4F10" w:rsidP="00C356BB">
            <w:pPr>
              <w:spacing w:after="0" w:line="240" w:lineRule="auto"/>
              <w:rPr>
                <w:rFonts w:ascii="Arial" w:eastAsia="Times New Roman" w:hAnsi="Arial" w:cs="Arial"/>
                <w:sz w:val="16"/>
                <w:szCs w:val="16"/>
                <w:lang w:eastAsia="en-GB"/>
              </w:rPr>
            </w:pPr>
          </w:p>
          <w:p w14:paraId="712A57D5" w14:textId="77777777" w:rsidR="004B4F10" w:rsidRPr="00BB1442" w:rsidRDefault="008177C5" w:rsidP="00C356BB">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Low</w:t>
            </w:r>
          </w:p>
          <w:p w14:paraId="00787940" w14:textId="77777777" w:rsidR="00DB7544" w:rsidRPr="00BB1442" w:rsidRDefault="00DB7544" w:rsidP="00C356BB">
            <w:pPr>
              <w:spacing w:after="0" w:line="240" w:lineRule="auto"/>
              <w:rPr>
                <w:rFonts w:ascii="Arial" w:eastAsia="Times New Roman" w:hAnsi="Arial" w:cs="Arial"/>
                <w:sz w:val="16"/>
                <w:szCs w:val="16"/>
                <w:lang w:eastAsia="en-GB"/>
              </w:rPr>
            </w:pPr>
          </w:p>
          <w:p w14:paraId="28D02AE6" w14:textId="77777777" w:rsidR="00DB7544" w:rsidRPr="00BB1442" w:rsidRDefault="00DB7544" w:rsidP="00C356BB">
            <w:pPr>
              <w:spacing w:after="0" w:line="240" w:lineRule="auto"/>
              <w:rPr>
                <w:rFonts w:ascii="Arial" w:eastAsia="Times New Roman" w:hAnsi="Arial" w:cs="Arial"/>
                <w:sz w:val="16"/>
                <w:szCs w:val="16"/>
                <w:lang w:eastAsia="en-GB"/>
              </w:rPr>
            </w:pPr>
          </w:p>
          <w:p w14:paraId="550A7832" w14:textId="77777777" w:rsidR="00DB7544" w:rsidRPr="00BB1442" w:rsidRDefault="00DB7544" w:rsidP="00C356BB">
            <w:pPr>
              <w:spacing w:after="0" w:line="240" w:lineRule="auto"/>
              <w:rPr>
                <w:rFonts w:ascii="Arial" w:eastAsia="Times New Roman" w:hAnsi="Arial" w:cs="Arial"/>
                <w:sz w:val="16"/>
                <w:szCs w:val="16"/>
                <w:lang w:eastAsia="en-GB"/>
              </w:rPr>
            </w:pPr>
          </w:p>
          <w:p w14:paraId="0DB1F5D0" w14:textId="77777777" w:rsidR="00DB7544" w:rsidRPr="00BB1442" w:rsidRDefault="00DB7544" w:rsidP="00C356BB">
            <w:pPr>
              <w:spacing w:after="0" w:line="240" w:lineRule="auto"/>
              <w:rPr>
                <w:rFonts w:ascii="Arial" w:eastAsia="Times New Roman" w:hAnsi="Arial" w:cs="Arial"/>
                <w:sz w:val="16"/>
                <w:szCs w:val="16"/>
                <w:lang w:eastAsia="en-GB"/>
              </w:rPr>
            </w:pPr>
          </w:p>
          <w:p w14:paraId="7F2FEE0C" w14:textId="77777777" w:rsidR="00DB7544" w:rsidRPr="00BB1442" w:rsidRDefault="00DB7544" w:rsidP="00C356BB">
            <w:pPr>
              <w:spacing w:after="0" w:line="240" w:lineRule="auto"/>
              <w:rPr>
                <w:rFonts w:ascii="Arial" w:eastAsia="Times New Roman" w:hAnsi="Arial" w:cs="Arial"/>
                <w:sz w:val="16"/>
                <w:szCs w:val="16"/>
                <w:lang w:eastAsia="en-GB"/>
              </w:rPr>
            </w:pPr>
          </w:p>
          <w:p w14:paraId="6CCC391E" w14:textId="77777777" w:rsidR="00DB7544" w:rsidRPr="00BB1442" w:rsidRDefault="00DB7544" w:rsidP="00C356BB">
            <w:pPr>
              <w:spacing w:after="0" w:line="240" w:lineRule="auto"/>
              <w:rPr>
                <w:rFonts w:ascii="Arial" w:eastAsia="Times New Roman" w:hAnsi="Arial" w:cs="Arial"/>
                <w:sz w:val="16"/>
                <w:szCs w:val="16"/>
                <w:lang w:eastAsia="en-GB"/>
              </w:rPr>
            </w:pPr>
          </w:p>
          <w:p w14:paraId="71B8305A" w14:textId="77777777" w:rsidR="00DB7544" w:rsidRPr="00BB1442" w:rsidRDefault="00DB7544" w:rsidP="00C356BB">
            <w:pPr>
              <w:spacing w:after="0" w:line="240" w:lineRule="auto"/>
              <w:rPr>
                <w:rFonts w:ascii="Arial" w:eastAsia="Times New Roman" w:hAnsi="Arial" w:cs="Arial"/>
                <w:sz w:val="16"/>
                <w:szCs w:val="16"/>
                <w:lang w:eastAsia="en-GB"/>
              </w:rPr>
            </w:pPr>
          </w:p>
          <w:p w14:paraId="4223E1A9" w14:textId="77777777" w:rsidR="00DB7544" w:rsidRPr="00BB1442" w:rsidRDefault="00DB7544" w:rsidP="00C356BB">
            <w:pPr>
              <w:spacing w:after="0" w:line="240" w:lineRule="auto"/>
              <w:rPr>
                <w:rFonts w:ascii="Arial" w:eastAsia="Times New Roman" w:hAnsi="Arial" w:cs="Arial"/>
                <w:sz w:val="16"/>
                <w:szCs w:val="16"/>
                <w:lang w:eastAsia="en-GB"/>
              </w:rPr>
            </w:pPr>
          </w:p>
          <w:p w14:paraId="7594D8B3" w14:textId="77777777" w:rsidR="00DB7544" w:rsidRPr="00BB1442" w:rsidRDefault="00DB7544" w:rsidP="00C356BB">
            <w:pPr>
              <w:spacing w:after="0" w:line="240" w:lineRule="auto"/>
              <w:rPr>
                <w:rFonts w:ascii="Arial" w:eastAsia="Times New Roman" w:hAnsi="Arial" w:cs="Arial"/>
                <w:sz w:val="16"/>
                <w:szCs w:val="16"/>
                <w:lang w:eastAsia="en-GB"/>
              </w:rPr>
            </w:pPr>
          </w:p>
          <w:p w14:paraId="6A4A2FBB" w14:textId="77777777" w:rsidR="00DB7544" w:rsidRPr="00BB1442" w:rsidRDefault="00DB7544" w:rsidP="00C356BB">
            <w:pPr>
              <w:spacing w:after="0" w:line="240" w:lineRule="auto"/>
              <w:rPr>
                <w:rFonts w:ascii="Arial" w:eastAsia="Times New Roman" w:hAnsi="Arial" w:cs="Arial"/>
                <w:sz w:val="16"/>
                <w:szCs w:val="16"/>
                <w:lang w:eastAsia="en-GB"/>
              </w:rPr>
            </w:pPr>
          </w:p>
          <w:p w14:paraId="3B15F792" w14:textId="77777777" w:rsidR="0060494B" w:rsidRDefault="0060494B" w:rsidP="00C356BB">
            <w:pPr>
              <w:spacing w:after="0" w:line="240" w:lineRule="auto"/>
              <w:rPr>
                <w:rFonts w:ascii="Arial" w:eastAsia="Times New Roman" w:hAnsi="Arial" w:cs="Arial"/>
                <w:sz w:val="16"/>
                <w:szCs w:val="16"/>
                <w:lang w:eastAsia="en-GB"/>
              </w:rPr>
            </w:pPr>
          </w:p>
          <w:p w14:paraId="54C75F53" w14:textId="77777777" w:rsidR="0060494B" w:rsidRDefault="0060494B" w:rsidP="00C356BB">
            <w:pPr>
              <w:spacing w:after="0" w:line="240" w:lineRule="auto"/>
              <w:rPr>
                <w:rFonts w:ascii="Arial" w:eastAsia="Times New Roman" w:hAnsi="Arial" w:cs="Arial"/>
                <w:sz w:val="16"/>
                <w:szCs w:val="16"/>
                <w:lang w:eastAsia="en-GB"/>
              </w:rPr>
            </w:pPr>
          </w:p>
          <w:p w14:paraId="7FA0D155" w14:textId="77777777" w:rsidR="006508D5" w:rsidRPr="00BB1442" w:rsidRDefault="006508D5" w:rsidP="00C356BB">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Low</w:t>
            </w:r>
          </w:p>
          <w:p w14:paraId="578BB671" w14:textId="77777777" w:rsidR="006508D5" w:rsidRPr="00BB1442" w:rsidRDefault="006508D5" w:rsidP="00C356BB">
            <w:pPr>
              <w:spacing w:after="0" w:line="240" w:lineRule="auto"/>
              <w:rPr>
                <w:rFonts w:ascii="Arial" w:eastAsia="Times New Roman" w:hAnsi="Arial" w:cs="Arial"/>
                <w:sz w:val="16"/>
                <w:szCs w:val="16"/>
                <w:lang w:eastAsia="en-GB"/>
              </w:rPr>
            </w:pPr>
          </w:p>
          <w:p w14:paraId="25E303F7" w14:textId="77777777" w:rsidR="006508D5" w:rsidRPr="00BB1442" w:rsidRDefault="006508D5" w:rsidP="00C356BB">
            <w:pPr>
              <w:spacing w:after="0" w:line="240" w:lineRule="auto"/>
              <w:rPr>
                <w:rFonts w:ascii="Arial" w:eastAsia="Times New Roman" w:hAnsi="Arial" w:cs="Arial"/>
                <w:sz w:val="16"/>
                <w:szCs w:val="16"/>
                <w:lang w:eastAsia="en-GB"/>
              </w:rPr>
            </w:pPr>
          </w:p>
          <w:p w14:paraId="111BD853" w14:textId="77777777" w:rsidR="006508D5" w:rsidRPr="00BB1442" w:rsidRDefault="006508D5" w:rsidP="00C356BB">
            <w:pPr>
              <w:spacing w:after="0" w:line="240" w:lineRule="auto"/>
              <w:rPr>
                <w:rFonts w:ascii="Arial" w:eastAsia="Times New Roman" w:hAnsi="Arial" w:cs="Arial"/>
                <w:sz w:val="16"/>
                <w:szCs w:val="16"/>
                <w:lang w:eastAsia="en-GB"/>
              </w:rPr>
            </w:pPr>
          </w:p>
          <w:p w14:paraId="7446A777" w14:textId="77777777" w:rsidR="00DB7544" w:rsidRPr="00BB1442" w:rsidRDefault="00DB7544" w:rsidP="00C356BB">
            <w:pPr>
              <w:spacing w:after="0" w:line="240" w:lineRule="auto"/>
              <w:rPr>
                <w:rFonts w:ascii="Arial" w:eastAsia="Times New Roman" w:hAnsi="Arial" w:cs="Arial"/>
                <w:sz w:val="16"/>
                <w:szCs w:val="16"/>
                <w:lang w:eastAsia="en-GB"/>
              </w:rPr>
            </w:pPr>
          </w:p>
        </w:tc>
      </w:tr>
      <w:tr w:rsidR="008177C5" w:rsidRPr="00BB1442" w14:paraId="6064E593" w14:textId="77777777" w:rsidTr="00B538D1">
        <w:trPr>
          <w:cantSplit/>
          <w:trHeight w:hRule="exact" w:val="6386"/>
        </w:trPr>
        <w:tc>
          <w:tcPr>
            <w:tcW w:w="644" w:type="dxa"/>
          </w:tcPr>
          <w:p w14:paraId="13BEF603" w14:textId="77777777" w:rsidR="008177C5" w:rsidRPr="00BB1442" w:rsidRDefault="008177C5" w:rsidP="008177C5">
            <w:pPr>
              <w:spacing w:after="0" w:line="240" w:lineRule="auto"/>
              <w:rPr>
                <w:rFonts w:ascii="Arial" w:eastAsia="Times New Roman" w:hAnsi="Arial" w:cs="Arial"/>
                <w:sz w:val="16"/>
                <w:szCs w:val="16"/>
                <w:lang w:eastAsia="en-GB"/>
              </w:rPr>
            </w:pPr>
          </w:p>
        </w:tc>
        <w:tc>
          <w:tcPr>
            <w:tcW w:w="1483" w:type="dxa"/>
          </w:tcPr>
          <w:p w14:paraId="1FF08DC9" w14:textId="77777777" w:rsidR="008177C5" w:rsidRPr="0004167D" w:rsidRDefault="008177C5" w:rsidP="008177C5">
            <w:pPr>
              <w:spacing w:after="0" w:line="240" w:lineRule="auto"/>
              <w:rPr>
                <w:rFonts w:ascii="Arial" w:eastAsia="Times New Roman" w:hAnsi="Arial" w:cs="Arial"/>
                <w:sz w:val="16"/>
                <w:szCs w:val="16"/>
                <w:shd w:val="clear" w:color="auto" w:fill="FFFFFF"/>
                <w:lang w:eastAsia="en-GB"/>
              </w:rPr>
            </w:pPr>
          </w:p>
          <w:p w14:paraId="6A7C1070"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r w:rsidRPr="0004167D">
              <w:rPr>
                <w:rFonts w:ascii="Arial" w:eastAsia="Times New Roman" w:hAnsi="Arial" w:cs="Arial"/>
                <w:b/>
                <w:bCs/>
                <w:sz w:val="16"/>
                <w:szCs w:val="16"/>
                <w:shd w:val="clear" w:color="auto" w:fill="FFFFFF"/>
                <w:lang w:eastAsia="en-GB"/>
              </w:rPr>
              <w:t>Pusher Off – hill climbs</w:t>
            </w:r>
          </w:p>
          <w:p w14:paraId="348F9046"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029EA360"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1AEE5A77"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451150BD"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44533468"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470E5A24"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0CA4E130"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2C5F9434"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69C55758"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52B4BD9C"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7ADAE010"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39D2B036"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62BEDEC2"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4F749BD5"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478B0EAC"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3CBEC396"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7D6228EE"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39C931B1"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76841742"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447D3583"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127ACA38"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0BAC81D7"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73FDD11F"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6B4C7F0E"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70B33265"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p>
          <w:p w14:paraId="25A145B4" w14:textId="77777777" w:rsidR="008177C5" w:rsidRPr="0004167D" w:rsidRDefault="008177C5" w:rsidP="008177C5">
            <w:pPr>
              <w:spacing w:after="0" w:line="240" w:lineRule="auto"/>
              <w:rPr>
                <w:rFonts w:ascii="Arial" w:eastAsia="Times New Roman" w:hAnsi="Arial" w:cs="Arial"/>
                <w:b/>
                <w:bCs/>
                <w:sz w:val="16"/>
                <w:szCs w:val="16"/>
                <w:shd w:val="clear" w:color="auto" w:fill="FFFFFF"/>
                <w:lang w:eastAsia="en-GB"/>
              </w:rPr>
            </w:pPr>
            <w:r w:rsidRPr="0004167D">
              <w:rPr>
                <w:rFonts w:ascii="Arial" w:eastAsia="Times New Roman" w:hAnsi="Arial" w:cs="Arial"/>
                <w:b/>
                <w:bCs/>
                <w:sz w:val="16"/>
                <w:szCs w:val="16"/>
                <w:shd w:val="clear" w:color="auto" w:fill="FFFFFF"/>
                <w:lang w:eastAsia="en-GB"/>
              </w:rPr>
              <w:t>“Catcher” (hill climbs)</w:t>
            </w:r>
          </w:p>
        </w:tc>
        <w:tc>
          <w:tcPr>
            <w:tcW w:w="1701" w:type="dxa"/>
          </w:tcPr>
          <w:p w14:paraId="36FBCB5B" w14:textId="77777777" w:rsidR="008177C5" w:rsidRPr="0004167D" w:rsidRDefault="008177C5" w:rsidP="008177C5">
            <w:pPr>
              <w:spacing w:after="0" w:line="240" w:lineRule="auto"/>
              <w:rPr>
                <w:rFonts w:ascii="Arial" w:eastAsia="Times New Roman" w:hAnsi="Arial" w:cs="Arial"/>
                <w:sz w:val="16"/>
                <w:szCs w:val="16"/>
                <w:lang w:eastAsia="en-GB"/>
              </w:rPr>
            </w:pPr>
          </w:p>
          <w:p w14:paraId="74B5280A" w14:textId="77777777" w:rsidR="008177C5" w:rsidRPr="0004167D" w:rsidRDefault="008177C5" w:rsidP="008177C5">
            <w:pPr>
              <w:spacing w:after="0" w:line="240" w:lineRule="auto"/>
              <w:rPr>
                <w:rFonts w:ascii="Arial" w:eastAsia="Times New Roman" w:hAnsi="Arial" w:cs="Arial"/>
                <w:sz w:val="16"/>
                <w:szCs w:val="16"/>
                <w:lang w:eastAsia="en-GB"/>
              </w:rPr>
            </w:pPr>
            <w:r w:rsidRPr="0004167D">
              <w:rPr>
                <w:rFonts w:ascii="Arial" w:eastAsia="Times New Roman" w:hAnsi="Arial" w:cs="Arial"/>
                <w:sz w:val="16"/>
                <w:szCs w:val="16"/>
                <w:lang w:eastAsia="en-GB"/>
              </w:rPr>
              <w:t>The risk of coming into close contact with other individuals who may have COVID-19 and infect them.</w:t>
            </w:r>
            <w:r w:rsidRPr="0004167D">
              <w:rPr>
                <w:rFonts w:ascii="Arial" w:eastAsia="Times New Roman" w:hAnsi="Arial" w:cs="Arial"/>
                <w:sz w:val="16"/>
                <w:szCs w:val="16"/>
                <w:lang w:eastAsia="en-GB"/>
              </w:rPr>
              <w:br/>
            </w:r>
            <w:r w:rsidRPr="0004167D">
              <w:rPr>
                <w:rFonts w:ascii="Arial" w:eastAsia="Times New Roman" w:hAnsi="Arial" w:cs="Arial"/>
                <w:sz w:val="16"/>
                <w:szCs w:val="16"/>
                <w:lang w:eastAsia="en-GB"/>
              </w:rPr>
              <w:br/>
              <w:t>The risk of coming into close contact with others, whilst they have COVID-19 and infecting others.</w:t>
            </w:r>
          </w:p>
          <w:p w14:paraId="64CDFA7F" w14:textId="77777777" w:rsidR="008177C5" w:rsidRPr="0004167D" w:rsidRDefault="008177C5" w:rsidP="008177C5">
            <w:pPr>
              <w:spacing w:after="0" w:line="240" w:lineRule="auto"/>
              <w:rPr>
                <w:rFonts w:ascii="Arial" w:eastAsia="Times New Roman" w:hAnsi="Arial" w:cs="Arial"/>
                <w:sz w:val="16"/>
                <w:szCs w:val="16"/>
                <w:lang w:eastAsia="en-GB"/>
              </w:rPr>
            </w:pPr>
          </w:p>
          <w:p w14:paraId="4D0FC582" w14:textId="77777777" w:rsidR="008177C5" w:rsidRPr="0004167D" w:rsidRDefault="008177C5"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 xml:space="preserve">Risk mitigated through national vaccination </w:t>
            </w:r>
            <w:proofErr w:type="gramStart"/>
            <w:r>
              <w:rPr>
                <w:rFonts w:ascii="Arial" w:eastAsia="Times New Roman" w:hAnsi="Arial" w:cs="Arial"/>
                <w:sz w:val="16"/>
                <w:szCs w:val="16"/>
                <w:lang w:eastAsia="en-GB"/>
              </w:rPr>
              <w:t>strategy</w:t>
            </w:r>
            <w:proofErr w:type="gramEnd"/>
          </w:p>
          <w:p w14:paraId="7118F13A" w14:textId="77777777" w:rsidR="008177C5" w:rsidRPr="0004167D" w:rsidRDefault="008177C5" w:rsidP="008177C5">
            <w:pPr>
              <w:spacing w:after="0" w:line="240" w:lineRule="auto"/>
              <w:rPr>
                <w:rFonts w:ascii="Arial" w:eastAsia="Times New Roman" w:hAnsi="Arial" w:cs="Arial"/>
                <w:sz w:val="16"/>
                <w:szCs w:val="16"/>
                <w:lang w:eastAsia="en-GB"/>
              </w:rPr>
            </w:pPr>
          </w:p>
          <w:p w14:paraId="64EB3893" w14:textId="77777777" w:rsidR="008177C5" w:rsidRPr="0004167D" w:rsidRDefault="008177C5" w:rsidP="008177C5">
            <w:pPr>
              <w:spacing w:after="0" w:line="240" w:lineRule="auto"/>
              <w:rPr>
                <w:rFonts w:ascii="Arial" w:eastAsia="Times New Roman" w:hAnsi="Arial" w:cs="Arial"/>
                <w:sz w:val="16"/>
                <w:szCs w:val="16"/>
                <w:lang w:eastAsia="en-GB"/>
              </w:rPr>
            </w:pPr>
            <w:r w:rsidRPr="0004167D">
              <w:rPr>
                <w:rFonts w:ascii="Arial" w:eastAsia="Times New Roman" w:hAnsi="Arial" w:cs="Arial"/>
                <w:sz w:val="16"/>
                <w:szCs w:val="16"/>
                <w:lang w:eastAsia="en-GB"/>
              </w:rPr>
              <w:t>.</w:t>
            </w:r>
          </w:p>
        </w:tc>
        <w:tc>
          <w:tcPr>
            <w:tcW w:w="1134" w:type="dxa"/>
          </w:tcPr>
          <w:p w14:paraId="2EE65F02" w14:textId="77777777" w:rsidR="008177C5" w:rsidRPr="0004167D" w:rsidRDefault="008177C5" w:rsidP="008177C5">
            <w:pPr>
              <w:spacing w:after="0" w:line="240" w:lineRule="auto"/>
              <w:rPr>
                <w:rFonts w:ascii="Arial" w:eastAsia="Times New Roman" w:hAnsi="Arial" w:cs="Arial"/>
                <w:sz w:val="16"/>
                <w:szCs w:val="16"/>
                <w:lang w:eastAsia="en-GB"/>
              </w:rPr>
            </w:pPr>
          </w:p>
          <w:p w14:paraId="56D79004" w14:textId="77777777" w:rsidR="008177C5" w:rsidRPr="0004167D" w:rsidRDefault="008177C5"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Low</w:t>
            </w:r>
          </w:p>
          <w:p w14:paraId="26BCBD73" w14:textId="77777777" w:rsidR="008177C5" w:rsidRPr="0004167D" w:rsidRDefault="008177C5" w:rsidP="008177C5">
            <w:pPr>
              <w:spacing w:after="0" w:line="240" w:lineRule="auto"/>
              <w:rPr>
                <w:rFonts w:ascii="Arial" w:eastAsia="Times New Roman" w:hAnsi="Arial" w:cs="Arial"/>
                <w:sz w:val="16"/>
                <w:szCs w:val="16"/>
                <w:lang w:eastAsia="en-GB"/>
              </w:rPr>
            </w:pPr>
          </w:p>
          <w:p w14:paraId="31BCB002" w14:textId="77777777" w:rsidR="008177C5" w:rsidRPr="0004167D" w:rsidRDefault="008177C5" w:rsidP="008177C5">
            <w:pPr>
              <w:spacing w:after="0" w:line="240" w:lineRule="auto"/>
              <w:rPr>
                <w:rFonts w:ascii="Arial" w:eastAsia="Times New Roman" w:hAnsi="Arial" w:cs="Arial"/>
                <w:sz w:val="16"/>
                <w:szCs w:val="16"/>
                <w:lang w:eastAsia="en-GB"/>
              </w:rPr>
            </w:pPr>
          </w:p>
          <w:p w14:paraId="2EB8FE4A" w14:textId="77777777" w:rsidR="008177C5" w:rsidRPr="0004167D" w:rsidRDefault="008177C5" w:rsidP="008177C5">
            <w:pPr>
              <w:spacing w:after="0" w:line="240" w:lineRule="auto"/>
              <w:rPr>
                <w:rFonts w:ascii="Arial" w:eastAsia="Times New Roman" w:hAnsi="Arial" w:cs="Arial"/>
                <w:sz w:val="16"/>
                <w:szCs w:val="16"/>
                <w:lang w:eastAsia="en-GB"/>
              </w:rPr>
            </w:pPr>
          </w:p>
          <w:p w14:paraId="0A003441" w14:textId="77777777" w:rsidR="008177C5" w:rsidRPr="0004167D" w:rsidRDefault="008177C5" w:rsidP="008177C5">
            <w:pPr>
              <w:spacing w:after="0" w:line="240" w:lineRule="auto"/>
              <w:rPr>
                <w:rFonts w:ascii="Arial" w:eastAsia="Times New Roman" w:hAnsi="Arial" w:cs="Arial"/>
                <w:sz w:val="16"/>
                <w:szCs w:val="16"/>
                <w:lang w:eastAsia="en-GB"/>
              </w:rPr>
            </w:pPr>
          </w:p>
          <w:p w14:paraId="44E14D26" w14:textId="77777777" w:rsidR="008177C5" w:rsidRPr="0004167D" w:rsidRDefault="008177C5" w:rsidP="008177C5">
            <w:pPr>
              <w:spacing w:after="0" w:line="240" w:lineRule="auto"/>
              <w:rPr>
                <w:rFonts w:ascii="Arial" w:eastAsia="Times New Roman" w:hAnsi="Arial" w:cs="Arial"/>
                <w:sz w:val="16"/>
                <w:szCs w:val="16"/>
                <w:lang w:eastAsia="en-GB"/>
              </w:rPr>
            </w:pPr>
          </w:p>
          <w:p w14:paraId="125972BD" w14:textId="77777777" w:rsidR="008177C5" w:rsidRPr="0004167D" w:rsidRDefault="008177C5" w:rsidP="008177C5">
            <w:pPr>
              <w:spacing w:after="0" w:line="240" w:lineRule="auto"/>
              <w:rPr>
                <w:rFonts w:ascii="Arial" w:eastAsia="Times New Roman" w:hAnsi="Arial" w:cs="Arial"/>
                <w:sz w:val="16"/>
                <w:szCs w:val="16"/>
                <w:lang w:eastAsia="en-GB"/>
              </w:rPr>
            </w:pPr>
          </w:p>
          <w:p w14:paraId="0C937E87" w14:textId="77777777" w:rsidR="008177C5" w:rsidRPr="0004167D" w:rsidRDefault="008177C5" w:rsidP="008177C5">
            <w:pPr>
              <w:spacing w:after="0" w:line="240" w:lineRule="auto"/>
              <w:rPr>
                <w:rFonts w:ascii="Arial" w:eastAsia="Times New Roman" w:hAnsi="Arial" w:cs="Arial"/>
                <w:sz w:val="16"/>
                <w:szCs w:val="16"/>
                <w:lang w:eastAsia="en-GB"/>
              </w:rPr>
            </w:pPr>
          </w:p>
          <w:p w14:paraId="1169A78F" w14:textId="77777777" w:rsidR="008177C5" w:rsidRPr="0004167D" w:rsidRDefault="008177C5" w:rsidP="008177C5">
            <w:pPr>
              <w:spacing w:after="0" w:line="240" w:lineRule="auto"/>
              <w:rPr>
                <w:rFonts w:ascii="Arial" w:eastAsia="Times New Roman" w:hAnsi="Arial" w:cs="Arial"/>
                <w:sz w:val="16"/>
                <w:szCs w:val="16"/>
                <w:lang w:eastAsia="en-GB"/>
              </w:rPr>
            </w:pPr>
          </w:p>
          <w:p w14:paraId="1D4DDA5D" w14:textId="77777777" w:rsidR="008177C5" w:rsidRPr="0004167D" w:rsidRDefault="008177C5" w:rsidP="008177C5">
            <w:pPr>
              <w:spacing w:after="0" w:line="240" w:lineRule="auto"/>
              <w:rPr>
                <w:rFonts w:ascii="Arial" w:eastAsia="Times New Roman" w:hAnsi="Arial" w:cs="Arial"/>
                <w:sz w:val="16"/>
                <w:szCs w:val="16"/>
                <w:lang w:eastAsia="en-GB"/>
              </w:rPr>
            </w:pPr>
          </w:p>
          <w:p w14:paraId="4EBEEB37" w14:textId="77777777" w:rsidR="008177C5" w:rsidRPr="0004167D" w:rsidRDefault="008177C5" w:rsidP="008177C5">
            <w:pPr>
              <w:spacing w:after="0" w:line="240" w:lineRule="auto"/>
              <w:rPr>
                <w:rFonts w:ascii="Arial" w:eastAsia="Times New Roman" w:hAnsi="Arial" w:cs="Arial"/>
                <w:sz w:val="16"/>
                <w:szCs w:val="16"/>
                <w:lang w:eastAsia="en-GB"/>
              </w:rPr>
            </w:pPr>
          </w:p>
          <w:p w14:paraId="0D52771F" w14:textId="77777777" w:rsidR="008177C5" w:rsidRPr="0004167D" w:rsidRDefault="008177C5" w:rsidP="008177C5">
            <w:pPr>
              <w:spacing w:after="0" w:line="240" w:lineRule="auto"/>
              <w:rPr>
                <w:rFonts w:ascii="Arial" w:eastAsia="Times New Roman" w:hAnsi="Arial" w:cs="Arial"/>
                <w:sz w:val="16"/>
                <w:szCs w:val="16"/>
                <w:lang w:eastAsia="en-GB"/>
              </w:rPr>
            </w:pPr>
          </w:p>
          <w:p w14:paraId="2FB0A772" w14:textId="77777777" w:rsidR="008177C5" w:rsidRPr="0004167D" w:rsidRDefault="008177C5" w:rsidP="008177C5">
            <w:pPr>
              <w:spacing w:after="0" w:line="240" w:lineRule="auto"/>
              <w:rPr>
                <w:rFonts w:ascii="Arial" w:eastAsia="Times New Roman" w:hAnsi="Arial" w:cs="Arial"/>
                <w:sz w:val="16"/>
                <w:szCs w:val="16"/>
                <w:lang w:eastAsia="en-GB"/>
              </w:rPr>
            </w:pPr>
          </w:p>
          <w:p w14:paraId="27148952" w14:textId="77777777" w:rsidR="008177C5" w:rsidRPr="0004167D" w:rsidRDefault="008177C5" w:rsidP="008177C5">
            <w:pPr>
              <w:spacing w:after="0" w:line="240" w:lineRule="auto"/>
              <w:rPr>
                <w:rFonts w:ascii="Arial" w:eastAsia="Times New Roman" w:hAnsi="Arial" w:cs="Arial"/>
                <w:sz w:val="16"/>
                <w:szCs w:val="16"/>
                <w:lang w:eastAsia="en-GB"/>
              </w:rPr>
            </w:pPr>
          </w:p>
          <w:p w14:paraId="59E4DE83" w14:textId="77777777" w:rsidR="008177C5" w:rsidRPr="0004167D" w:rsidRDefault="008177C5" w:rsidP="008177C5">
            <w:pPr>
              <w:spacing w:after="0" w:line="240" w:lineRule="auto"/>
              <w:rPr>
                <w:rFonts w:ascii="Arial" w:eastAsia="Times New Roman" w:hAnsi="Arial" w:cs="Arial"/>
                <w:sz w:val="16"/>
                <w:szCs w:val="16"/>
                <w:lang w:eastAsia="en-GB"/>
              </w:rPr>
            </w:pPr>
          </w:p>
          <w:p w14:paraId="3C392B9F" w14:textId="77777777" w:rsidR="008177C5" w:rsidRPr="0004167D" w:rsidRDefault="008177C5" w:rsidP="008177C5">
            <w:pPr>
              <w:spacing w:after="0" w:line="240" w:lineRule="auto"/>
              <w:rPr>
                <w:rFonts w:ascii="Arial" w:eastAsia="Times New Roman" w:hAnsi="Arial" w:cs="Arial"/>
                <w:sz w:val="16"/>
                <w:szCs w:val="16"/>
                <w:lang w:eastAsia="en-GB"/>
              </w:rPr>
            </w:pPr>
          </w:p>
          <w:p w14:paraId="784B390B" w14:textId="77777777" w:rsidR="008177C5" w:rsidRPr="0004167D" w:rsidRDefault="008177C5" w:rsidP="008177C5">
            <w:pPr>
              <w:spacing w:after="0" w:line="240" w:lineRule="auto"/>
              <w:rPr>
                <w:rFonts w:ascii="Arial" w:eastAsia="Times New Roman" w:hAnsi="Arial" w:cs="Arial"/>
                <w:sz w:val="16"/>
                <w:szCs w:val="16"/>
                <w:lang w:eastAsia="en-GB"/>
              </w:rPr>
            </w:pPr>
          </w:p>
          <w:p w14:paraId="78D8435E" w14:textId="77777777" w:rsidR="008177C5" w:rsidRPr="0004167D" w:rsidRDefault="008177C5" w:rsidP="008177C5">
            <w:pPr>
              <w:spacing w:after="0" w:line="240" w:lineRule="auto"/>
              <w:rPr>
                <w:rFonts w:ascii="Arial" w:eastAsia="Times New Roman" w:hAnsi="Arial" w:cs="Arial"/>
                <w:sz w:val="16"/>
                <w:szCs w:val="16"/>
                <w:lang w:eastAsia="en-GB"/>
              </w:rPr>
            </w:pPr>
          </w:p>
          <w:p w14:paraId="1B9D6E67" w14:textId="77777777" w:rsidR="008177C5" w:rsidRPr="0004167D" w:rsidRDefault="008177C5" w:rsidP="008177C5">
            <w:pPr>
              <w:spacing w:after="0" w:line="240" w:lineRule="auto"/>
              <w:rPr>
                <w:rFonts w:ascii="Arial" w:eastAsia="Times New Roman" w:hAnsi="Arial" w:cs="Arial"/>
                <w:sz w:val="16"/>
                <w:szCs w:val="16"/>
                <w:lang w:eastAsia="en-GB"/>
              </w:rPr>
            </w:pPr>
          </w:p>
          <w:p w14:paraId="01A125A3" w14:textId="77777777" w:rsidR="008177C5" w:rsidRPr="0004167D" w:rsidRDefault="008177C5" w:rsidP="008177C5">
            <w:pPr>
              <w:spacing w:after="0" w:line="240" w:lineRule="auto"/>
              <w:rPr>
                <w:rFonts w:ascii="Arial" w:eastAsia="Times New Roman" w:hAnsi="Arial" w:cs="Arial"/>
                <w:sz w:val="16"/>
                <w:szCs w:val="16"/>
                <w:lang w:eastAsia="en-GB"/>
              </w:rPr>
            </w:pPr>
          </w:p>
          <w:p w14:paraId="1E2D84E1" w14:textId="77777777" w:rsidR="008177C5" w:rsidRPr="0004167D" w:rsidRDefault="008177C5" w:rsidP="008177C5">
            <w:pPr>
              <w:spacing w:after="0" w:line="240" w:lineRule="auto"/>
              <w:rPr>
                <w:rFonts w:ascii="Arial" w:eastAsia="Times New Roman" w:hAnsi="Arial" w:cs="Arial"/>
                <w:sz w:val="16"/>
                <w:szCs w:val="16"/>
                <w:lang w:eastAsia="en-GB"/>
              </w:rPr>
            </w:pPr>
          </w:p>
          <w:p w14:paraId="534F7B16" w14:textId="77777777" w:rsidR="008177C5" w:rsidRPr="0004167D" w:rsidRDefault="008177C5" w:rsidP="008177C5">
            <w:pPr>
              <w:spacing w:after="0" w:line="240" w:lineRule="auto"/>
              <w:rPr>
                <w:rFonts w:ascii="Arial" w:eastAsia="Times New Roman" w:hAnsi="Arial" w:cs="Arial"/>
                <w:sz w:val="16"/>
                <w:szCs w:val="16"/>
                <w:lang w:eastAsia="en-GB"/>
              </w:rPr>
            </w:pPr>
          </w:p>
          <w:p w14:paraId="2B31EE0C" w14:textId="77777777" w:rsidR="008177C5" w:rsidRPr="0004167D" w:rsidRDefault="008177C5" w:rsidP="008177C5">
            <w:pPr>
              <w:spacing w:after="0" w:line="240" w:lineRule="auto"/>
              <w:rPr>
                <w:rFonts w:ascii="Arial" w:eastAsia="Times New Roman" w:hAnsi="Arial" w:cs="Arial"/>
                <w:sz w:val="16"/>
                <w:szCs w:val="16"/>
                <w:lang w:eastAsia="en-GB"/>
              </w:rPr>
            </w:pPr>
          </w:p>
          <w:p w14:paraId="3586057F" w14:textId="77777777" w:rsidR="008177C5" w:rsidRPr="0004167D" w:rsidRDefault="008177C5" w:rsidP="008177C5">
            <w:pPr>
              <w:spacing w:after="0" w:line="240" w:lineRule="auto"/>
              <w:rPr>
                <w:rFonts w:ascii="Arial" w:eastAsia="Times New Roman" w:hAnsi="Arial" w:cs="Arial"/>
                <w:sz w:val="16"/>
                <w:szCs w:val="16"/>
                <w:lang w:eastAsia="en-GB"/>
              </w:rPr>
            </w:pPr>
          </w:p>
          <w:p w14:paraId="718DA962" w14:textId="77777777" w:rsidR="008177C5" w:rsidRPr="0004167D" w:rsidRDefault="008177C5" w:rsidP="008177C5">
            <w:pPr>
              <w:spacing w:after="0" w:line="240" w:lineRule="auto"/>
              <w:rPr>
                <w:rFonts w:ascii="Arial" w:eastAsia="Times New Roman" w:hAnsi="Arial" w:cs="Arial"/>
                <w:sz w:val="16"/>
                <w:szCs w:val="16"/>
                <w:lang w:eastAsia="en-GB"/>
              </w:rPr>
            </w:pPr>
          </w:p>
          <w:p w14:paraId="62A8030B" w14:textId="77777777" w:rsidR="008177C5" w:rsidRPr="0004167D" w:rsidRDefault="008177C5" w:rsidP="008177C5">
            <w:pPr>
              <w:spacing w:after="0" w:line="240" w:lineRule="auto"/>
              <w:rPr>
                <w:rFonts w:ascii="Arial" w:eastAsia="Times New Roman" w:hAnsi="Arial" w:cs="Arial"/>
                <w:sz w:val="16"/>
                <w:szCs w:val="16"/>
                <w:lang w:eastAsia="en-GB"/>
              </w:rPr>
            </w:pPr>
          </w:p>
          <w:p w14:paraId="6289B34E" w14:textId="77777777" w:rsidR="008177C5" w:rsidRPr="0004167D" w:rsidRDefault="008177C5" w:rsidP="008177C5">
            <w:pPr>
              <w:spacing w:after="0" w:line="240" w:lineRule="auto"/>
              <w:rPr>
                <w:rFonts w:ascii="Arial" w:eastAsia="Times New Roman" w:hAnsi="Arial" w:cs="Arial"/>
                <w:sz w:val="16"/>
                <w:szCs w:val="16"/>
                <w:lang w:eastAsia="en-GB"/>
              </w:rPr>
            </w:pPr>
          </w:p>
          <w:p w14:paraId="57B0B045" w14:textId="77777777" w:rsidR="008177C5" w:rsidRPr="0004167D" w:rsidRDefault="008177C5"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Low</w:t>
            </w:r>
          </w:p>
        </w:tc>
        <w:tc>
          <w:tcPr>
            <w:tcW w:w="2976" w:type="dxa"/>
          </w:tcPr>
          <w:p w14:paraId="3067275A" w14:textId="77777777" w:rsidR="008177C5" w:rsidRPr="00BB1442" w:rsidRDefault="008177C5" w:rsidP="008177C5">
            <w:pPr>
              <w:spacing w:after="0" w:line="240" w:lineRule="auto"/>
              <w:rPr>
                <w:rFonts w:ascii="Arial" w:eastAsia="Times New Roman" w:hAnsi="Arial" w:cs="Arial"/>
                <w:sz w:val="16"/>
                <w:szCs w:val="16"/>
                <w:lang w:eastAsia="en-GB"/>
              </w:rPr>
            </w:pPr>
          </w:p>
          <w:p w14:paraId="005D6AD6" w14:textId="77777777" w:rsidR="008177C5"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 xml:space="preserve">Official should place themselves </w:t>
            </w:r>
            <w:proofErr w:type="gramStart"/>
            <w:r w:rsidRPr="00BB1442">
              <w:rPr>
                <w:rFonts w:ascii="Arial" w:eastAsia="Times New Roman" w:hAnsi="Arial" w:cs="Arial"/>
                <w:sz w:val="16"/>
                <w:szCs w:val="16"/>
                <w:lang w:eastAsia="en-GB"/>
              </w:rPr>
              <w:t>in excess of</w:t>
            </w:r>
            <w:proofErr w:type="gramEnd"/>
            <w:r>
              <w:rPr>
                <w:rFonts w:ascii="Arial" w:eastAsia="Times New Roman" w:hAnsi="Arial" w:cs="Arial"/>
                <w:sz w:val="16"/>
                <w:szCs w:val="16"/>
                <w:lang w:eastAsia="en-GB"/>
              </w:rPr>
              <w:t xml:space="preserve"> any </w:t>
            </w:r>
            <w:r w:rsidRPr="00BB1442">
              <w:rPr>
                <w:rFonts w:ascii="Arial" w:eastAsia="Times New Roman" w:hAnsi="Arial" w:cs="Arial"/>
                <w:sz w:val="16"/>
                <w:szCs w:val="16"/>
                <w:lang w:eastAsia="en-GB"/>
              </w:rPr>
              <w:t>distance currently advised by government guidance</w:t>
            </w:r>
            <w:r>
              <w:rPr>
                <w:rFonts w:ascii="Arial" w:eastAsia="Times New Roman" w:hAnsi="Arial" w:cs="Arial"/>
                <w:sz w:val="16"/>
                <w:szCs w:val="16"/>
                <w:lang w:eastAsia="en-GB"/>
              </w:rPr>
              <w:t>.</w:t>
            </w:r>
          </w:p>
          <w:p w14:paraId="1AD83DA1" w14:textId="77777777" w:rsidR="008177C5" w:rsidRDefault="008177C5" w:rsidP="008177C5">
            <w:pPr>
              <w:spacing w:after="0" w:line="240" w:lineRule="auto"/>
              <w:rPr>
                <w:rFonts w:ascii="Arial" w:eastAsia="Times New Roman" w:hAnsi="Arial" w:cs="Arial"/>
                <w:sz w:val="16"/>
                <w:szCs w:val="16"/>
                <w:lang w:eastAsia="en-GB"/>
              </w:rPr>
            </w:pPr>
          </w:p>
          <w:p w14:paraId="74C11191" w14:textId="18ACA172" w:rsidR="008177C5" w:rsidRPr="00BB1442" w:rsidRDefault="008177C5"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Catcher</w:t>
            </w:r>
            <w:r w:rsidR="00157156">
              <w:rPr>
                <w:rFonts w:ascii="Arial" w:eastAsia="Times New Roman" w:hAnsi="Arial" w:cs="Arial"/>
                <w:sz w:val="16"/>
                <w:szCs w:val="16"/>
                <w:lang w:eastAsia="en-GB"/>
              </w:rPr>
              <w:t>/</w:t>
            </w:r>
            <w:r>
              <w:rPr>
                <w:rFonts w:ascii="Arial" w:eastAsia="Times New Roman" w:hAnsi="Arial" w:cs="Arial"/>
                <w:sz w:val="16"/>
                <w:szCs w:val="16"/>
                <w:lang w:eastAsia="en-GB"/>
              </w:rPr>
              <w:t>Pusher off should avoid touching face and follow government handwashing guidelines after carrying out role.</w:t>
            </w:r>
          </w:p>
          <w:p w14:paraId="2DCBEC3A" w14:textId="77777777" w:rsidR="008177C5" w:rsidRPr="00BB1442" w:rsidRDefault="008177C5" w:rsidP="008177C5">
            <w:pPr>
              <w:spacing w:after="0" w:line="240" w:lineRule="auto"/>
              <w:rPr>
                <w:rFonts w:ascii="Arial" w:eastAsia="Times New Roman" w:hAnsi="Arial" w:cs="Arial"/>
                <w:color w:val="000000"/>
                <w:sz w:val="16"/>
                <w:szCs w:val="16"/>
                <w:lang w:eastAsia="en-GB"/>
              </w:rPr>
            </w:pPr>
          </w:p>
          <w:p w14:paraId="03322CFD" w14:textId="77777777" w:rsidR="008177C5" w:rsidRDefault="008177C5" w:rsidP="008177C5">
            <w:pPr>
              <w:spacing w:after="0" w:line="240" w:lineRule="auto"/>
              <w:rPr>
                <w:rFonts w:ascii="Arial" w:eastAsia="Times New Roman" w:hAnsi="Arial" w:cs="Arial"/>
                <w:sz w:val="16"/>
                <w:szCs w:val="16"/>
                <w:lang w:eastAsia="en-GB"/>
              </w:rPr>
            </w:pPr>
          </w:p>
          <w:p w14:paraId="2E602AB7" w14:textId="55036BE0" w:rsidR="00157156" w:rsidRDefault="00157156" w:rsidP="00157156">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Catcher/Pusher off should be encouraged to undertake a lateral flow test prior to attending the event.</w:t>
            </w:r>
          </w:p>
          <w:p w14:paraId="3A53748A" w14:textId="77777777" w:rsidR="00157156" w:rsidRDefault="00157156" w:rsidP="00157156">
            <w:pPr>
              <w:spacing w:after="0" w:line="240" w:lineRule="auto"/>
              <w:rPr>
                <w:rFonts w:ascii="Arial" w:eastAsia="Times New Roman" w:hAnsi="Arial" w:cs="Arial"/>
                <w:sz w:val="16"/>
                <w:szCs w:val="16"/>
                <w:lang w:eastAsia="en-GB"/>
              </w:rPr>
            </w:pPr>
          </w:p>
          <w:p w14:paraId="36F49710" w14:textId="634332DA" w:rsidR="008177C5" w:rsidRDefault="00157156" w:rsidP="00157156">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 xml:space="preserve">Any Positive Test the catcher/pusher off should not attend the </w:t>
            </w:r>
            <w:proofErr w:type="gramStart"/>
            <w:r>
              <w:rPr>
                <w:rFonts w:ascii="Arial" w:eastAsia="Times New Roman" w:hAnsi="Arial" w:cs="Arial"/>
                <w:sz w:val="16"/>
                <w:szCs w:val="16"/>
                <w:lang w:eastAsia="en-GB"/>
              </w:rPr>
              <w:t>event</w:t>
            </w:r>
            <w:proofErr w:type="gramEnd"/>
          </w:p>
          <w:p w14:paraId="605420A5" w14:textId="77777777" w:rsidR="008177C5" w:rsidRDefault="008177C5" w:rsidP="008177C5">
            <w:pPr>
              <w:spacing w:after="0" w:line="240" w:lineRule="auto"/>
              <w:rPr>
                <w:rFonts w:ascii="Arial" w:eastAsia="Times New Roman" w:hAnsi="Arial" w:cs="Arial"/>
                <w:sz w:val="16"/>
                <w:szCs w:val="16"/>
                <w:lang w:eastAsia="en-GB"/>
              </w:rPr>
            </w:pPr>
          </w:p>
          <w:p w14:paraId="16755700" w14:textId="77777777" w:rsidR="008177C5" w:rsidRDefault="008177C5" w:rsidP="008177C5">
            <w:pPr>
              <w:spacing w:after="0" w:line="240" w:lineRule="auto"/>
              <w:rPr>
                <w:rFonts w:ascii="Arial" w:eastAsia="Times New Roman" w:hAnsi="Arial" w:cs="Arial"/>
                <w:sz w:val="16"/>
                <w:szCs w:val="16"/>
                <w:lang w:eastAsia="en-GB"/>
              </w:rPr>
            </w:pPr>
          </w:p>
          <w:p w14:paraId="2E97548C" w14:textId="77777777" w:rsidR="008177C5" w:rsidRPr="0004167D" w:rsidRDefault="008177C5" w:rsidP="008177C5">
            <w:pPr>
              <w:spacing w:after="0" w:line="240" w:lineRule="auto"/>
              <w:rPr>
                <w:rFonts w:ascii="Arial" w:eastAsia="Times New Roman" w:hAnsi="Arial" w:cs="Arial"/>
                <w:sz w:val="16"/>
                <w:szCs w:val="16"/>
                <w:lang w:eastAsia="en-GB"/>
              </w:rPr>
            </w:pPr>
          </w:p>
        </w:tc>
        <w:tc>
          <w:tcPr>
            <w:tcW w:w="1134" w:type="dxa"/>
          </w:tcPr>
          <w:p w14:paraId="7E934583" w14:textId="77777777" w:rsidR="008177C5" w:rsidRDefault="008177C5" w:rsidP="008177C5">
            <w:pPr>
              <w:spacing w:after="0" w:line="240" w:lineRule="auto"/>
              <w:rPr>
                <w:rFonts w:ascii="Arial" w:eastAsia="Times New Roman" w:hAnsi="Arial" w:cs="Arial"/>
                <w:sz w:val="16"/>
                <w:szCs w:val="16"/>
                <w:lang w:eastAsia="en-GB"/>
              </w:rPr>
            </w:pPr>
          </w:p>
          <w:p w14:paraId="72DEBDCE" w14:textId="77777777" w:rsidR="008177C5" w:rsidRDefault="008177C5"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Low</w:t>
            </w:r>
          </w:p>
          <w:p w14:paraId="6624748E" w14:textId="77777777" w:rsidR="008177C5" w:rsidRDefault="008177C5" w:rsidP="008177C5">
            <w:pPr>
              <w:spacing w:after="0" w:line="240" w:lineRule="auto"/>
              <w:rPr>
                <w:rFonts w:ascii="Arial" w:eastAsia="Times New Roman" w:hAnsi="Arial" w:cs="Arial"/>
                <w:sz w:val="16"/>
                <w:szCs w:val="16"/>
                <w:lang w:eastAsia="en-GB"/>
              </w:rPr>
            </w:pPr>
          </w:p>
          <w:p w14:paraId="1F985B02" w14:textId="77777777" w:rsidR="008177C5" w:rsidRDefault="008177C5" w:rsidP="008177C5">
            <w:pPr>
              <w:spacing w:after="0" w:line="240" w:lineRule="auto"/>
              <w:rPr>
                <w:rFonts w:ascii="Arial" w:eastAsia="Times New Roman" w:hAnsi="Arial" w:cs="Arial"/>
                <w:sz w:val="16"/>
                <w:szCs w:val="16"/>
                <w:lang w:eastAsia="en-GB"/>
              </w:rPr>
            </w:pPr>
          </w:p>
          <w:p w14:paraId="32E81306" w14:textId="77777777" w:rsidR="008177C5" w:rsidRDefault="008177C5" w:rsidP="008177C5">
            <w:pPr>
              <w:spacing w:after="0" w:line="240" w:lineRule="auto"/>
              <w:rPr>
                <w:rFonts w:ascii="Arial" w:eastAsia="Times New Roman" w:hAnsi="Arial" w:cs="Arial"/>
                <w:sz w:val="16"/>
                <w:szCs w:val="16"/>
                <w:lang w:eastAsia="en-GB"/>
              </w:rPr>
            </w:pPr>
          </w:p>
          <w:p w14:paraId="0C2EA8F8" w14:textId="77777777" w:rsidR="008177C5" w:rsidRDefault="008177C5" w:rsidP="008177C5">
            <w:pPr>
              <w:spacing w:after="0" w:line="240" w:lineRule="auto"/>
              <w:rPr>
                <w:rFonts w:ascii="Arial" w:eastAsia="Times New Roman" w:hAnsi="Arial" w:cs="Arial"/>
                <w:sz w:val="16"/>
                <w:szCs w:val="16"/>
                <w:lang w:eastAsia="en-GB"/>
              </w:rPr>
            </w:pPr>
          </w:p>
          <w:p w14:paraId="7514F91F" w14:textId="77777777" w:rsidR="008177C5" w:rsidRDefault="008177C5" w:rsidP="008177C5">
            <w:pPr>
              <w:spacing w:after="0" w:line="240" w:lineRule="auto"/>
              <w:rPr>
                <w:rFonts w:ascii="Arial" w:eastAsia="Times New Roman" w:hAnsi="Arial" w:cs="Arial"/>
                <w:sz w:val="16"/>
                <w:szCs w:val="16"/>
                <w:lang w:eastAsia="en-GB"/>
              </w:rPr>
            </w:pPr>
          </w:p>
          <w:p w14:paraId="40A621F5" w14:textId="77777777" w:rsidR="008177C5" w:rsidRDefault="008177C5" w:rsidP="008177C5">
            <w:pPr>
              <w:spacing w:after="0" w:line="240" w:lineRule="auto"/>
              <w:rPr>
                <w:rFonts w:ascii="Arial" w:eastAsia="Times New Roman" w:hAnsi="Arial" w:cs="Arial"/>
                <w:sz w:val="16"/>
                <w:szCs w:val="16"/>
                <w:lang w:eastAsia="en-GB"/>
              </w:rPr>
            </w:pPr>
          </w:p>
          <w:p w14:paraId="40718C0C" w14:textId="77777777" w:rsidR="008177C5" w:rsidRDefault="008177C5" w:rsidP="008177C5">
            <w:pPr>
              <w:spacing w:after="0" w:line="240" w:lineRule="auto"/>
              <w:rPr>
                <w:rFonts w:ascii="Arial" w:eastAsia="Times New Roman" w:hAnsi="Arial" w:cs="Arial"/>
                <w:sz w:val="16"/>
                <w:szCs w:val="16"/>
                <w:lang w:eastAsia="en-GB"/>
              </w:rPr>
            </w:pPr>
          </w:p>
          <w:p w14:paraId="5F166C3E" w14:textId="77777777" w:rsidR="008177C5" w:rsidRDefault="008177C5" w:rsidP="008177C5">
            <w:pPr>
              <w:spacing w:after="0" w:line="240" w:lineRule="auto"/>
              <w:rPr>
                <w:rFonts w:ascii="Arial" w:eastAsia="Times New Roman" w:hAnsi="Arial" w:cs="Arial"/>
                <w:sz w:val="16"/>
                <w:szCs w:val="16"/>
                <w:lang w:eastAsia="en-GB"/>
              </w:rPr>
            </w:pPr>
          </w:p>
          <w:p w14:paraId="7A437617" w14:textId="77777777" w:rsidR="008177C5" w:rsidRDefault="008177C5" w:rsidP="008177C5">
            <w:pPr>
              <w:spacing w:after="0" w:line="240" w:lineRule="auto"/>
              <w:rPr>
                <w:rFonts w:ascii="Arial" w:eastAsia="Times New Roman" w:hAnsi="Arial" w:cs="Arial"/>
                <w:sz w:val="16"/>
                <w:szCs w:val="16"/>
                <w:lang w:eastAsia="en-GB"/>
              </w:rPr>
            </w:pPr>
          </w:p>
          <w:p w14:paraId="09163BF5" w14:textId="77777777" w:rsidR="008177C5" w:rsidRDefault="008177C5" w:rsidP="008177C5">
            <w:pPr>
              <w:spacing w:after="0" w:line="240" w:lineRule="auto"/>
              <w:rPr>
                <w:rFonts w:ascii="Arial" w:eastAsia="Times New Roman" w:hAnsi="Arial" w:cs="Arial"/>
                <w:sz w:val="16"/>
                <w:szCs w:val="16"/>
                <w:lang w:eastAsia="en-GB"/>
              </w:rPr>
            </w:pPr>
          </w:p>
          <w:p w14:paraId="3506D330" w14:textId="77777777" w:rsidR="008177C5" w:rsidRDefault="008177C5" w:rsidP="008177C5">
            <w:pPr>
              <w:spacing w:after="0" w:line="240" w:lineRule="auto"/>
              <w:rPr>
                <w:rFonts w:ascii="Arial" w:eastAsia="Times New Roman" w:hAnsi="Arial" w:cs="Arial"/>
                <w:sz w:val="16"/>
                <w:szCs w:val="16"/>
                <w:lang w:eastAsia="en-GB"/>
              </w:rPr>
            </w:pPr>
          </w:p>
          <w:p w14:paraId="61E0A038" w14:textId="77777777" w:rsidR="008177C5" w:rsidRDefault="008177C5" w:rsidP="008177C5">
            <w:pPr>
              <w:spacing w:after="0" w:line="240" w:lineRule="auto"/>
              <w:rPr>
                <w:rFonts w:ascii="Arial" w:eastAsia="Times New Roman" w:hAnsi="Arial" w:cs="Arial"/>
                <w:sz w:val="16"/>
                <w:szCs w:val="16"/>
                <w:lang w:eastAsia="en-GB"/>
              </w:rPr>
            </w:pPr>
          </w:p>
          <w:p w14:paraId="016F5EA3" w14:textId="77777777" w:rsidR="008177C5" w:rsidRDefault="008177C5" w:rsidP="008177C5">
            <w:pPr>
              <w:spacing w:after="0" w:line="240" w:lineRule="auto"/>
              <w:rPr>
                <w:rFonts w:ascii="Arial" w:eastAsia="Times New Roman" w:hAnsi="Arial" w:cs="Arial"/>
                <w:sz w:val="16"/>
                <w:szCs w:val="16"/>
                <w:lang w:eastAsia="en-GB"/>
              </w:rPr>
            </w:pPr>
          </w:p>
          <w:p w14:paraId="288E41F9" w14:textId="77777777" w:rsidR="008177C5" w:rsidRDefault="008177C5" w:rsidP="008177C5">
            <w:pPr>
              <w:spacing w:after="0" w:line="240" w:lineRule="auto"/>
              <w:rPr>
                <w:rFonts w:ascii="Arial" w:eastAsia="Times New Roman" w:hAnsi="Arial" w:cs="Arial"/>
                <w:sz w:val="16"/>
                <w:szCs w:val="16"/>
                <w:lang w:eastAsia="en-GB"/>
              </w:rPr>
            </w:pPr>
          </w:p>
          <w:p w14:paraId="7485AE1E" w14:textId="77777777" w:rsidR="008177C5" w:rsidRDefault="008177C5" w:rsidP="008177C5">
            <w:pPr>
              <w:spacing w:after="0" w:line="240" w:lineRule="auto"/>
              <w:rPr>
                <w:rFonts w:ascii="Arial" w:eastAsia="Times New Roman" w:hAnsi="Arial" w:cs="Arial"/>
                <w:sz w:val="16"/>
                <w:szCs w:val="16"/>
                <w:lang w:eastAsia="en-GB"/>
              </w:rPr>
            </w:pPr>
          </w:p>
          <w:p w14:paraId="4775B73C" w14:textId="77777777" w:rsidR="008177C5" w:rsidRDefault="008177C5" w:rsidP="008177C5">
            <w:pPr>
              <w:spacing w:after="0" w:line="240" w:lineRule="auto"/>
              <w:rPr>
                <w:rFonts w:ascii="Arial" w:eastAsia="Times New Roman" w:hAnsi="Arial" w:cs="Arial"/>
                <w:sz w:val="16"/>
                <w:szCs w:val="16"/>
                <w:lang w:eastAsia="en-GB"/>
              </w:rPr>
            </w:pPr>
          </w:p>
          <w:p w14:paraId="0A036479" w14:textId="77777777" w:rsidR="008177C5" w:rsidRDefault="008177C5" w:rsidP="008177C5">
            <w:pPr>
              <w:spacing w:after="0" w:line="240" w:lineRule="auto"/>
              <w:rPr>
                <w:rFonts w:ascii="Arial" w:eastAsia="Times New Roman" w:hAnsi="Arial" w:cs="Arial"/>
                <w:sz w:val="16"/>
                <w:szCs w:val="16"/>
                <w:lang w:eastAsia="en-GB"/>
              </w:rPr>
            </w:pPr>
          </w:p>
          <w:p w14:paraId="3F322A1C" w14:textId="77777777" w:rsidR="008177C5" w:rsidRDefault="008177C5" w:rsidP="008177C5">
            <w:pPr>
              <w:spacing w:after="0" w:line="240" w:lineRule="auto"/>
              <w:rPr>
                <w:rFonts w:ascii="Arial" w:eastAsia="Times New Roman" w:hAnsi="Arial" w:cs="Arial"/>
                <w:sz w:val="16"/>
                <w:szCs w:val="16"/>
                <w:lang w:eastAsia="en-GB"/>
              </w:rPr>
            </w:pPr>
          </w:p>
          <w:p w14:paraId="028637D6" w14:textId="77777777" w:rsidR="008177C5" w:rsidRDefault="008177C5" w:rsidP="008177C5">
            <w:pPr>
              <w:spacing w:after="0" w:line="240" w:lineRule="auto"/>
              <w:rPr>
                <w:rFonts w:ascii="Arial" w:eastAsia="Times New Roman" w:hAnsi="Arial" w:cs="Arial"/>
                <w:sz w:val="16"/>
                <w:szCs w:val="16"/>
                <w:lang w:eastAsia="en-GB"/>
              </w:rPr>
            </w:pPr>
          </w:p>
          <w:p w14:paraId="7218C10A" w14:textId="77777777" w:rsidR="008177C5" w:rsidRDefault="008177C5" w:rsidP="008177C5">
            <w:pPr>
              <w:spacing w:after="0" w:line="240" w:lineRule="auto"/>
              <w:rPr>
                <w:rFonts w:ascii="Arial" w:eastAsia="Times New Roman" w:hAnsi="Arial" w:cs="Arial"/>
                <w:sz w:val="16"/>
                <w:szCs w:val="16"/>
                <w:lang w:eastAsia="en-GB"/>
              </w:rPr>
            </w:pPr>
          </w:p>
          <w:p w14:paraId="3AB29499" w14:textId="77777777" w:rsidR="008177C5" w:rsidRDefault="008177C5" w:rsidP="008177C5">
            <w:pPr>
              <w:spacing w:after="0" w:line="240" w:lineRule="auto"/>
              <w:rPr>
                <w:rFonts w:ascii="Arial" w:eastAsia="Times New Roman" w:hAnsi="Arial" w:cs="Arial"/>
                <w:sz w:val="16"/>
                <w:szCs w:val="16"/>
                <w:lang w:eastAsia="en-GB"/>
              </w:rPr>
            </w:pPr>
          </w:p>
          <w:p w14:paraId="6FFB74A4" w14:textId="77777777" w:rsidR="008177C5" w:rsidRDefault="008177C5" w:rsidP="008177C5">
            <w:pPr>
              <w:spacing w:after="0" w:line="240" w:lineRule="auto"/>
              <w:rPr>
                <w:rFonts w:ascii="Arial" w:eastAsia="Times New Roman" w:hAnsi="Arial" w:cs="Arial"/>
                <w:sz w:val="16"/>
                <w:szCs w:val="16"/>
                <w:lang w:eastAsia="en-GB"/>
              </w:rPr>
            </w:pPr>
          </w:p>
          <w:p w14:paraId="1CB6A739" w14:textId="77777777" w:rsidR="008177C5" w:rsidRDefault="008177C5" w:rsidP="008177C5">
            <w:pPr>
              <w:spacing w:after="0" w:line="240" w:lineRule="auto"/>
              <w:rPr>
                <w:rFonts w:ascii="Arial" w:eastAsia="Times New Roman" w:hAnsi="Arial" w:cs="Arial"/>
                <w:sz w:val="16"/>
                <w:szCs w:val="16"/>
                <w:lang w:eastAsia="en-GB"/>
              </w:rPr>
            </w:pPr>
          </w:p>
          <w:p w14:paraId="263A0210" w14:textId="77777777" w:rsidR="008177C5" w:rsidRDefault="008177C5" w:rsidP="008177C5">
            <w:pPr>
              <w:spacing w:after="0" w:line="240" w:lineRule="auto"/>
              <w:rPr>
                <w:rFonts w:ascii="Arial" w:eastAsia="Times New Roman" w:hAnsi="Arial" w:cs="Arial"/>
                <w:sz w:val="16"/>
                <w:szCs w:val="16"/>
                <w:lang w:eastAsia="en-GB"/>
              </w:rPr>
            </w:pPr>
          </w:p>
          <w:p w14:paraId="1A6DD6D0" w14:textId="77777777" w:rsidR="008177C5" w:rsidRDefault="008177C5" w:rsidP="008177C5">
            <w:pPr>
              <w:spacing w:after="0" w:line="240" w:lineRule="auto"/>
              <w:rPr>
                <w:rFonts w:ascii="Arial" w:eastAsia="Times New Roman" w:hAnsi="Arial" w:cs="Arial"/>
                <w:sz w:val="16"/>
                <w:szCs w:val="16"/>
                <w:lang w:eastAsia="en-GB"/>
              </w:rPr>
            </w:pPr>
          </w:p>
          <w:p w14:paraId="02D6A97B" w14:textId="77777777" w:rsidR="008177C5" w:rsidRDefault="008177C5" w:rsidP="008177C5">
            <w:pPr>
              <w:spacing w:after="0" w:line="240" w:lineRule="auto"/>
              <w:rPr>
                <w:rFonts w:ascii="Arial" w:eastAsia="Times New Roman" w:hAnsi="Arial" w:cs="Arial"/>
                <w:sz w:val="16"/>
                <w:szCs w:val="16"/>
                <w:lang w:eastAsia="en-GB"/>
              </w:rPr>
            </w:pPr>
          </w:p>
          <w:p w14:paraId="003084D7" w14:textId="77777777" w:rsidR="008177C5" w:rsidRPr="00BB1442" w:rsidRDefault="008177C5"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Low</w:t>
            </w:r>
          </w:p>
        </w:tc>
      </w:tr>
      <w:tr w:rsidR="008177C5" w:rsidRPr="00BB1442" w14:paraId="3B8EB3BE" w14:textId="77777777" w:rsidTr="001126FB">
        <w:trPr>
          <w:cantSplit/>
          <w:trHeight w:val="2542"/>
        </w:trPr>
        <w:tc>
          <w:tcPr>
            <w:tcW w:w="644" w:type="dxa"/>
          </w:tcPr>
          <w:p w14:paraId="19C83574" w14:textId="77777777" w:rsidR="008177C5" w:rsidRPr="00BB1442" w:rsidRDefault="008177C5" w:rsidP="008177C5">
            <w:pPr>
              <w:spacing w:after="0" w:line="240" w:lineRule="auto"/>
              <w:rPr>
                <w:rFonts w:ascii="Arial" w:eastAsia="Times New Roman" w:hAnsi="Arial" w:cs="Arial"/>
                <w:sz w:val="16"/>
                <w:szCs w:val="16"/>
                <w:lang w:eastAsia="en-GB"/>
              </w:rPr>
            </w:pPr>
          </w:p>
          <w:p w14:paraId="30B772CA"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6</w:t>
            </w:r>
          </w:p>
        </w:tc>
        <w:tc>
          <w:tcPr>
            <w:tcW w:w="1483" w:type="dxa"/>
          </w:tcPr>
          <w:p w14:paraId="08BB8C73" w14:textId="77777777" w:rsidR="008177C5" w:rsidRPr="00BB1442" w:rsidRDefault="008177C5" w:rsidP="008177C5">
            <w:pPr>
              <w:spacing w:after="0" w:line="240" w:lineRule="auto"/>
              <w:rPr>
                <w:rFonts w:ascii="Arial" w:eastAsia="Times New Roman" w:hAnsi="Arial" w:cs="Arial"/>
                <w:bCs/>
                <w:sz w:val="16"/>
                <w:szCs w:val="16"/>
                <w:lang w:eastAsia="en-GB"/>
              </w:rPr>
            </w:pPr>
          </w:p>
          <w:p w14:paraId="1E07BBD2" w14:textId="77777777" w:rsidR="008177C5" w:rsidRPr="001126FB" w:rsidRDefault="008177C5" w:rsidP="008177C5">
            <w:pPr>
              <w:spacing w:after="0" w:line="240" w:lineRule="auto"/>
              <w:rPr>
                <w:rFonts w:ascii="Arial" w:eastAsia="Times New Roman" w:hAnsi="Arial" w:cs="Arial"/>
                <w:b/>
                <w:sz w:val="16"/>
                <w:szCs w:val="16"/>
                <w:lang w:eastAsia="en-GB"/>
              </w:rPr>
            </w:pPr>
            <w:r w:rsidRPr="001126FB">
              <w:rPr>
                <w:rFonts w:ascii="Arial" w:eastAsia="Times New Roman" w:hAnsi="Arial" w:cs="Arial"/>
                <w:b/>
                <w:sz w:val="16"/>
                <w:szCs w:val="16"/>
                <w:lang w:eastAsia="en-GB"/>
              </w:rPr>
              <w:t>Start Area</w:t>
            </w:r>
          </w:p>
        </w:tc>
        <w:tc>
          <w:tcPr>
            <w:tcW w:w="1701" w:type="dxa"/>
          </w:tcPr>
          <w:p w14:paraId="29BD28EE" w14:textId="77777777" w:rsidR="008177C5" w:rsidRPr="00BB1442" w:rsidRDefault="008177C5" w:rsidP="008177C5">
            <w:pPr>
              <w:spacing w:after="0" w:line="240" w:lineRule="auto"/>
              <w:rPr>
                <w:rFonts w:ascii="Arial" w:eastAsia="Times New Roman" w:hAnsi="Arial" w:cs="Arial"/>
                <w:sz w:val="16"/>
                <w:szCs w:val="16"/>
                <w:lang w:eastAsia="en-GB"/>
              </w:rPr>
            </w:pPr>
          </w:p>
          <w:p w14:paraId="58D7EA6E"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The risk of coming into close contact with other individuals who may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 them.</w:t>
            </w:r>
            <w:r w:rsidRPr="00BB1442">
              <w:rPr>
                <w:rFonts w:ascii="Arial" w:eastAsia="Times New Roman" w:hAnsi="Arial" w:cs="Arial"/>
                <w:sz w:val="16"/>
                <w:szCs w:val="16"/>
                <w:lang w:eastAsia="en-GB"/>
              </w:rPr>
              <w:br/>
            </w:r>
            <w:r w:rsidRPr="00BB1442">
              <w:rPr>
                <w:rFonts w:ascii="Arial" w:eastAsia="Times New Roman" w:hAnsi="Arial" w:cs="Arial"/>
                <w:sz w:val="16"/>
                <w:szCs w:val="16"/>
                <w:lang w:eastAsia="en-GB"/>
              </w:rPr>
              <w:br/>
              <w:t>The risk of coming into close contact with others, whilst they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infecting others.</w:t>
            </w:r>
          </w:p>
        </w:tc>
        <w:tc>
          <w:tcPr>
            <w:tcW w:w="1134" w:type="dxa"/>
          </w:tcPr>
          <w:p w14:paraId="6E497219" w14:textId="77777777" w:rsidR="008177C5" w:rsidRPr="00BB1442" w:rsidRDefault="008177C5" w:rsidP="008177C5">
            <w:pPr>
              <w:spacing w:after="0" w:line="240" w:lineRule="auto"/>
              <w:rPr>
                <w:rFonts w:ascii="Arial" w:eastAsia="Times New Roman" w:hAnsi="Arial" w:cs="Arial"/>
                <w:sz w:val="16"/>
                <w:szCs w:val="16"/>
                <w:lang w:eastAsia="en-GB"/>
              </w:rPr>
            </w:pPr>
          </w:p>
          <w:p w14:paraId="12AB17C1"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Medium</w:t>
            </w:r>
          </w:p>
        </w:tc>
        <w:tc>
          <w:tcPr>
            <w:tcW w:w="2976" w:type="dxa"/>
          </w:tcPr>
          <w:p w14:paraId="48BB0587" w14:textId="77777777" w:rsidR="008177C5" w:rsidRPr="00BB1442" w:rsidRDefault="008177C5" w:rsidP="008177C5">
            <w:pPr>
              <w:spacing w:after="0" w:line="240" w:lineRule="auto"/>
              <w:rPr>
                <w:rFonts w:ascii="Arial" w:eastAsia="Times New Roman" w:hAnsi="Arial" w:cs="Arial"/>
                <w:sz w:val="16"/>
                <w:szCs w:val="16"/>
                <w:lang w:eastAsia="en-GB"/>
              </w:rPr>
            </w:pPr>
          </w:p>
          <w:p w14:paraId="49CFF1A5" w14:textId="77777777" w:rsidR="008177C5"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 xml:space="preserve">Organiser to assess space based on current social distancing guidance, ensure the space given is from rear of bike to front of next bike and mark. </w:t>
            </w:r>
          </w:p>
          <w:p w14:paraId="49762C78" w14:textId="77777777" w:rsidR="008177C5" w:rsidRDefault="008177C5" w:rsidP="008177C5">
            <w:pPr>
              <w:spacing w:after="0" w:line="240" w:lineRule="auto"/>
              <w:rPr>
                <w:rFonts w:ascii="Arial" w:eastAsia="Times New Roman" w:hAnsi="Arial" w:cs="Arial"/>
                <w:sz w:val="16"/>
                <w:szCs w:val="16"/>
                <w:lang w:eastAsia="en-GB"/>
              </w:rPr>
            </w:pPr>
          </w:p>
          <w:p w14:paraId="5594D627" w14:textId="77777777" w:rsidR="008177C5" w:rsidRPr="00BB1442" w:rsidRDefault="008177C5"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 xml:space="preserve">Risk mitigated through national vaccination </w:t>
            </w:r>
            <w:proofErr w:type="gramStart"/>
            <w:r>
              <w:rPr>
                <w:rFonts w:ascii="Arial" w:eastAsia="Times New Roman" w:hAnsi="Arial" w:cs="Arial"/>
                <w:sz w:val="16"/>
                <w:szCs w:val="16"/>
                <w:lang w:eastAsia="en-GB"/>
              </w:rPr>
              <w:t>strategy</w:t>
            </w:r>
            <w:proofErr w:type="gramEnd"/>
          </w:p>
          <w:p w14:paraId="49E878D9" w14:textId="77777777" w:rsidR="008177C5" w:rsidRPr="00BB1442" w:rsidRDefault="008177C5" w:rsidP="008177C5">
            <w:pPr>
              <w:spacing w:after="0" w:line="240" w:lineRule="auto"/>
              <w:rPr>
                <w:rFonts w:ascii="Arial" w:eastAsia="Times New Roman" w:hAnsi="Arial" w:cs="Arial"/>
                <w:sz w:val="16"/>
                <w:szCs w:val="16"/>
                <w:lang w:eastAsia="en-GB"/>
              </w:rPr>
            </w:pPr>
          </w:p>
          <w:p w14:paraId="7670FF23" w14:textId="77777777" w:rsidR="008177C5" w:rsidRPr="00BB1442" w:rsidRDefault="008177C5" w:rsidP="008177C5">
            <w:pPr>
              <w:spacing w:after="0" w:line="240" w:lineRule="auto"/>
              <w:rPr>
                <w:rFonts w:ascii="Arial" w:eastAsia="Times New Roman" w:hAnsi="Arial" w:cs="Arial"/>
                <w:sz w:val="16"/>
                <w:szCs w:val="16"/>
                <w:lang w:eastAsia="en-GB"/>
              </w:rPr>
            </w:pPr>
          </w:p>
        </w:tc>
        <w:tc>
          <w:tcPr>
            <w:tcW w:w="1134" w:type="dxa"/>
          </w:tcPr>
          <w:p w14:paraId="67F8C78A" w14:textId="77777777" w:rsidR="008177C5" w:rsidRPr="00BB1442" w:rsidRDefault="008177C5" w:rsidP="008177C5">
            <w:pPr>
              <w:spacing w:after="0" w:line="240" w:lineRule="auto"/>
              <w:rPr>
                <w:rFonts w:ascii="Arial" w:eastAsia="Times New Roman" w:hAnsi="Arial" w:cs="Arial"/>
                <w:sz w:val="16"/>
                <w:szCs w:val="16"/>
                <w:lang w:eastAsia="en-GB"/>
              </w:rPr>
            </w:pPr>
          </w:p>
          <w:p w14:paraId="4E0BF3A4"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Low</w:t>
            </w:r>
          </w:p>
        </w:tc>
      </w:tr>
      <w:tr w:rsidR="008177C5" w:rsidRPr="00BB1442" w14:paraId="13773764" w14:textId="77777777" w:rsidTr="000D7A6C">
        <w:trPr>
          <w:cantSplit/>
          <w:trHeight w:hRule="exact" w:val="6577"/>
        </w:trPr>
        <w:tc>
          <w:tcPr>
            <w:tcW w:w="644" w:type="dxa"/>
          </w:tcPr>
          <w:p w14:paraId="6C925FB4" w14:textId="77777777" w:rsidR="008177C5" w:rsidRPr="00BB1442" w:rsidRDefault="008177C5" w:rsidP="008177C5">
            <w:pPr>
              <w:spacing w:after="0" w:line="240" w:lineRule="auto"/>
              <w:rPr>
                <w:rFonts w:ascii="Arial" w:eastAsia="Times New Roman" w:hAnsi="Arial" w:cs="Arial"/>
                <w:sz w:val="16"/>
                <w:szCs w:val="16"/>
                <w:lang w:eastAsia="en-GB"/>
              </w:rPr>
            </w:pPr>
          </w:p>
          <w:p w14:paraId="466E7ADF" w14:textId="77777777" w:rsidR="008177C5" w:rsidRPr="00BB1442" w:rsidRDefault="008177C5"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7</w:t>
            </w:r>
          </w:p>
        </w:tc>
        <w:tc>
          <w:tcPr>
            <w:tcW w:w="1483" w:type="dxa"/>
          </w:tcPr>
          <w:p w14:paraId="176C87DE" w14:textId="77777777" w:rsidR="008177C5" w:rsidRPr="00BB1442" w:rsidRDefault="008177C5" w:rsidP="008177C5">
            <w:pPr>
              <w:spacing w:after="0" w:line="240" w:lineRule="auto"/>
              <w:rPr>
                <w:rFonts w:ascii="Arial" w:eastAsia="Times New Roman" w:hAnsi="Arial" w:cs="Arial"/>
                <w:bCs/>
                <w:sz w:val="16"/>
                <w:szCs w:val="16"/>
                <w:lang w:eastAsia="en-GB"/>
              </w:rPr>
            </w:pPr>
          </w:p>
          <w:p w14:paraId="39A514BC" w14:textId="77777777" w:rsidR="008177C5" w:rsidRDefault="008177C5" w:rsidP="008177C5">
            <w:pPr>
              <w:spacing w:after="0" w:line="240" w:lineRule="auto"/>
              <w:rPr>
                <w:rFonts w:ascii="Arial" w:eastAsia="Times New Roman" w:hAnsi="Arial" w:cs="Arial"/>
                <w:b/>
                <w:sz w:val="16"/>
                <w:szCs w:val="16"/>
                <w:lang w:eastAsia="en-GB"/>
              </w:rPr>
            </w:pPr>
            <w:proofErr w:type="gramStart"/>
            <w:r w:rsidRPr="001126FB">
              <w:rPr>
                <w:rFonts w:ascii="Arial" w:eastAsia="Times New Roman" w:hAnsi="Arial" w:cs="Arial"/>
                <w:b/>
                <w:sz w:val="16"/>
                <w:szCs w:val="16"/>
                <w:lang w:eastAsia="en-GB"/>
              </w:rPr>
              <w:t>Time Keeper</w:t>
            </w:r>
            <w:proofErr w:type="gramEnd"/>
            <w:r w:rsidRPr="001126FB">
              <w:rPr>
                <w:rFonts w:ascii="Arial" w:eastAsia="Times New Roman" w:hAnsi="Arial" w:cs="Arial"/>
                <w:b/>
                <w:sz w:val="16"/>
                <w:szCs w:val="16"/>
                <w:lang w:eastAsia="en-GB"/>
              </w:rPr>
              <w:t>/Starter/</w:t>
            </w:r>
          </w:p>
          <w:p w14:paraId="0D1935E9" w14:textId="77777777" w:rsidR="008177C5" w:rsidRPr="001126FB" w:rsidRDefault="008177C5" w:rsidP="008177C5">
            <w:pPr>
              <w:spacing w:after="0" w:line="240" w:lineRule="auto"/>
              <w:rPr>
                <w:rFonts w:ascii="Arial" w:eastAsia="Times New Roman" w:hAnsi="Arial" w:cs="Arial"/>
                <w:b/>
                <w:sz w:val="16"/>
                <w:szCs w:val="16"/>
                <w:lang w:eastAsia="en-GB"/>
              </w:rPr>
            </w:pPr>
            <w:r w:rsidRPr="001126FB">
              <w:rPr>
                <w:rFonts w:ascii="Arial" w:eastAsia="Times New Roman" w:hAnsi="Arial" w:cs="Arial"/>
                <w:b/>
                <w:sz w:val="16"/>
                <w:szCs w:val="16"/>
                <w:lang w:eastAsia="en-GB"/>
              </w:rPr>
              <w:t>Finish TK/Finish Circuit TKs</w:t>
            </w:r>
          </w:p>
        </w:tc>
        <w:tc>
          <w:tcPr>
            <w:tcW w:w="1701" w:type="dxa"/>
          </w:tcPr>
          <w:p w14:paraId="1B35D54F" w14:textId="77777777" w:rsidR="008177C5" w:rsidRPr="00BB1442" w:rsidRDefault="008177C5" w:rsidP="008177C5">
            <w:pPr>
              <w:spacing w:after="0" w:line="240" w:lineRule="auto"/>
              <w:rPr>
                <w:rFonts w:ascii="Arial" w:eastAsia="Times New Roman" w:hAnsi="Arial" w:cs="Arial"/>
                <w:sz w:val="16"/>
                <w:szCs w:val="16"/>
                <w:lang w:eastAsia="en-GB"/>
              </w:rPr>
            </w:pPr>
          </w:p>
          <w:p w14:paraId="7B44EADF" w14:textId="77777777" w:rsidR="008177C5"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The risk of coming into close contact with other individuals who may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 them.</w:t>
            </w:r>
            <w:r w:rsidRPr="00BB1442">
              <w:rPr>
                <w:rFonts w:ascii="Arial" w:eastAsia="Times New Roman" w:hAnsi="Arial" w:cs="Arial"/>
                <w:sz w:val="16"/>
                <w:szCs w:val="16"/>
                <w:lang w:eastAsia="en-GB"/>
              </w:rPr>
              <w:br/>
            </w:r>
            <w:r w:rsidRPr="00BB1442">
              <w:rPr>
                <w:rFonts w:ascii="Arial" w:eastAsia="Times New Roman" w:hAnsi="Arial" w:cs="Arial"/>
                <w:sz w:val="16"/>
                <w:szCs w:val="16"/>
                <w:lang w:eastAsia="en-GB"/>
              </w:rPr>
              <w:br/>
              <w:t>The risk of coming into close contact with others, whilst they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infecting others.</w:t>
            </w:r>
          </w:p>
          <w:p w14:paraId="1DF36F8A" w14:textId="77777777" w:rsidR="008177C5" w:rsidRDefault="008177C5" w:rsidP="008177C5">
            <w:pPr>
              <w:spacing w:after="0" w:line="240" w:lineRule="auto"/>
              <w:rPr>
                <w:rFonts w:ascii="Arial" w:eastAsia="Times New Roman" w:hAnsi="Arial" w:cs="Arial"/>
                <w:sz w:val="16"/>
                <w:szCs w:val="16"/>
                <w:lang w:eastAsia="en-GB"/>
              </w:rPr>
            </w:pPr>
          </w:p>
          <w:p w14:paraId="1F0AC4CC" w14:textId="77777777" w:rsidR="008177C5" w:rsidRDefault="008177C5"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 xml:space="preserve">Risk mitigated through national vaccination </w:t>
            </w:r>
            <w:proofErr w:type="gramStart"/>
            <w:r>
              <w:rPr>
                <w:rFonts w:ascii="Arial" w:eastAsia="Times New Roman" w:hAnsi="Arial" w:cs="Arial"/>
                <w:sz w:val="16"/>
                <w:szCs w:val="16"/>
                <w:lang w:eastAsia="en-GB"/>
              </w:rPr>
              <w:t>strategy</w:t>
            </w:r>
            <w:proofErr w:type="gramEnd"/>
          </w:p>
          <w:p w14:paraId="7B2C7A68" w14:textId="77777777" w:rsidR="008177C5" w:rsidRDefault="008177C5" w:rsidP="008177C5">
            <w:pPr>
              <w:spacing w:after="0" w:line="240" w:lineRule="auto"/>
              <w:rPr>
                <w:rFonts w:ascii="Arial" w:eastAsia="Times New Roman" w:hAnsi="Arial" w:cs="Arial"/>
                <w:sz w:val="16"/>
                <w:szCs w:val="16"/>
                <w:lang w:eastAsia="en-GB"/>
              </w:rPr>
            </w:pPr>
          </w:p>
          <w:p w14:paraId="7460DFBD" w14:textId="77777777" w:rsidR="008177C5" w:rsidRPr="00BB1442" w:rsidRDefault="008177C5" w:rsidP="008177C5">
            <w:pPr>
              <w:spacing w:after="0" w:line="240" w:lineRule="auto"/>
              <w:rPr>
                <w:rFonts w:ascii="Arial" w:eastAsia="Times New Roman" w:hAnsi="Arial" w:cs="Arial"/>
                <w:sz w:val="16"/>
                <w:szCs w:val="16"/>
                <w:lang w:eastAsia="en-GB"/>
              </w:rPr>
            </w:pPr>
          </w:p>
        </w:tc>
        <w:tc>
          <w:tcPr>
            <w:tcW w:w="1134" w:type="dxa"/>
          </w:tcPr>
          <w:p w14:paraId="43744E85" w14:textId="77777777" w:rsidR="008177C5" w:rsidRPr="00BB1442" w:rsidRDefault="008177C5" w:rsidP="008177C5">
            <w:pPr>
              <w:spacing w:after="0" w:line="240" w:lineRule="auto"/>
              <w:rPr>
                <w:rFonts w:ascii="Arial" w:eastAsia="Times New Roman" w:hAnsi="Arial" w:cs="Arial"/>
                <w:sz w:val="16"/>
                <w:szCs w:val="16"/>
                <w:lang w:eastAsia="en-GB"/>
              </w:rPr>
            </w:pPr>
          </w:p>
          <w:p w14:paraId="5FF51DB4" w14:textId="77777777" w:rsidR="008177C5" w:rsidRPr="00BB1442" w:rsidRDefault="008177C5"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Low</w:t>
            </w:r>
          </w:p>
        </w:tc>
        <w:tc>
          <w:tcPr>
            <w:tcW w:w="2976" w:type="dxa"/>
          </w:tcPr>
          <w:p w14:paraId="598176FA" w14:textId="77777777" w:rsidR="008177C5" w:rsidRPr="00BB1442" w:rsidRDefault="008177C5" w:rsidP="008177C5">
            <w:pPr>
              <w:spacing w:after="0" w:line="240" w:lineRule="auto"/>
              <w:rPr>
                <w:rFonts w:ascii="Arial" w:eastAsia="Times New Roman" w:hAnsi="Arial" w:cs="Arial"/>
                <w:sz w:val="16"/>
                <w:szCs w:val="16"/>
                <w:lang w:eastAsia="en-GB"/>
              </w:rPr>
            </w:pPr>
          </w:p>
          <w:p w14:paraId="56BE46EF"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 xml:space="preserve">The protection offered by an </w:t>
            </w:r>
            <w:proofErr w:type="gramStart"/>
            <w:r w:rsidRPr="00BB1442">
              <w:rPr>
                <w:rFonts w:ascii="Arial" w:eastAsia="Times New Roman" w:hAnsi="Arial" w:cs="Arial"/>
                <w:sz w:val="16"/>
                <w:szCs w:val="16"/>
                <w:lang w:eastAsia="en-GB"/>
              </w:rPr>
              <w:t>open air</w:t>
            </w:r>
            <w:proofErr w:type="gramEnd"/>
            <w:r w:rsidRPr="00BB1442">
              <w:rPr>
                <w:rFonts w:ascii="Arial" w:eastAsia="Times New Roman" w:hAnsi="Arial" w:cs="Arial"/>
                <w:sz w:val="16"/>
                <w:szCs w:val="16"/>
                <w:lang w:eastAsia="en-GB"/>
              </w:rPr>
              <w:t xml:space="preserve"> environment makes this Low risk.</w:t>
            </w:r>
          </w:p>
          <w:p w14:paraId="5CB4312A" w14:textId="77777777" w:rsidR="008177C5" w:rsidRDefault="008177C5" w:rsidP="008177C5">
            <w:pPr>
              <w:spacing w:after="0" w:line="240" w:lineRule="auto"/>
              <w:rPr>
                <w:rFonts w:ascii="Arial" w:eastAsia="Times New Roman" w:hAnsi="Arial" w:cs="Arial"/>
                <w:sz w:val="16"/>
                <w:szCs w:val="16"/>
                <w:lang w:eastAsia="en-GB"/>
              </w:rPr>
            </w:pPr>
          </w:p>
          <w:p w14:paraId="07CEF925" w14:textId="77777777" w:rsidR="008177C5"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 xml:space="preserve">TK should be the distance currently advised by government advice from the </w:t>
            </w:r>
            <w:proofErr w:type="gramStart"/>
            <w:r w:rsidRPr="00BB1442">
              <w:rPr>
                <w:rFonts w:ascii="Arial" w:eastAsia="Times New Roman" w:hAnsi="Arial" w:cs="Arial"/>
                <w:sz w:val="16"/>
                <w:szCs w:val="16"/>
                <w:lang w:eastAsia="en-GB"/>
              </w:rPr>
              <w:t>road side</w:t>
            </w:r>
            <w:proofErr w:type="gramEnd"/>
            <w:r w:rsidRPr="00BB1442">
              <w:rPr>
                <w:rFonts w:ascii="Arial" w:eastAsia="Times New Roman" w:hAnsi="Arial" w:cs="Arial"/>
                <w:sz w:val="16"/>
                <w:szCs w:val="16"/>
                <w:lang w:eastAsia="en-GB"/>
              </w:rPr>
              <w:t xml:space="preserve"> as if social distancing from an individual.</w:t>
            </w:r>
          </w:p>
          <w:p w14:paraId="2A38AE99" w14:textId="77777777" w:rsidR="008177C5" w:rsidRDefault="008177C5" w:rsidP="008177C5">
            <w:pPr>
              <w:spacing w:after="0" w:line="240" w:lineRule="auto"/>
              <w:rPr>
                <w:rFonts w:ascii="Arial" w:eastAsia="Times New Roman" w:hAnsi="Arial" w:cs="Arial"/>
                <w:sz w:val="16"/>
                <w:szCs w:val="16"/>
                <w:lang w:eastAsia="en-GB"/>
              </w:rPr>
            </w:pPr>
          </w:p>
          <w:p w14:paraId="5B8EF939" w14:textId="77777777" w:rsidR="008177C5" w:rsidRDefault="008177C5" w:rsidP="008177C5">
            <w:pPr>
              <w:spacing w:after="0" w:line="240" w:lineRule="auto"/>
              <w:rPr>
                <w:rFonts w:ascii="Arial" w:eastAsia="Times New Roman" w:hAnsi="Arial" w:cs="Arial"/>
                <w:sz w:val="16"/>
                <w:szCs w:val="16"/>
                <w:lang w:eastAsia="en-GB"/>
              </w:rPr>
            </w:pPr>
          </w:p>
          <w:p w14:paraId="16FBF127" w14:textId="77777777" w:rsidR="008177C5" w:rsidRDefault="008177C5" w:rsidP="008177C5">
            <w:pPr>
              <w:spacing w:after="0" w:line="240" w:lineRule="auto"/>
              <w:rPr>
                <w:rFonts w:ascii="Arial" w:eastAsia="Times New Roman" w:hAnsi="Arial" w:cs="Arial"/>
                <w:sz w:val="16"/>
                <w:szCs w:val="16"/>
                <w:lang w:eastAsia="en-GB"/>
              </w:rPr>
            </w:pPr>
          </w:p>
          <w:p w14:paraId="5A5F18CB" w14:textId="77777777" w:rsidR="008177C5" w:rsidRDefault="008177C5" w:rsidP="008177C5">
            <w:pPr>
              <w:spacing w:after="0" w:line="240" w:lineRule="auto"/>
              <w:rPr>
                <w:rFonts w:ascii="Arial" w:eastAsia="Times New Roman" w:hAnsi="Arial" w:cs="Arial"/>
                <w:sz w:val="16"/>
                <w:szCs w:val="16"/>
                <w:lang w:eastAsia="en-GB"/>
              </w:rPr>
            </w:pPr>
          </w:p>
          <w:p w14:paraId="0D47035C" w14:textId="77777777" w:rsidR="008177C5" w:rsidRPr="00BB1442" w:rsidRDefault="008177C5" w:rsidP="008177C5">
            <w:pPr>
              <w:spacing w:after="0" w:line="240" w:lineRule="auto"/>
              <w:rPr>
                <w:rFonts w:ascii="Arial" w:eastAsia="Times New Roman" w:hAnsi="Arial" w:cs="Arial"/>
                <w:sz w:val="16"/>
                <w:szCs w:val="16"/>
                <w:lang w:eastAsia="en-GB"/>
              </w:rPr>
            </w:pPr>
          </w:p>
          <w:p w14:paraId="78588B34" w14:textId="77777777" w:rsidR="008177C5" w:rsidRPr="00BB1442" w:rsidRDefault="008177C5" w:rsidP="008177C5">
            <w:pPr>
              <w:spacing w:after="0" w:line="240" w:lineRule="auto"/>
              <w:rPr>
                <w:rFonts w:ascii="Arial" w:eastAsia="Times New Roman" w:hAnsi="Arial" w:cs="Arial"/>
                <w:sz w:val="16"/>
                <w:szCs w:val="16"/>
                <w:lang w:eastAsia="en-GB"/>
              </w:rPr>
            </w:pPr>
          </w:p>
        </w:tc>
        <w:tc>
          <w:tcPr>
            <w:tcW w:w="1134" w:type="dxa"/>
          </w:tcPr>
          <w:p w14:paraId="77E13F3A" w14:textId="77777777" w:rsidR="008177C5" w:rsidRPr="00BB1442" w:rsidRDefault="008177C5" w:rsidP="008177C5">
            <w:pPr>
              <w:spacing w:after="0" w:line="240" w:lineRule="auto"/>
              <w:rPr>
                <w:rFonts w:ascii="Arial" w:eastAsia="Times New Roman" w:hAnsi="Arial" w:cs="Arial"/>
                <w:sz w:val="16"/>
                <w:szCs w:val="16"/>
                <w:lang w:eastAsia="en-GB"/>
              </w:rPr>
            </w:pPr>
          </w:p>
          <w:p w14:paraId="17437F4C"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Low</w:t>
            </w:r>
          </w:p>
        </w:tc>
      </w:tr>
      <w:tr w:rsidR="008177C5" w:rsidRPr="00BB1442" w14:paraId="61A0C655" w14:textId="77777777" w:rsidTr="00EF1375">
        <w:trPr>
          <w:cantSplit/>
          <w:trHeight w:hRule="exact" w:val="7807"/>
        </w:trPr>
        <w:tc>
          <w:tcPr>
            <w:tcW w:w="644" w:type="dxa"/>
          </w:tcPr>
          <w:p w14:paraId="5F94B451" w14:textId="77777777" w:rsidR="008177C5" w:rsidRPr="00BB1442" w:rsidRDefault="008177C5" w:rsidP="008177C5">
            <w:pPr>
              <w:spacing w:after="0" w:line="240" w:lineRule="auto"/>
              <w:rPr>
                <w:rFonts w:ascii="Arial" w:eastAsia="Times New Roman" w:hAnsi="Arial" w:cs="Arial"/>
                <w:sz w:val="16"/>
                <w:szCs w:val="16"/>
                <w:lang w:eastAsia="en-GB"/>
              </w:rPr>
            </w:pPr>
            <w:bookmarkStart w:id="0" w:name="_Hlk45284950"/>
          </w:p>
          <w:p w14:paraId="66D68215" w14:textId="77777777" w:rsidR="008177C5" w:rsidRPr="00BB1442" w:rsidRDefault="008177C5"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8</w:t>
            </w:r>
          </w:p>
        </w:tc>
        <w:tc>
          <w:tcPr>
            <w:tcW w:w="1483" w:type="dxa"/>
          </w:tcPr>
          <w:p w14:paraId="4E4946BB" w14:textId="77777777" w:rsidR="008177C5" w:rsidRPr="00BB1442" w:rsidRDefault="008177C5" w:rsidP="008177C5">
            <w:pPr>
              <w:spacing w:after="0" w:line="240" w:lineRule="auto"/>
              <w:rPr>
                <w:rFonts w:ascii="Arial" w:eastAsia="Times New Roman" w:hAnsi="Arial" w:cs="Arial"/>
                <w:sz w:val="16"/>
                <w:szCs w:val="16"/>
                <w:lang w:eastAsia="en-GB"/>
              </w:rPr>
            </w:pPr>
          </w:p>
          <w:p w14:paraId="6C2B4B5F" w14:textId="77777777" w:rsidR="008177C5" w:rsidRPr="001126FB" w:rsidRDefault="008177C5" w:rsidP="008177C5">
            <w:pPr>
              <w:spacing w:after="0" w:line="240" w:lineRule="auto"/>
              <w:rPr>
                <w:rFonts w:ascii="Arial" w:eastAsia="Times New Roman" w:hAnsi="Arial" w:cs="Arial"/>
                <w:b/>
                <w:bCs/>
                <w:sz w:val="16"/>
                <w:szCs w:val="16"/>
                <w:lang w:eastAsia="en-GB"/>
              </w:rPr>
            </w:pPr>
            <w:r w:rsidRPr="001126FB">
              <w:rPr>
                <w:rFonts w:ascii="Arial" w:eastAsia="Times New Roman" w:hAnsi="Arial" w:cs="Arial"/>
                <w:b/>
                <w:bCs/>
                <w:sz w:val="16"/>
                <w:szCs w:val="16"/>
                <w:lang w:eastAsia="en-GB"/>
              </w:rPr>
              <w:t>Competitors</w:t>
            </w:r>
          </w:p>
        </w:tc>
        <w:tc>
          <w:tcPr>
            <w:tcW w:w="1701" w:type="dxa"/>
          </w:tcPr>
          <w:p w14:paraId="53F77ABD" w14:textId="77777777" w:rsidR="008177C5" w:rsidRPr="00BB1442" w:rsidRDefault="008177C5" w:rsidP="008177C5">
            <w:pPr>
              <w:spacing w:after="0" w:line="240" w:lineRule="auto"/>
              <w:rPr>
                <w:rFonts w:ascii="Arial" w:eastAsia="Times New Roman" w:hAnsi="Arial" w:cs="Arial"/>
                <w:sz w:val="16"/>
                <w:szCs w:val="16"/>
                <w:lang w:eastAsia="en-GB"/>
              </w:rPr>
            </w:pPr>
          </w:p>
          <w:p w14:paraId="582C8EFB"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The risk of coming into close contact with other individuals who may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 them.</w:t>
            </w:r>
            <w:r w:rsidRPr="00BB1442">
              <w:rPr>
                <w:rFonts w:ascii="Arial" w:eastAsia="Times New Roman" w:hAnsi="Arial" w:cs="Arial"/>
                <w:sz w:val="16"/>
                <w:szCs w:val="16"/>
                <w:lang w:eastAsia="en-GB"/>
              </w:rPr>
              <w:br/>
            </w:r>
            <w:r w:rsidRPr="00BB1442">
              <w:rPr>
                <w:rFonts w:ascii="Arial" w:eastAsia="Times New Roman" w:hAnsi="Arial" w:cs="Arial"/>
                <w:sz w:val="16"/>
                <w:szCs w:val="16"/>
                <w:lang w:eastAsia="en-GB"/>
              </w:rPr>
              <w:br/>
              <w:t>The risk of coming into close contact with others, whilst they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infecting others.</w:t>
            </w:r>
          </w:p>
          <w:p w14:paraId="407629B8" w14:textId="77777777" w:rsidR="008177C5"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 xml:space="preserve"> </w:t>
            </w:r>
          </w:p>
          <w:p w14:paraId="102B5F53" w14:textId="77777777" w:rsidR="008177C5" w:rsidRPr="00BB1442" w:rsidRDefault="008177C5"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Risk mitigated through national vaccination strategy</w:t>
            </w:r>
          </w:p>
        </w:tc>
        <w:tc>
          <w:tcPr>
            <w:tcW w:w="1134" w:type="dxa"/>
          </w:tcPr>
          <w:p w14:paraId="6AF4A0B5" w14:textId="77777777" w:rsidR="008177C5" w:rsidRPr="00BB1442" w:rsidRDefault="008177C5" w:rsidP="008177C5">
            <w:pPr>
              <w:spacing w:after="0" w:line="240" w:lineRule="auto"/>
              <w:rPr>
                <w:rFonts w:ascii="Arial" w:eastAsia="Times New Roman" w:hAnsi="Arial" w:cs="Arial"/>
                <w:sz w:val="16"/>
                <w:szCs w:val="16"/>
                <w:lang w:eastAsia="en-GB"/>
              </w:rPr>
            </w:pPr>
          </w:p>
          <w:p w14:paraId="45C62A60"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Medium</w:t>
            </w:r>
          </w:p>
          <w:p w14:paraId="5E5490FF" w14:textId="77777777" w:rsidR="008177C5" w:rsidRPr="00BB1442" w:rsidRDefault="008177C5" w:rsidP="008177C5">
            <w:pPr>
              <w:spacing w:after="0" w:line="240" w:lineRule="auto"/>
              <w:rPr>
                <w:rFonts w:ascii="Arial" w:eastAsia="Times New Roman" w:hAnsi="Arial" w:cs="Arial"/>
                <w:sz w:val="16"/>
                <w:szCs w:val="16"/>
                <w:lang w:eastAsia="en-GB"/>
              </w:rPr>
            </w:pPr>
          </w:p>
        </w:tc>
        <w:tc>
          <w:tcPr>
            <w:tcW w:w="2976" w:type="dxa"/>
          </w:tcPr>
          <w:p w14:paraId="6D4B6498" w14:textId="77777777" w:rsidR="008177C5" w:rsidRPr="00A246AD" w:rsidRDefault="008177C5" w:rsidP="008177C5">
            <w:pPr>
              <w:spacing w:after="0" w:line="240" w:lineRule="auto"/>
              <w:rPr>
                <w:rFonts w:ascii="Arial" w:eastAsia="Times New Roman" w:hAnsi="Arial" w:cs="Arial"/>
                <w:sz w:val="16"/>
                <w:szCs w:val="16"/>
                <w:lang w:eastAsia="en-GB"/>
              </w:rPr>
            </w:pPr>
          </w:p>
          <w:p w14:paraId="005F12E2" w14:textId="77777777" w:rsidR="008177C5" w:rsidRPr="00ED5F58" w:rsidRDefault="008177C5" w:rsidP="008177C5">
            <w:pPr>
              <w:spacing w:after="0" w:line="240" w:lineRule="auto"/>
              <w:rPr>
                <w:rFonts w:ascii="Arial" w:eastAsia="Times New Roman" w:hAnsi="Arial" w:cs="Arial"/>
                <w:sz w:val="16"/>
                <w:szCs w:val="16"/>
                <w:lang w:eastAsia="en-GB"/>
              </w:rPr>
            </w:pPr>
            <w:r w:rsidRPr="00ED5F58">
              <w:rPr>
                <w:rFonts w:ascii="Arial" w:eastAsia="Times New Roman" w:hAnsi="Arial" w:cs="Arial"/>
                <w:sz w:val="16"/>
                <w:szCs w:val="16"/>
                <w:lang w:eastAsia="en-GB"/>
              </w:rPr>
              <w:t xml:space="preserve">Competitors on entering should be informed that they should not attend if they feel ill in ANY way especially if they or family members have any symptoms. </w:t>
            </w:r>
          </w:p>
          <w:p w14:paraId="5A641EB9" w14:textId="77777777" w:rsidR="008177C5" w:rsidRPr="00ED5F58" w:rsidRDefault="008177C5" w:rsidP="008177C5">
            <w:pPr>
              <w:spacing w:after="0" w:line="240" w:lineRule="auto"/>
              <w:rPr>
                <w:rFonts w:ascii="Arial" w:eastAsia="Times New Roman" w:hAnsi="Arial" w:cs="Arial"/>
                <w:sz w:val="16"/>
                <w:szCs w:val="16"/>
                <w:lang w:eastAsia="en-GB"/>
              </w:rPr>
            </w:pPr>
          </w:p>
          <w:p w14:paraId="4DFB8902" w14:textId="77777777" w:rsidR="008177C5" w:rsidRDefault="008177C5" w:rsidP="008177C5">
            <w:pPr>
              <w:spacing w:after="0" w:line="240" w:lineRule="auto"/>
              <w:rPr>
                <w:rFonts w:ascii="Arial" w:eastAsia="Times New Roman" w:hAnsi="Arial" w:cs="Arial"/>
                <w:sz w:val="16"/>
                <w:szCs w:val="16"/>
                <w:lang w:eastAsia="en-GB"/>
              </w:rPr>
            </w:pPr>
            <w:r w:rsidRPr="00ED5F58">
              <w:rPr>
                <w:rFonts w:ascii="Arial" w:eastAsia="Times New Roman" w:hAnsi="Arial" w:cs="Arial"/>
                <w:sz w:val="16"/>
                <w:szCs w:val="16"/>
                <w:lang w:eastAsia="en-GB"/>
              </w:rPr>
              <w:t xml:space="preserve">They should be told that an elevated resting heart rate or exceptionally quick to react heart rate </w:t>
            </w:r>
            <w:r w:rsidRPr="00632C65">
              <w:rPr>
                <w:rFonts w:ascii="Arial" w:eastAsia="Times New Roman" w:hAnsi="Arial" w:cs="Arial"/>
                <w:sz w:val="16"/>
                <w:szCs w:val="16"/>
                <w:lang w:eastAsia="en-GB"/>
              </w:rPr>
              <w:t>during warm up can suggest an underlying asymptomatic illness of ANY kind, and that they should DNS and leave immediately and not go to the start line if they feel this is the case.</w:t>
            </w:r>
          </w:p>
          <w:p w14:paraId="45C3E5DF" w14:textId="77777777" w:rsidR="008177C5" w:rsidRDefault="008177C5" w:rsidP="008177C5">
            <w:pPr>
              <w:spacing w:after="0" w:line="240" w:lineRule="auto"/>
              <w:rPr>
                <w:rFonts w:ascii="Arial" w:eastAsia="Times New Roman" w:hAnsi="Arial" w:cs="Arial"/>
                <w:sz w:val="16"/>
                <w:szCs w:val="16"/>
                <w:lang w:eastAsia="en-GB"/>
              </w:rPr>
            </w:pPr>
          </w:p>
          <w:p w14:paraId="0756752E" w14:textId="77777777" w:rsidR="008177C5" w:rsidRDefault="008177C5"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Any competitor where the above is relevant should obtain a Lateral Flow Test.</w:t>
            </w:r>
          </w:p>
          <w:p w14:paraId="1ADA1F09" w14:textId="77777777" w:rsidR="008177C5" w:rsidRDefault="008177C5" w:rsidP="008177C5">
            <w:pPr>
              <w:spacing w:after="0" w:line="240" w:lineRule="auto"/>
              <w:rPr>
                <w:rFonts w:ascii="Arial" w:eastAsia="Times New Roman" w:hAnsi="Arial" w:cs="Arial"/>
                <w:sz w:val="16"/>
                <w:szCs w:val="16"/>
                <w:lang w:eastAsia="en-GB"/>
              </w:rPr>
            </w:pPr>
          </w:p>
          <w:p w14:paraId="3CE54E06" w14:textId="77777777" w:rsidR="008177C5" w:rsidRDefault="008177C5"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Competitors should be encouraged to undertake a lateral flow test prior to attending the event.</w:t>
            </w:r>
          </w:p>
          <w:p w14:paraId="43EF0708" w14:textId="77777777" w:rsidR="008177C5" w:rsidRDefault="008177C5" w:rsidP="008177C5">
            <w:pPr>
              <w:spacing w:after="0" w:line="240" w:lineRule="auto"/>
              <w:rPr>
                <w:rFonts w:ascii="Arial" w:eastAsia="Times New Roman" w:hAnsi="Arial" w:cs="Arial"/>
                <w:sz w:val="16"/>
                <w:szCs w:val="16"/>
                <w:lang w:eastAsia="en-GB"/>
              </w:rPr>
            </w:pPr>
          </w:p>
          <w:p w14:paraId="43EDA95A" w14:textId="77777777" w:rsidR="008177C5" w:rsidRDefault="008177C5"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Any Positive Tests the competitor should not attend the event.</w:t>
            </w:r>
          </w:p>
          <w:p w14:paraId="0F86CDAC" w14:textId="77777777" w:rsidR="008177C5" w:rsidRDefault="008177C5" w:rsidP="008177C5">
            <w:pPr>
              <w:spacing w:after="0" w:line="240" w:lineRule="auto"/>
              <w:rPr>
                <w:rFonts w:ascii="Arial" w:eastAsia="Times New Roman" w:hAnsi="Arial" w:cs="Arial"/>
                <w:sz w:val="16"/>
                <w:szCs w:val="16"/>
                <w:lang w:eastAsia="en-GB"/>
              </w:rPr>
            </w:pPr>
          </w:p>
          <w:p w14:paraId="418CE925" w14:textId="395ABA61" w:rsidR="008177C5" w:rsidRPr="00632C65" w:rsidRDefault="008177C5"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 xml:space="preserve">It should be the responsibility of the competitor to obtain and take a </w:t>
            </w:r>
            <w:r w:rsidR="00157156">
              <w:rPr>
                <w:rFonts w:ascii="Arial" w:eastAsia="Times New Roman" w:hAnsi="Arial" w:cs="Arial"/>
                <w:sz w:val="16"/>
                <w:szCs w:val="16"/>
                <w:lang w:eastAsia="en-GB"/>
              </w:rPr>
              <w:t>l</w:t>
            </w:r>
            <w:r>
              <w:rPr>
                <w:rFonts w:ascii="Arial" w:eastAsia="Times New Roman" w:hAnsi="Arial" w:cs="Arial"/>
                <w:sz w:val="16"/>
                <w:szCs w:val="16"/>
                <w:lang w:eastAsia="en-GB"/>
              </w:rPr>
              <w:t xml:space="preserve">ateral </w:t>
            </w:r>
            <w:r w:rsidR="00157156">
              <w:rPr>
                <w:rFonts w:ascii="Arial" w:eastAsia="Times New Roman" w:hAnsi="Arial" w:cs="Arial"/>
                <w:sz w:val="16"/>
                <w:szCs w:val="16"/>
                <w:lang w:eastAsia="en-GB"/>
              </w:rPr>
              <w:t>f</w:t>
            </w:r>
            <w:r>
              <w:rPr>
                <w:rFonts w:ascii="Arial" w:eastAsia="Times New Roman" w:hAnsi="Arial" w:cs="Arial"/>
                <w:sz w:val="16"/>
                <w:szCs w:val="16"/>
                <w:lang w:eastAsia="en-GB"/>
              </w:rPr>
              <w:t>low test prior to attending a</w:t>
            </w:r>
            <w:r w:rsidR="00157156">
              <w:rPr>
                <w:rFonts w:ascii="Arial" w:eastAsia="Times New Roman" w:hAnsi="Arial" w:cs="Arial"/>
                <w:sz w:val="16"/>
                <w:szCs w:val="16"/>
                <w:lang w:eastAsia="en-GB"/>
              </w:rPr>
              <w:t>n event</w:t>
            </w:r>
            <w:r>
              <w:rPr>
                <w:rFonts w:ascii="Arial" w:eastAsia="Times New Roman" w:hAnsi="Arial" w:cs="Arial"/>
                <w:sz w:val="16"/>
                <w:szCs w:val="16"/>
                <w:lang w:eastAsia="en-GB"/>
              </w:rPr>
              <w:t>.</w:t>
            </w:r>
          </w:p>
          <w:p w14:paraId="55D909FB" w14:textId="77777777" w:rsidR="008177C5" w:rsidRPr="00632C65" w:rsidRDefault="008177C5" w:rsidP="008177C5">
            <w:pPr>
              <w:spacing w:after="0" w:line="240" w:lineRule="auto"/>
              <w:rPr>
                <w:rFonts w:ascii="Arial" w:eastAsia="Times New Roman" w:hAnsi="Arial" w:cs="Arial"/>
                <w:sz w:val="16"/>
                <w:szCs w:val="16"/>
                <w:lang w:eastAsia="en-GB"/>
              </w:rPr>
            </w:pPr>
          </w:p>
          <w:p w14:paraId="0260BE59" w14:textId="77777777" w:rsidR="008177C5" w:rsidRPr="00A246AD" w:rsidRDefault="008177C5" w:rsidP="008177C5">
            <w:pPr>
              <w:spacing w:after="0" w:line="240" w:lineRule="auto"/>
              <w:rPr>
                <w:rFonts w:ascii="Arial" w:eastAsia="Times New Roman" w:hAnsi="Arial" w:cs="Arial"/>
                <w:sz w:val="16"/>
                <w:szCs w:val="16"/>
                <w:lang w:eastAsia="en-GB"/>
              </w:rPr>
            </w:pPr>
          </w:p>
          <w:p w14:paraId="54731FD7" w14:textId="77777777" w:rsidR="008177C5" w:rsidRPr="00A246AD" w:rsidRDefault="008177C5" w:rsidP="008177C5">
            <w:pPr>
              <w:spacing w:after="0" w:line="240" w:lineRule="auto"/>
              <w:rPr>
                <w:rFonts w:ascii="Arial" w:eastAsia="Times New Roman" w:hAnsi="Arial" w:cs="Arial"/>
                <w:sz w:val="16"/>
                <w:szCs w:val="16"/>
                <w:lang w:eastAsia="en-GB"/>
              </w:rPr>
            </w:pPr>
          </w:p>
        </w:tc>
        <w:tc>
          <w:tcPr>
            <w:tcW w:w="1134" w:type="dxa"/>
          </w:tcPr>
          <w:p w14:paraId="5F996E32" w14:textId="77777777" w:rsidR="008177C5" w:rsidRPr="00BB1442" w:rsidRDefault="008177C5" w:rsidP="008177C5">
            <w:pPr>
              <w:spacing w:after="0" w:line="240" w:lineRule="auto"/>
              <w:rPr>
                <w:rFonts w:ascii="Arial" w:eastAsia="Times New Roman" w:hAnsi="Arial" w:cs="Arial"/>
                <w:sz w:val="16"/>
                <w:szCs w:val="16"/>
                <w:lang w:eastAsia="en-GB"/>
              </w:rPr>
            </w:pPr>
          </w:p>
          <w:p w14:paraId="1C256502"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Low</w:t>
            </w:r>
          </w:p>
        </w:tc>
      </w:tr>
      <w:bookmarkEnd w:id="0"/>
      <w:tr w:rsidR="008177C5" w:rsidRPr="00BB1442" w14:paraId="0F8198D5" w14:textId="77777777" w:rsidTr="00F800F7">
        <w:trPr>
          <w:cantSplit/>
          <w:trHeight w:val="2495"/>
        </w:trPr>
        <w:tc>
          <w:tcPr>
            <w:tcW w:w="644" w:type="dxa"/>
          </w:tcPr>
          <w:p w14:paraId="6FE58517" w14:textId="77777777" w:rsidR="008177C5" w:rsidRPr="00BB1442" w:rsidRDefault="008177C5" w:rsidP="008177C5">
            <w:pPr>
              <w:spacing w:after="0" w:line="240" w:lineRule="auto"/>
              <w:rPr>
                <w:rFonts w:ascii="Arial" w:eastAsia="Times New Roman" w:hAnsi="Arial" w:cs="Arial"/>
                <w:sz w:val="16"/>
                <w:szCs w:val="16"/>
                <w:lang w:eastAsia="en-GB"/>
              </w:rPr>
            </w:pPr>
          </w:p>
          <w:p w14:paraId="532FB7DE" w14:textId="77777777" w:rsidR="008177C5" w:rsidRPr="00BB1442" w:rsidRDefault="008177C5"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9</w:t>
            </w:r>
          </w:p>
        </w:tc>
        <w:tc>
          <w:tcPr>
            <w:tcW w:w="1483" w:type="dxa"/>
          </w:tcPr>
          <w:p w14:paraId="68ADAADE" w14:textId="77777777" w:rsidR="008177C5" w:rsidRPr="00BB1442" w:rsidRDefault="008177C5" w:rsidP="008177C5">
            <w:pPr>
              <w:spacing w:after="0" w:line="240" w:lineRule="auto"/>
              <w:rPr>
                <w:rFonts w:ascii="Arial" w:eastAsia="Times New Roman" w:hAnsi="Arial" w:cs="Arial"/>
                <w:b/>
                <w:sz w:val="16"/>
                <w:szCs w:val="16"/>
                <w:lang w:eastAsia="en-GB"/>
              </w:rPr>
            </w:pPr>
          </w:p>
          <w:p w14:paraId="69810414" w14:textId="77777777" w:rsidR="008177C5" w:rsidRPr="001126FB" w:rsidRDefault="008177C5" w:rsidP="008177C5">
            <w:pPr>
              <w:spacing w:after="0" w:line="240" w:lineRule="auto"/>
              <w:rPr>
                <w:rFonts w:ascii="Arial" w:eastAsia="Times New Roman" w:hAnsi="Arial" w:cs="Arial"/>
                <w:b/>
                <w:sz w:val="16"/>
                <w:szCs w:val="16"/>
                <w:lang w:eastAsia="en-GB"/>
              </w:rPr>
            </w:pPr>
            <w:r w:rsidRPr="001126FB">
              <w:rPr>
                <w:rFonts w:ascii="Arial" w:eastAsia="Times New Roman" w:hAnsi="Arial" w:cs="Arial"/>
                <w:b/>
                <w:sz w:val="16"/>
                <w:szCs w:val="16"/>
                <w:lang w:eastAsia="en-GB"/>
              </w:rPr>
              <w:t>Spectators</w:t>
            </w:r>
          </w:p>
        </w:tc>
        <w:tc>
          <w:tcPr>
            <w:tcW w:w="1701" w:type="dxa"/>
          </w:tcPr>
          <w:p w14:paraId="15864FA8" w14:textId="77777777" w:rsidR="008177C5" w:rsidRPr="00BB1442" w:rsidRDefault="008177C5" w:rsidP="008177C5">
            <w:pPr>
              <w:spacing w:after="0" w:line="240" w:lineRule="auto"/>
              <w:rPr>
                <w:rFonts w:ascii="Arial" w:eastAsia="Times New Roman" w:hAnsi="Arial" w:cs="Arial"/>
                <w:sz w:val="16"/>
                <w:szCs w:val="16"/>
                <w:lang w:eastAsia="en-GB"/>
              </w:rPr>
            </w:pPr>
          </w:p>
          <w:p w14:paraId="5CAA9215"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 xml:space="preserve">The risk of coming into close contact with other individuals who may have </w:t>
            </w:r>
            <w:r>
              <w:rPr>
                <w:rFonts w:ascii="Arial" w:eastAsia="Times New Roman" w:hAnsi="Arial" w:cs="Arial"/>
                <w:sz w:val="16"/>
                <w:szCs w:val="16"/>
                <w:lang w:eastAsia="en-GB"/>
              </w:rPr>
              <w:t>COVID-19</w:t>
            </w:r>
            <w:r w:rsidRPr="00BB1442">
              <w:rPr>
                <w:rFonts w:ascii="Arial" w:eastAsia="Times New Roman" w:hAnsi="Arial" w:cs="Arial"/>
                <w:sz w:val="16"/>
                <w:szCs w:val="16"/>
                <w:lang w:eastAsia="en-GB"/>
              </w:rPr>
              <w:t xml:space="preserve"> and infect them.</w:t>
            </w:r>
            <w:r w:rsidRPr="00BB1442">
              <w:rPr>
                <w:rFonts w:ascii="Arial" w:eastAsia="Times New Roman" w:hAnsi="Arial" w:cs="Arial"/>
                <w:sz w:val="16"/>
                <w:szCs w:val="16"/>
                <w:lang w:eastAsia="en-GB"/>
              </w:rPr>
              <w:br/>
            </w:r>
            <w:r w:rsidRPr="00BB1442">
              <w:rPr>
                <w:rFonts w:ascii="Arial" w:eastAsia="Times New Roman" w:hAnsi="Arial" w:cs="Arial"/>
                <w:sz w:val="16"/>
                <w:szCs w:val="16"/>
                <w:lang w:eastAsia="en-GB"/>
              </w:rPr>
              <w:br/>
              <w:t>The risk of coming into close contact with others, whilst they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infecting others.</w:t>
            </w:r>
          </w:p>
          <w:p w14:paraId="16B3165C"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 xml:space="preserve"> </w:t>
            </w:r>
          </w:p>
        </w:tc>
        <w:tc>
          <w:tcPr>
            <w:tcW w:w="1134" w:type="dxa"/>
          </w:tcPr>
          <w:p w14:paraId="6F6D7C05" w14:textId="77777777" w:rsidR="008177C5" w:rsidRPr="00BB1442" w:rsidRDefault="008177C5" w:rsidP="008177C5">
            <w:pPr>
              <w:spacing w:after="0" w:line="240" w:lineRule="auto"/>
              <w:rPr>
                <w:rFonts w:ascii="Arial" w:eastAsia="Times New Roman" w:hAnsi="Arial" w:cs="Arial"/>
                <w:sz w:val="16"/>
                <w:szCs w:val="16"/>
                <w:lang w:eastAsia="en-GB"/>
              </w:rPr>
            </w:pPr>
          </w:p>
          <w:p w14:paraId="563BB949" w14:textId="77777777" w:rsidR="008177C5" w:rsidRPr="00BB1442" w:rsidRDefault="001760F8"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Medium</w:t>
            </w:r>
          </w:p>
        </w:tc>
        <w:tc>
          <w:tcPr>
            <w:tcW w:w="2976" w:type="dxa"/>
          </w:tcPr>
          <w:p w14:paraId="4C400DE5" w14:textId="77777777" w:rsidR="008177C5" w:rsidRPr="00BB1442" w:rsidRDefault="008177C5" w:rsidP="008177C5">
            <w:pPr>
              <w:spacing w:after="0" w:line="240" w:lineRule="auto"/>
              <w:rPr>
                <w:rFonts w:ascii="Arial" w:eastAsia="Times New Roman" w:hAnsi="Arial" w:cs="Arial"/>
                <w:sz w:val="16"/>
                <w:szCs w:val="16"/>
                <w:lang w:eastAsia="en-GB"/>
              </w:rPr>
            </w:pPr>
          </w:p>
          <w:p w14:paraId="5061E501" w14:textId="76187298" w:rsidR="008177C5" w:rsidRDefault="001760F8"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 xml:space="preserve">Spectators are encouraged to undertake a </w:t>
            </w:r>
            <w:r w:rsidR="00157156">
              <w:rPr>
                <w:rFonts w:ascii="Arial" w:eastAsia="Times New Roman" w:hAnsi="Arial" w:cs="Arial"/>
                <w:sz w:val="16"/>
                <w:szCs w:val="16"/>
                <w:lang w:eastAsia="en-GB"/>
              </w:rPr>
              <w:t>l</w:t>
            </w:r>
            <w:r>
              <w:rPr>
                <w:rFonts w:ascii="Arial" w:eastAsia="Times New Roman" w:hAnsi="Arial" w:cs="Arial"/>
                <w:sz w:val="16"/>
                <w:szCs w:val="16"/>
                <w:lang w:eastAsia="en-GB"/>
              </w:rPr>
              <w:t xml:space="preserve">ateral </w:t>
            </w:r>
            <w:r w:rsidR="00157156">
              <w:rPr>
                <w:rFonts w:ascii="Arial" w:eastAsia="Times New Roman" w:hAnsi="Arial" w:cs="Arial"/>
                <w:sz w:val="16"/>
                <w:szCs w:val="16"/>
                <w:lang w:eastAsia="en-GB"/>
              </w:rPr>
              <w:t>f</w:t>
            </w:r>
            <w:r>
              <w:rPr>
                <w:rFonts w:ascii="Arial" w:eastAsia="Times New Roman" w:hAnsi="Arial" w:cs="Arial"/>
                <w:sz w:val="16"/>
                <w:szCs w:val="16"/>
                <w:lang w:eastAsia="en-GB"/>
              </w:rPr>
              <w:t xml:space="preserve">low </w:t>
            </w:r>
            <w:r w:rsidR="00157156">
              <w:rPr>
                <w:rFonts w:ascii="Arial" w:eastAsia="Times New Roman" w:hAnsi="Arial" w:cs="Arial"/>
                <w:sz w:val="16"/>
                <w:szCs w:val="16"/>
                <w:lang w:eastAsia="en-GB"/>
              </w:rPr>
              <w:t>t</w:t>
            </w:r>
            <w:r>
              <w:rPr>
                <w:rFonts w:ascii="Arial" w:eastAsia="Times New Roman" w:hAnsi="Arial" w:cs="Arial"/>
                <w:sz w:val="16"/>
                <w:szCs w:val="16"/>
                <w:lang w:eastAsia="en-GB"/>
              </w:rPr>
              <w:t xml:space="preserve">est before attending an </w:t>
            </w:r>
            <w:proofErr w:type="gramStart"/>
            <w:r>
              <w:rPr>
                <w:rFonts w:ascii="Arial" w:eastAsia="Times New Roman" w:hAnsi="Arial" w:cs="Arial"/>
                <w:sz w:val="16"/>
                <w:szCs w:val="16"/>
                <w:lang w:eastAsia="en-GB"/>
              </w:rPr>
              <w:t>event</w:t>
            </w:r>
            <w:proofErr w:type="gramEnd"/>
          </w:p>
          <w:p w14:paraId="569B36E5" w14:textId="77777777" w:rsidR="008177C5" w:rsidRDefault="008177C5" w:rsidP="008177C5">
            <w:pPr>
              <w:spacing w:after="0" w:line="240" w:lineRule="auto"/>
              <w:rPr>
                <w:rFonts w:ascii="Arial" w:eastAsia="Times New Roman" w:hAnsi="Arial" w:cs="Arial"/>
                <w:sz w:val="16"/>
                <w:szCs w:val="16"/>
                <w:lang w:eastAsia="en-GB"/>
              </w:rPr>
            </w:pPr>
          </w:p>
          <w:p w14:paraId="1B95DFBC" w14:textId="77777777" w:rsidR="008177C5" w:rsidRDefault="008177C5" w:rsidP="008177C5">
            <w:pPr>
              <w:spacing w:after="0" w:line="240" w:lineRule="auto"/>
              <w:rPr>
                <w:rFonts w:ascii="Arial" w:eastAsia="Times New Roman" w:hAnsi="Arial" w:cs="Arial"/>
                <w:sz w:val="16"/>
                <w:szCs w:val="16"/>
                <w:lang w:eastAsia="en-GB"/>
              </w:rPr>
            </w:pPr>
          </w:p>
          <w:p w14:paraId="5FB50264" w14:textId="77777777" w:rsidR="008177C5" w:rsidRDefault="008177C5" w:rsidP="008177C5">
            <w:pPr>
              <w:spacing w:after="0" w:line="240" w:lineRule="auto"/>
              <w:rPr>
                <w:rFonts w:ascii="Arial" w:eastAsia="Times New Roman" w:hAnsi="Arial" w:cs="Arial"/>
                <w:sz w:val="16"/>
                <w:szCs w:val="16"/>
                <w:lang w:eastAsia="en-GB"/>
              </w:rPr>
            </w:pPr>
          </w:p>
          <w:p w14:paraId="3E29A107" w14:textId="77777777" w:rsidR="008177C5" w:rsidRDefault="008177C5" w:rsidP="008177C5">
            <w:pPr>
              <w:spacing w:after="0" w:line="240" w:lineRule="auto"/>
              <w:rPr>
                <w:rFonts w:ascii="Arial" w:eastAsia="Times New Roman" w:hAnsi="Arial" w:cs="Arial"/>
                <w:sz w:val="16"/>
                <w:szCs w:val="16"/>
                <w:lang w:eastAsia="en-GB"/>
              </w:rPr>
            </w:pPr>
          </w:p>
          <w:p w14:paraId="5E135631" w14:textId="77777777" w:rsidR="008177C5" w:rsidRPr="00BB1442" w:rsidRDefault="008177C5" w:rsidP="008177C5">
            <w:pPr>
              <w:spacing w:after="0" w:line="240" w:lineRule="auto"/>
              <w:rPr>
                <w:rFonts w:ascii="Arial" w:eastAsia="Times New Roman" w:hAnsi="Arial" w:cs="Arial"/>
                <w:sz w:val="16"/>
                <w:szCs w:val="16"/>
                <w:lang w:eastAsia="en-GB"/>
              </w:rPr>
            </w:pPr>
          </w:p>
        </w:tc>
        <w:tc>
          <w:tcPr>
            <w:tcW w:w="1134" w:type="dxa"/>
          </w:tcPr>
          <w:p w14:paraId="26DE8F09" w14:textId="77777777" w:rsidR="008177C5" w:rsidRPr="00BB1442" w:rsidRDefault="008177C5" w:rsidP="008177C5">
            <w:pPr>
              <w:spacing w:after="0" w:line="240" w:lineRule="auto"/>
              <w:rPr>
                <w:rFonts w:ascii="Arial" w:eastAsia="Times New Roman" w:hAnsi="Arial" w:cs="Arial"/>
                <w:sz w:val="16"/>
                <w:szCs w:val="16"/>
                <w:lang w:eastAsia="en-GB"/>
              </w:rPr>
            </w:pPr>
          </w:p>
          <w:p w14:paraId="43222210"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Low</w:t>
            </w:r>
          </w:p>
        </w:tc>
      </w:tr>
      <w:tr w:rsidR="008177C5" w:rsidRPr="00BB1442" w14:paraId="19B91495" w14:textId="77777777" w:rsidTr="001126FB">
        <w:trPr>
          <w:cantSplit/>
          <w:trHeight w:val="6653"/>
        </w:trPr>
        <w:tc>
          <w:tcPr>
            <w:tcW w:w="644" w:type="dxa"/>
          </w:tcPr>
          <w:p w14:paraId="79D0CEC2" w14:textId="77777777" w:rsidR="008177C5" w:rsidRPr="00BB1442" w:rsidRDefault="008177C5" w:rsidP="008177C5">
            <w:pPr>
              <w:spacing w:after="0" w:line="240" w:lineRule="auto"/>
              <w:rPr>
                <w:rFonts w:ascii="Arial" w:eastAsia="Times New Roman" w:hAnsi="Arial" w:cs="Arial"/>
                <w:sz w:val="16"/>
                <w:szCs w:val="16"/>
                <w:lang w:eastAsia="en-GB"/>
              </w:rPr>
            </w:pPr>
          </w:p>
          <w:p w14:paraId="5A98EF32" w14:textId="77777777" w:rsidR="008177C5" w:rsidRPr="00BB1442" w:rsidRDefault="008177C5"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1483" w:type="dxa"/>
          </w:tcPr>
          <w:p w14:paraId="381D41C8" w14:textId="77777777" w:rsidR="008177C5" w:rsidRPr="00BB1442" w:rsidRDefault="008177C5" w:rsidP="008177C5">
            <w:pPr>
              <w:spacing w:after="0" w:line="240" w:lineRule="auto"/>
              <w:rPr>
                <w:rFonts w:ascii="Arial" w:eastAsia="Times New Roman" w:hAnsi="Arial" w:cs="Arial"/>
                <w:b/>
                <w:sz w:val="16"/>
                <w:szCs w:val="16"/>
                <w:lang w:eastAsia="en-GB"/>
              </w:rPr>
            </w:pPr>
          </w:p>
          <w:p w14:paraId="55716FB8" w14:textId="77777777" w:rsidR="008177C5" w:rsidRPr="00BB1442" w:rsidRDefault="008177C5" w:rsidP="008177C5">
            <w:pPr>
              <w:spacing w:after="0" w:line="240" w:lineRule="auto"/>
              <w:rPr>
                <w:rFonts w:ascii="Arial" w:eastAsia="Times New Roman" w:hAnsi="Arial" w:cs="Arial"/>
                <w:b/>
                <w:sz w:val="16"/>
                <w:szCs w:val="16"/>
                <w:lang w:eastAsia="en-GB"/>
              </w:rPr>
            </w:pPr>
            <w:r w:rsidRPr="00BB1442">
              <w:rPr>
                <w:rFonts w:ascii="Arial" w:eastAsia="Times New Roman" w:hAnsi="Arial" w:cs="Arial"/>
                <w:b/>
                <w:sz w:val="16"/>
                <w:szCs w:val="16"/>
                <w:lang w:eastAsia="en-GB"/>
              </w:rPr>
              <w:t>Support Crews for 100 Mile/12 Hour TT’s</w:t>
            </w:r>
          </w:p>
        </w:tc>
        <w:tc>
          <w:tcPr>
            <w:tcW w:w="1701" w:type="dxa"/>
          </w:tcPr>
          <w:p w14:paraId="7BD7CC6B" w14:textId="77777777" w:rsidR="008177C5" w:rsidRPr="00BB1442" w:rsidRDefault="008177C5" w:rsidP="008177C5">
            <w:pPr>
              <w:spacing w:after="0" w:line="240" w:lineRule="auto"/>
              <w:rPr>
                <w:rFonts w:ascii="Arial" w:eastAsia="Times New Roman" w:hAnsi="Arial" w:cs="Arial"/>
                <w:sz w:val="16"/>
                <w:szCs w:val="16"/>
                <w:lang w:eastAsia="en-GB"/>
              </w:rPr>
            </w:pPr>
          </w:p>
          <w:p w14:paraId="20CA1843" w14:textId="77777777" w:rsidR="008177C5"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The risk of coming into close contact with other individuals who may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 them.</w:t>
            </w:r>
            <w:r w:rsidRPr="00BB1442">
              <w:rPr>
                <w:rFonts w:ascii="Arial" w:eastAsia="Times New Roman" w:hAnsi="Arial" w:cs="Arial"/>
                <w:sz w:val="16"/>
                <w:szCs w:val="16"/>
                <w:lang w:eastAsia="en-GB"/>
              </w:rPr>
              <w:br/>
            </w:r>
            <w:r w:rsidRPr="00BB1442">
              <w:rPr>
                <w:rFonts w:ascii="Arial" w:eastAsia="Times New Roman" w:hAnsi="Arial" w:cs="Arial"/>
                <w:sz w:val="16"/>
                <w:szCs w:val="16"/>
                <w:lang w:eastAsia="en-GB"/>
              </w:rPr>
              <w:br/>
              <w:t>The risk of coming into close contact with others, whilst they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infecting others.</w:t>
            </w:r>
          </w:p>
          <w:p w14:paraId="041191B1" w14:textId="77777777" w:rsidR="001760F8" w:rsidRDefault="001760F8" w:rsidP="008177C5">
            <w:pPr>
              <w:spacing w:after="0" w:line="240" w:lineRule="auto"/>
              <w:rPr>
                <w:rFonts w:ascii="Arial" w:eastAsia="Times New Roman" w:hAnsi="Arial" w:cs="Arial"/>
                <w:sz w:val="16"/>
                <w:szCs w:val="16"/>
                <w:lang w:eastAsia="en-GB"/>
              </w:rPr>
            </w:pPr>
          </w:p>
          <w:p w14:paraId="310EF47D" w14:textId="77777777" w:rsidR="001760F8" w:rsidRPr="00BB1442" w:rsidRDefault="001760F8"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 xml:space="preserve">Risk mitigated through national vaccination </w:t>
            </w:r>
            <w:proofErr w:type="gramStart"/>
            <w:r>
              <w:rPr>
                <w:rFonts w:ascii="Arial" w:eastAsia="Times New Roman" w:hAnsi="Arial" w:cs="Arial"/>
                <w:sz w:val="16"/>
                <w:szCs w:val="16"/>
                <w:lang w:eastAsia="en-GB"/>
              </w:rPr>
              <w:t>strategy</w:t>
            </w:r>
            <w:proofErr w:type="gramEnd"/>
          </w:p>
          <w:p w14:paraId="25C63A4D"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 xml:space="preserve"> </w:t>
            </w:r>
          </w:p>
        </w:tc>
        <w:tc>
          <w:tcPr>
            <w:tcW w:w="1134" w:type="dxa"/>
          </w:tcPr>
          <w:p w14:paraId="40B75C1D" w14:textId="77777777" w:rsidR="008177C5" w:rsidRPr="00BB1442" w:rsidRDefault="008177C5" w:rsidP="008177C5">
            <w:pPr>
              <w:spacing w:after="0" w:line="240" w:lineRule="auto"/>
              <w:rPr>
                <w:rFonts w:ascii="Arial" w:eastAsia="Times New Roman" w:hAnsi="Arial" w:cs="Arial"/>
                <w:sz w:val="16"/>
                <w:szCs w:val="16"/>
                <w:lang w:eastAsia="en-GB"/>
              </w:rPr>
            </w:pPr>
          </w:p>
          <w:p w14:paraId="55558A98"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Medium</w:t>
            </w:r>
          </w:p>
        </w:tc>
        <w:tc>
          <w:tcPr>
            <w:tcW w:w="2976" w:type="dxa"/>
          </w:tcPr>
          <w:p w14:paraId="4DB2BCB0" w14:textId="77777777" w:rsidR="008177C5" w:rsidRPr="00BB1442" w:rsidRDefault="008177C5" w:rsidP="008177C5">
            <w:pPr>
              <w:spacing w:after="0" w:line="240" w:lineRule="auto"/>
              <w:rPr>
                <w:rFonts w:ascii="Arial" w:eastAsia="Times New Roman" w:hAnsi="Arial" w:cs="Arial"/>
                <w:sz w:val="16"/>
                <w:szCs w:val="16"/>
                <w:lang w:eastAsia="en-GB"/>
              </w:rPr>
            </w:pPr>
          </w:p>
          <w:p w14:paraId="5CFD931D" w14:textId="18BFAB92" w:rsidR="008177C5" w:rsidRPr="00BB1442" w:rsidRDefault="008177C5" w:rsidP="001760F8">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 xml:space="preserve">Support crews should </w:t>
            </w:r>
            <w:r w:rsidR="001760F8">
              <w:rPr>
                <w:rFonts w:ascii="Arial" w:eastAsia="Times New Roman" w:hAnsi="Arial" w:cs="Arial"/>
                <w:sz w:val="16"/>
                <w:szCs w:val="16"/>
                <w:lang w:eastAsia="en-GB"/>
              </w:rPr>
              <w:t xml:space="preserve">follow the advice given to competitors and obtain a </w:t>
            </w:r>
            <w:r w:rsidR="00157156">
              <w:rPr>
                <w:rFonts w:ascii="Arial" w:eastAsia="Times New Roman" w:hAnsi="Arial" w:cs="Arial"/>
                <w:sz w:val="16"/>
                <w:szCs w:val="16"/>
                <w:lang w:eastAsia="en-GB"/>
              </w:rPr>
              <w:t>l</w:t>
            </w:r>
            <w:r w:rsidR="001760F8">
              <w:rPr>
                <w:rFonts w:ascii="Arial" w:eastAsia="Times New Roman" w:hAnsi="Arial" w:cs="Arial"/>
                <w:sz w:val="16"/>
                <w:szCs w:val="16"/>
                <w:lang w:eastAsia="en-GB"/>
              </w:rPr>
              <w:t xml:space="preserve">ateral </w:t>
            </w:r>
            <w:r w:rsidR="00157156">
              <w:rPr>
                <w:rFonts w:ascii="Arial" w:eastAsia="Times New Roman" w:hAnsi="Arial" w:cs="Arial"/>
                <w:sz w:val="16"/>
                <w:szCs w:val="16"/>
                <w:lang w:eastAsia="en-GB"/>
              </w:rPr>
              <w:t>f</w:t>
            </w:r>
            <w:r w:rsidR="001760F8">
              <w:rPr>
                <w:rFonts w:ascii="Arial" w:eastAsia="Times New Roman" w:hAnsi="Arial" w:cs="Arial"/>
                <w:sz w:val="16"/>
                <w:szCs w:val="16"/>
                <w:lang w:eastAsia="en-GB"/>
              </w:rPr>
              <w:t>low test prior to attending, they should not attend should they obtain a positive result.</w:t>
            </w:r>
          </w:p>
        </w:tc>
        <w:tc>
          <w:tcPr>
            <w:tcW w:w="1134" w:type="dxa"/>
          </w:tcPr>
          <w:p w14:paraId="07019DF3" w14:textId="77777777" w:rsidR="008177C5" w:rsidRPr="00BB1442" w:rsidRDefault="008177C5" w:rsidP="008177C5">
            <w:pPr>
              <w:spacing w:after="0" w:line="240" w:lineRule="auto"/>
              <w:rPr>
                <w:rFonts w:ascii="Arial" w:eastAsia="Times New Roman" w:hAnsi="Arial" w:cs="Arial"/>
                <w:sz w:val="16"/>
                <w:szCs w:val="16"/>
                <w:lang w:eastAsia="en-GB"/>
              </w:rPr>
            </w:pPr>
          </w:p>
          <w:p w14:paraId="641521A8"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Low</w:t>
            </w:r>
          </w:p>
        </w:tc>
      </w:tr>
      <w:tr w:rsidR="008177C5" w:rsidRPr="00BB1442" w14:paraId="466EEB96" w14:textId="77777777" w:rsidTr="001126FB">
        <w:trPr>
          <w:cantSplit/>
          <w:trHeight w:hRule="exact" w:val="2646"/>
        </w:trPr>
        <w:tc>
          <w:tcPr>
            <w:tcW w:w="644" w:type="dxa"/>
          </w:tcPr>
          <w:p w14:paraId="6C5756D7" w14:textId="77777777" w:rsidR="008177C5" w:rsidRPr="00BB1442" w:rsidRDefault="008177C5" w:rsidP="008177C5">
            <w:pPr>
              <w:spacing w:after="0" w:line="240" w:lineRule="auto"/>
              <w:rPr>
                <w:rFonts w:ascii="Arial" w:eastAsia="Times New Roman" w:hAnsi="Arial" w:cs="Arial"/>
                <w:sz w:val="16"/>
                <w:szCs w:val="16"/>
                <w:lang w:eastAsia="en-GB"/>
              </w:rPr>
            </w:pPr>
          </w:p>
          <w:p w14:paraId="6DAB7794" w14:textId="77777777" w:rsidR="008177C5" w:rsidRPr="00BB1442" w:rsidRDefault="008177C5"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1483" w:type="dxa"/>
          </w:tcPr>
          <w:p w14:paraId="6617642C" w14:textId="77777777" w:rsidR="008177C5" w:rsidRPr="00BB1442" w:rsidRDefault="008177C5" w:rsidP="008177C5">
            <w:pPr>
              <w:spacing w:after="0" w:line="240" w:lineRule="auto"/>
              <w:rPr>
                <w:rFonts w:ascii="Arial" w:eastAsia="Times New Roman" w:hAnsi="Arial" w:cs="Arial"/>
                <w:b/>
                <w:sz w:val="16"/>
                <w:szCs w:val="16"/>
                <w:lang w:eastAsia="en-GB"/>
              </w:rPr>
            </w:pPr>
          </w:p>
          <w:p w14:paraId="2A6ACC1E" w14:textId="77777777" w:rsidR="008177C5" w:rsidRPr="00BB1442" w:rsidRDefault="008177C5" w:rsidP="008177C5">
            <w:pPr>
              <w:tabs>
                <w:tab w:val="left" w:pos="1200"/>
              </w:tabs>
              <w:spacing w:after="0" w:line="240" w:lineRule="auto"/>
              <w:rPr>
                <w:rFonts w:ascii="Arial" w:eastAsia="Times New Roman" w:hAnsi="Arial" w:cs="Arial"/>
                <w:b/>
                <w:sz w:val="16"/>
                <w:szCs w:val="16"/>
                <w:lang w:eastAsia="en-GB"/>
              </w:rPr>
            </w:pPr>
            <w:r w:rsidRPr="00BB1442">
              <w:rPr>
                <w:rFonts w:ascii="Arial" w:eastAsia="Times New Roman" w:hAnsi="Arial" w:cs="Arial"/>
                <w:b/>
                <w:sz w:val="16"/>
                <w:szCs w:val="16"/>
                <w:lang w:eastAsia="en-GB"/>
              </w:rPr>
              <w:t xml:space="preserve">Event HQ - Changing Facilities </w:t>
            </w:r>
          </w:p>
          <w:p w14:paraId="5E257676" w14:textId="77777777" w:rsidR="008177C5" w:rsidRPr="00BB1442" w:rsidRDefault="008177C5" w:rsidP="008177C5">
            <w:pPr>
              <w:tabs>
                <w:tab w:val="left" w:pos="1200"/>
              </w:tabs>
              <w:spacing w:after="0" w:line="240" w:lineRule="auto"/>
              <w:rPr>
                <w:rFonts w:ascii="Arial" w:eastAsia="Times New Roman" w:hAnsi="Arial" w:cs="Arial"/>
                <w:b/>
                <w:sz w:val="16"/>
                <w:szCs w:val="16"/>
                <w:lang w:eastAsia="en-GB"/>
              </w:rPr>
            </w:pPr>
          </w:p>
          <w:p w14:paraId="5E3E655B" w14:textId="77777777" w:rsidR="008177C5" w:rsidRPr="00BB1442" w:rsidRDefault="008177C5" w:rsidP="008177C5">
            <w:pPr>
              <w:tabs>
                <w:tab w:val="left" w:pos="1200"/>
              </w:tabs>
              <w:spacing w:after="0" w:line="240" w:lineRule="auto"/>
              <w:rPr>
                <w:rFonts w:ascii="Arial" w:eastAsia="Times New Roman" w:hAnsi="Arial" w:cs="Arial"/>
                <w:b/>
                <w:sz w:val="16"/>
                <w:szCs w:val="16"/>
                <w:lang w:eastAsia="en-GB"/>
              </w:rPr>
            </w:pPr>
          </w:p>
          <w:p w14:paraId="1AC341C2" w14:textId="77777777" w:rsidR="008177C5" w:rsidRPr="00BB1442" w:rsidRDefault="008177C5" w:rsidP="008177C5">
            <w:pPr>
              <w:tabs>
                <w:tab w:val="left" w:pos="1200"/>
              </w:tabs>
              <w:spacing w:after="0" w:line="240" w:lineRule="auto"/>
              <w:rPr>
                <w:rFonts w:ascii="Arial" w:eastAsia="Times New Roman" w:hAnsi="Arial" w:cs="Arial"/>
                <w:b/>
                <w:sz w:val="16"/>
                <w:szCs w:val="16"/>
                <w:lang w:eastAsia="en-GB"/>
              </w:rPr>
            </w:pPr>
          </w:p>
          <w:p w14:paraId="4FBE5FF4" w14:textId="77777777" w:rsidR="008177C5" w:rsidRPr="00BB1442" w:rsidRDefault="008177C5" w:rsidP="008177C5">
            <w:pPr>
              <w:tabs>
                <w:tab w:val="left" w:pos="1200"/>
              </w:tabs>
              <w:spacing w:after="0" w:line="240" w:lineRule="auto"/>
              <w:rPr>
                <w:rFonts w:ascii="Arial" w:eastAsia="Times New Roman" w:hAnsi="Arial" w:cs="Arial"/>
                <w:b/>
                <w:sz w:val="16"/>
                <w:szCs w:val="16"/>
                <w:lang w:eastAsia="en-GB"/>
              </w:rPr>
            </w:pPr>
          </w:p>
          <w:p w14:paraId="5574017C" w14:textId="77777777" w:rsidR="008177C5" w:rsidRPr="00BB1442" w:rsidRDefault="008177C5" w:rsidP="008177C5">
            <w:pPr>
              <w:tabs>
                <w:tab w:val="left" w:pos="1200"/>
              </w:tabs>
              <w:spacing w:after="0" w:line="240" w:lineRule="auto"/>
              <w:rPr>
                <w:rFonts w:ascii="Arial" w:eastAsia="Times New Roman" w:hAnsi="Arial" w:cs="Arial"/>
                <w:b/>
                <w:sz w:val="16"/>
                <w:szCs w:val="16"/>
                <w:lang w:eastAsia="en-GB"/>
              </w:rPr>
            </w:pPr>
          </w:p>
          <w:p w14:paraId="5E69D6D3" w14:textId="77777777" w:rsidR="008177C5" w:rsidRPr="00BB1442" w:rsidRDefault="008177C5" w:rsidP="008177C5">
            <w:pPr>
              <w:tabs>
                <w:tab w:val="left" w:pos="1200"/>
              </w:tabs>
              <w:spacing w:after="0" w:line="240" w:lineRule="auto"/>
              <w:rPr>
                <w:rFonts w:ascii="Arial" w:eastAsia="Times New Roman" w:hAnsi="Arial" w:cs="Arial"/>
                <w:b/>
                <w:sz w:val="16"/>
                <w:szCs w:val="16"/>
                <w:lang w:eastAsia="en-GB"/>
              </w:rPr>
            </w:pPr>
          </w:p>
          <w:p w14:paraId="1D634242" w14:textId="77777777" w:rsidR="008177C5" w:rsidRPr="00BB1442" w:rsidRDefault="008177C5" w:rsidP="008177C5">
            <w:pPr>
              <w:tabs>
                <w:tab w:val="left" w:pos="1200"/>
              </w:tabs>
              <w:spacing w:after="0" w:line="240" w:lineRule="auto"/>
              <w:rPr>
                <w:rFonts w:ascii="Arial" w:eastAsia="Times New Roman" w:hAnsi="Arial" w:cs="Arial"/>
                <w:b/>
                <w:sz w:val="16"/>
                <w:szCs w:val="16"/>
                <w:lang w:eastAsia="en-GB"/>
              </w:rPr>
            </w:pPr>
          </w:p>
        </w:tc>
        <w:tc>
          <w:tcPr>
            <w:tcW w:w="1701" w:type="dxa"/>
          </w:tcPr>
          <w:p w14:paraId="03F19D25" w14:textId="77777777" w:rsidR="008177C5" w:rsidRPr="00BB1442" w:rsidRDefault="008177C5" w:rsidP="008177C5">
            <w:pPr>
              <w:spacing w:after="0" w:line="240" w:lineRule="auto"/>
              <w:rPr>
                <w:rFonts w:ascii="Arial" w:eastAsia="Times New Roman" w:hAnsi="Arial" w:cs="Arial"/>
                <w:sz w:val="16"/>
                <w:szCs w:val="16"/>
                <w:lang w:eastAsia="en-GB"/>
              </w:rPr>
            </w:pPr>
          </w:p>
          <w:p w14:paraId="67264CA3"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The risk of coming into close contact with other individuals who may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 them.</w:t>
            </w:r>
            <w:r w:rsidRPr="00BB1442">
              <w:rPr>
                <w:rFonts w:ascii="Arial" w:eastAsia="Times New Roman" w:hAnsi="Arial" w:cs="Arial"/>
                <w:sz w:val="16"/>
                <w:szCs w:val="16"/>
                <w:lang w:eastAsia="en-GB"/>
              </w:rPr>
              <w:br/>
            </w:r>
            <w:r w:rsidRPr="00BB1442">
              <w:rPr>
                <w:rFonts w:ascii="Arial" w:eastAsia="Times New Roman" w:hAnsi="Arial" w:cs="Arial"/>
                <w:sz w:val="16"/>
                <w:szCs w:val="16"/>
                <w:lang w:eastAsia="en-GB"/>
              </w:rPr>
              <w:br/>
              <w:t>The risk of coming into close contact with others, whilst they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infecting others.</w:t>
            </w:r>
          </w:p>
          <w:p w14:paraId="4356EBE5" w14:textId="77777777" w:rsidR="008177C5" w:rsidRPr="00BB1442" w:rsidRDefault="008177C5" w:rsidP="008177C5">
            <w:pPr>
              <w:spacing w:after="0" w:line="240" w:lineRule="auto"/>
              <w:rPr>
                <w:rFonts w:ascii="Arial" w:eastAsia="Times New Roman" w:hAnsi="Arial" w:cs="Arial"/>
                <w:sz w:val="16"/>
                <w:szCs w:val="16"/>
                <w:lang w:eastAsia="en-GB"/>
              </w:rPr>
            </w:pPr>
          </w:p>
        </w:tc>
        <w:tc>
          <w:tcPr>
            <w:tcW w:w="1134" w:type="dxa"/>
          </w:tcPr>
          <w:p w14:paraId="78A4927F" w14:textId="77777777" w:rsidR="008177C5" w:rsidRPr="00BB1442" w:rsidRDefault="008177C5" w:rsidP="008177C5">
            <w:pPr>
              <w:spacing w:after="0" w:line="240" w:lineRule="auto"/>
              <w:rPr>
                <w:rFonts w:ascii="Arial" w:eastAsia="Times New Roman" w:hAnsi="Arial" w:cs="Arial"/>
                <w:sz w:val="16"/>
                <w:szCs w:val="16"/>
                <w:lang w:eastAsia="en-GB"/>
              </w:rPr>
            </w:pPr>
          </w:p>
          <w:p w14:paraId="5C94F7F6"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Medium</w:t>
            </w:r>
          </w:p>
        </w:tc>
        <w:tc>
          <w:tcPr>
            <w:tcW w:w="2976" w:type="dxa"/>
          </w:tcPr>
          <w:p w14:paraId="59F992E0" w14:textId="77777777" w:rsidR="008177C5" w:rsidRPr="00BB1442" w:rsidRDefault="008177C5" w:rsidP="008177C5">
            <w:pPr>
              <w:spacing w:after="0" w:line="240" w:lineRule="auto"/>
              <w:rPr>
                <w:rFonts w:ascii="Arial" w:eastAsia="Times New Roman" w:hAnsi="Arial" w:cs="Arial"/>
                <w:sz w:val="16"/>
                <w:szCs w:val="16"/>
                <w:lang w:eastAsia="en-GB"/>
              </w:rPr>
            </w:pPr>
          </w:p>
          <w:p w14:paraId="5684748A" w14:textId="041D6448" w:rsidR="001760F8" w:rsidRPr="00BB1442" w:rsidRDefault="001760F8"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 xml:space="preserve">Consideration to ensuring </w:t>
            </w:r>
            <w:r w:rsidR="00157156">
              <w:rPr>
                <w:rFonts w:ascii="Arial" w:eastAsia="Times New Roman" w:hAnsi="Arial" w:cs="Arial"/>
                <w:sz w:val="16"/>
                <w:szCs w:val="16"/>
                <w:lang w:eastAsia="en-GB"/>
              </w:rPr>
              <w:t>c</w:t>
            </w:r>
            <w:r>
              <w:rPr>
                <w:rFonts w:ascii="Arial" w:eastAsia="Times New Roman" w:hAnsi="Arial" w:cs="Arial"/>
                <w:sz w:val="16"/>
                <w:szCs w:val="16"/>
                <w:lang w:eastAsia="en-GB"/>
              </w:rPr>
              <w:t>hanging facilities are well ventilated by opening windows if possible or limiting numbers at a time.</w:t>
            </w:r>
          </w:p>
          <w:p w14:paraId="3277B1D1" w14:textId="77777777" w:rsidR="008177C5" w:rsidRPr="00BB1442" w:rsidRDefault="008177C5" w:rsidP="008177C5">
            <w:pPr>
              <w:spacing w:after="0" w:line="240" w:lineRule="auto"/>
              <w:rPr>
                <w:rFonts w:ascii="Arial" w:eastAsia="Times New Roman" w:hAnsi="Arial" w:cs="Arial"/>
                <w:sz w:val="16"/>
                <w:szCs w:val="16"/>
                <w:lang w:eastAsia="en-GB"/>
              </w:rPr>
            </w:pPr>
          </w:p>
          <w:p w14:paraId="34ED770B" w14:textId="77777777" w:rsidR="008177C5" w:rsidRPr="00BB1442" w:rsidRDefault="008177C5" w:rsidP="008177C5">
            <w:pPr>
              <w:spacing w:after="0" w:line="240" w:lineRule="auto"/>
              <w:rPr>
                <w:rFonts w:ascii="Arial" w:eastAsia="Times New Roman" w:hAnsi="Arial" w:cs="Arial"/>
                <w:sz w:val="16"/>
                <w:szCs w:val="16"/>
                <w:lang w:eastAsia="en-GB"/>
              </w:rPr>
            </w:pPr>
          </w:p>
        </w:tc>
        <w:tc>
          <w:tcPr>
            <w:tcW w:w="1134" w:type="dxa"/>
          </w:tcPr>
          <w:p w14:paraId="14FCABDA" w14:textId="77777777" w:rsidR="008177C5" w:rsidRPr="00BB1442" w:rsidRDefault="008177C5" w:rsidP="008177C5">
            <w:pPr>
              <w:spacing w:after="0" w:line="240" w:lineRule="auto"/>
              <w:rPr>
                <w:rFonts w:ascii="Arial" w:eastAsia="Times New Roman" w:hAnsi="Arial" w:cs="Arial"/>
                <w:sz w:val="16"/>
                <w:szCs w:val="16"/>
                <w:lang w:eastAsia="en-GB"/>
              </w:rPr>
            </w:pPr>
          </w:p>
          <w:p w14:paraId="3C598F48" w14:textId="77777777" w:rsidR="008177C5" w:rsidRPr="00BB1442" w:rsidRDefault="001760F8"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Low</w:t>
            </w:r>
          </w:p>
          <w:p w14:paraId="52DA82C4" w14:textId="77777777" w:rsidR="008177C5" w:rsidRPr="00BB1442" w:rsidRDefault="008177C5" w:rsidP="008177C5">
            <w:pPr>
              <w:spacing w:after="0" w:line="240" w:lineRule="auto"/>
              <w:rPr>
                <w:rFonts w:ascii="Arial" w:eastAsia="Times New Roman" w:hAnsi="Arial" w:cs="Arial"/>
                <w:sz w:val="16"/>
                <w:szCs w:val="16"/>
                <w:lang w:eastAsia="en-GB"/>
              </w:rPr>
            </w:pPr>
          </w:p>
          <w:p w14:paraId="23D7693B" w14:textId="77777777" w:rsidR="008177C5" w:rsidRPr="00BB1442" w:rsidRDefault="008177C5" w:rsidP="008177C5">
            <w:pPr>
              <w:spacing w:after="0" w:line="240" w:lineRule="auto"/>
              <w:rPr>
                <w:rFonts w:ascii="Arial" w:eastAsia="Times New Roman" w:hAnsi="Arial" w:cs="Arial"/>
                <w:sz w:val="16"/>
                <w:szCs w:val="16"/>
                <w:lang w:eastAsia="en-GB"/>
              </w:rPr>
            </w:pPr>
          </w:p>
          <w:p w14:paraId="19ECAF9D" w14:textId="77777777" w:rsidR="008177C5" w:rsidRPr="00BB1442" w:rsidRDefault="008177C5" w:rsidP="008177C5">
            <w:pPr>
              <w:spacing w:after="0" w:line="240" w:lineRule="auto"/>
              <w:rPr>
                <w:rFonts w:ascii="Arial" w:eastAsia="Times New Roman" w:hAnsi="Arial" w:cs="Arial"/>
                <w:sz w:val="16"/>
                <w:szCs w:val="16"/>
                <w:lang w:eastAsia="en-GB"/>
              </w:rPr>
            </w:pPr>
          </w:p>
          <w:p w14:paraId="2819CFD6" w14:textId="77777777" w:rsidR="008177C5" w:rsidRPr="00BB1442" w:rsidRDefault="008177C5" w:rsidP="008177C5">
            <w:pPr>
              <w:spacing w:after="0" w:line="240" w:lineRule="auto"/>
              <w:rPr>
                <w:rFonts w:ascii="Arial" w:eastAsia="Times New Roman" w:hAnsi="Arial" w:cs="Arial"/>
                <w:sz w:val="16"/>
                <w:szCs w:val="16"/>
                <w:lang w:eastAsia="en-GB"/>
              </w:rPr>
            </w:pPr>
          </w:p>
          <w:p w14:paraId="01470842" w14:textId="77777777" w:rsidR="008177C5" w:rsidRPr="00BB1442" w:rsidRDefault="008177C5" w:rsidP="008177C5">
            <w:pPr>
              <w:spacing w:after="0" w:line="240" w:lineRule="auto"/>
              <w:rPr>
                <w:rFonts w:ascii="Arial" w:eastAsia="Times New Roman" w:hAnsi="Arial" w:cs="Arial"/>
                <w:sz w:val="16"/>
                <w:szCs w:val="16"/>
                <w:lang w:eastAsia="en-GB"/>
              </w:rPr>
            </w:pPr>
          </w:p>
          <w:p w14:paraId="1D147258" w14:textId="77777777" w:rsidR="008177C5" w:rsidRPr="00BB1442" w:rsidRDefault="008177C5" w:rsidP="008177C5">
            <w:pPr>
              <w:spacing w:after="0" w:line="240" w:lineRule="auto"/>
              <w:rPr>
                <w:rFonts w:ascii="Arial" w:eastAsia="Times New Roman" w:hAnsi="Arial" w:cs="Arial"/>
                <w:sz w:val="16"/>
                <w:szCs w:val="16"/>
                <w:lang w:eastAsia="en-GB"/>
              </w:rPr>
            </w:pPr>
          </w:p>
          <w:p w14:paraId="34734D72" w14:textId="77777777" w:rsidR="008177C5" w:rsidRPr="00BB1442" w:rsidRDefault="008177C5" w:rsidP="008177C5">
            <w:pPr>
              <w:spacing w:after="0" w:line="240" w:lineRule="auto"/>
              <w:rPr>
                <w:rFonts w:ascii="Arial" w:eastAsia="Times New Roman" w:hAnsi="Arial" w:cs="Arial"/>
                <w:sz w:val="16"/>
                <w:szCs w:val="16"/>
                <w:lang w:eastAsia="en-GB"/>
              </w:rPr>
            </w:pPr>
          </w:p>
        </w:tc>
      </w:tr>
      <w:tr w:rsidR="008177C5" w:rsidRPr="00BB1442" w14:paraId="76D1ADA4" w14:textId="77777777" w:rsidTr="00632C65">
        <w:trPr>
          <w:cantSplit/>
          <w:trHeight w:hRule="exact" w:val="6248"/>
        </w:trPr>
        <w:tc>
          <w:tcPr>
            <w:tcW w:w="644" w:type="dxa"/>
          </w:tcPr>
          <w:p w14:paraId="2850C188" w14:textId="77777777" w:rsidR="008177C5" w:rsidRPr="00BB1442" w:rsidRDefault="008177C5" w:rsidP="008177C5">
            <w:pPr>
              <w:spacing w:after="0" w:line="240" w:lineRule="auto"/>
              <w:rPr>
                <w:rFonts w:ascii="Arial" w:eastAsia="Times New Roman" w:hAnsi="Arial" w:cs="Arial"/>
                <w:sz w:val="16"/>
                <w:szCs w:val="16"/>
                <w:lang w:eastAsia="en-GB"/>
              </w:rPr>
            </w:pPr>
          </w:p>
          <w:p w14:paraId="3D1D4D15" w14:textId="77777777" w:rsidR="008177C5" w:rsidRPr="00BB1442" w:rsidRDefault="008177C5"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1483" w:type="dxa"/>
          </w:tcPr>
          <w:p w14:paraId="2822EDD4" w14:textId="77777777" w:rsidR="008177C5" w:rsidRPr="00BB1442" w:rsidRDefault="008177C5" w:rsidP="008177C5">
            <w:pPr>
              <w:spacing w:after="0" w:line="240" w:lineRule="auto"/>
              <w:rPr>
                <w:rFonts w:ascii="Arial" w:eastAsia="Times New Roman" w:hAnsi="Arial" w:cs="Arial"/>
                <w:b/>
                <w:sz w:val="16"/>
                <w:szCs w:val="16"/>
                <w:lang w:eastAsia="en-GB"/>
              </w:rPr>
            </w:pPr>
          </w:p>
          <w:p w14:paraId="5F0AB7A1" w14:textId="77777777" w:rsidR="008177C5" w:rsidRPr="00BB1442" w:rsidRDefault="008177C5" w:rsidP="008177C5">
            <w:pPr>
              <w:spacing w:after="0" w:line="240" w:lineRule="auto"/>
              <w:rPr>
                <w:rFonts w:ascii="Arial" w:eastAsia="Times New Roman" w:hAnsi="Arial" w:cs="Arial"/>
                <w:b/>
                <w:sz w:val="16"/>
                <w:szCs w:val="16"/>
                <w:lang w:eastAsia="en-GB"/>
              </w:rPr>
            </w:pPr>
            <w:r w:rsidRPr="00BB1442">
              <w:rPr>
                <w:rFonts w:ascii="Arial" w:eastAsia="Times New Roman" w:hAnsi="Arial" w:cs="Arial"/>
                <w:b/>
                <w:sz w:val="16"/>
                <w:szCs w:val="16"/>
                <w:lang w:eastAsia="en-GB"/>
              </w:rPr>
              <w:t>Event HQ - Parking</w:t>
            </w:r>
          </w:p>
        </w:tc>
        <w:tc>
          <w:tcPr>
            <w:tcW w:w="1701" w:type="dxa"/>
          </w:tcPr>
          <w:p w14:paraId="39337E9F" w14:textId="77777777" w:rsidR="008177C5" w:rsidRPr="00BB1442" w:rsidRDefault="008177C5" w:rsidP="008177C5">
            <w:pPr>
              <w:spacing w:after="0" w:line="240" w:lineRule="auto"/>
              <w:rPr>
                <w:rFonts w:ascii="Arial" w:eastAsia="Times New Roman" w:hAnsi="Arial" w:cs="Arial"/>
                <w:sz w:val="16"/>
                <w:szCs w:val="16"/>
                <w:lang w:eastAsia="en-GB"/>
              </w:rPr>
            </w:pPr>
          </w:p>
          <w:p w14:paraId="078D5928" w14:textId="77777777" w:rsidR="008177C5"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The risk of coming into close contact with other individuals who may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 them.</w:t>
            </w:r>
            <w:r w:rsidRPr="00BB1442">
              <w:rPr>
                <w:rFonts w:ascii="Arial" w:eastAsia="Times New Roman" w:hAnsi="Arial" w:cs="Arial"/>
                <w:sz w:val="16"/>
                <w:szCs w:val="16"/>
                <w:lang w:eastAsia="en-GB"/>
              </w:rPr>
              <w:br/>
            </w:r>
            <w:r w:rsidRPr="00BB1442">
              <w:rPr>
                <w:rFonts w:ascii="Arial" w:eastAsia="Times New Roman" w:hAnsi="Arial" w:cs="Arial"/>
                <w:sz w:val="16"/>
                <w:szCs w:val="16"/>
                <w:lang w:eastAsia="en-GB"/>
              </w:rPr>
              <w:br/>
              <w:t>The risk of coming into close contact with others, whilst they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infecting others.</w:t>
            </w:r>
          </w:p>
          <w:p w14:paraId="54A1FA45" w14:textId="77777777" w:rsidR="001760F8" w:rsidRDefault="001760F8" w:rsidP="008177C5">
            <w:pPr>
              <w:spacing w:after="0" w:line="240" w:lineRule="auto"/>
              <w:rPr>
                <w:rFonts w:ascii="Arial" w:eastAsia="Times New Roman" w:hAnsi="Arial" w:cs="Arial"/>
                <w:sz w:val="16"/>
                <w:szCs w:val="16"/>
                <w:lang w:eastAsia="en-GB"/>
              </w:rPr>
            </w:pPr>
          </w:p>
          <w:p w14:paraId="650AFF62" w14:textId="77777777" w:rsidR="001760F8" w:rsidRPr="00BB1442" w:rsidRDefault="001760F8"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 xml:space="preserve">Risk mitigated through national vaccination </w:t>
            </w:r>
            <w:proofErr w:type="gramStart"/>
            <w:r>
              <w:rPr>
                <w:rFonts w:ascii="Arial" w:eastAsia="Times New Roman" w:hAnsi="Arial" w:cs="Arial"/>
                <w:sz w:val="16"/>
                <w:szCs w:val="16"/>
                <w:lang w:eastAsia="en-GB"/>
              </w:rPr>
              <w:t>strategy</w:t>
            </w:r>
            <w:proofErr w:type="gramEnd"/>
          </w:p>
          <w:p w14:paraId="71F43607" w14:textId="77777777" w:rsidR="008177C5" w:rsidRPr="00BB1442" w:rsidRDefault="008177C5" w:rsidP="008177C5">
            <w:pPr>
              <w:spacing w:after="0" w:line="240" w:lineRule="auto"/>
              <w:rPr>
                <w:rFonts w:ascii="Arial" w:eastAsia="Times New Roman" w:hAnsi="Arial" w:cs="Arial"/>
                <w:sz w:val="16"/>
                <w:szCs w:val="16"/>
                <w:lang w:eastAsia="en-GB"/>
              </w:rPr>
            </w:pPr>
          </w:p>
        </w:tc>
        <w:tc>
          <w:tcPr>
            <w:tcW w:w="1134" w:type="dxa"/>
          </w:tcPr>
          <w:p w14:paraId="40C9AC2B" w14:textId="77777777" w:rsidR="008177C5" w:rsidRPr="00BB1442" w:rsidRDefault="008177C5" w:rsidP="008177C5">
            <w:pPr>
              <w:spacing w:after="0" w:line="240" w:lineRule="auto"/>
              <w:rPr>
                <w:rFonts w:ascii="Arial" w:eastAsia="Times New Roman" w:hAnsi="Arial" w:cs="Arial"/>
                <w:sz w:val="16"/>
                <w:szCs w:val="16"/>
                <w:lang w:eastAsia="en-GB"/>
              </w:rPr>
            </w:pPr>
          </w:p>
          <w:p w14:paraId="13DED0C1" w14:textId="77777777" w:rsidR="008177C5" w:rsidRPr="00BB1442" w:rsidRDefault="001760F8"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Low</w:t>
            </w:r>
          </w:p>
        </w:tc>
        <w:tc>
          <w:tcPr>
            <w:tcW w:w="2976" w:type="dxa"/>
          </w:tcPr>
          <w:p w14:paraId="65FB3B80" w14:textId="77777777" w:rsidR="008177C5" w:rsidRPr="00BB1442" w:rsidRDefault="008177C5" w:rsidP="008177C5">
            <w:pPr>
              <w:spacing w:after="0" w:line="240" w:lineRule="auto"/>
              <w:rPr>
                <w:rFonts w:ascii="Arial" w:eastAsia="Times New Roman" w:hAnsi="Arial" w:cs="Arial"/>
                <w:sz w:val="16"/>
                <w:szCs w:val="16"/>
                <w:lang w:eastAsia="en-GB"/>
              </w:rPr>
            </w:pPr>
          </w:p>
          <w:p w14:paraId="722690F6" w14:textId="01E991E2" w:rsidR="008177C5" w:rsidRPr="00BB1442" w:rsidRDefault="001760F8" w:rsidP="001760F8">
            <w:pPr>
              <w:spacing w:after="0" w:line="240" w:lineRule="auto"/>
              <w:rPr>
                <w:rFonts w:ascii="Arial" w:eastAsia="Calibri" w:hAnsi="Arial" w:cs="Arial"/>
                <w:sz w:val="16"/>
                <w:szCs w:val="16"/>
                <w:lang w:eastAsia="en-GB"/>
              </w:rPr>
            </w:pPr>
            <w:r>
              <w:rPr>
                <w:rFonts w:ascii="Arial" w:eastAsia="Calibri" w:hAnsi="Arial" w:cs="Arial"/>
                <w:color w:val="000000"/>
                <w:sz w:val="16"/>
                <w:szCs w:val="16"/>
                <w:lang w:eastAsia="en-GB"/>
              </w:rPr>
              <w:t xml:space="preserve">Open </w:t>
            </w:r>
            <w:r w:rsidR="00157156">
              <w:rPr>
                <w:rFonts w:ascii="Arial" w:eastAsia="Calibri" w:hAnsi="Arial" w:cs="Arial"/>
                <w:color w:val="000000"/>
                <w:sz w:val="16"/>
                <w:szCs w:val="16"/>
                <w:lang w:eastAsia="en-GB"/>
              </w:rPr>
              <w:t>a</w:t>
            </w:r>
            <w:r>
              <w:rPr>
                <w:rFonts w:ascii="Arial" w:eastAsia="Calibri" w:hAnsi="Arial" w:cs="Arial"/>
                <w:color w:val="000000"/>
                <w:sz w:val="16"/>
                <w:szCs w:val="16"/>
                <w:lang w:eastAsia="en-GB"/>
              </w:rPr>
              <w:t xml:space="preserve">ir mitigates </w:t>
            </w:r>
            <w:r w:rsidR="00157156">
              <w:rPr>
                <w:rFonts w:ascii="Arial" w:eastAsia="Calibri" w:hAnsi="Arial" w:cs="Arial"/>
                <w:color w:val="000000"/>
                <w:sz w:val="16"/>
                <w:szCs w:val="16"/>
                <w:lang w:eastAsia="en-GB"/>
              </w:rPr>
              <w:t>r</w:t>
            </w:r>
            <w:r>
              <w:rPr>
                <w:rFonts w:ascii="Arial" w:eastAsia="Calibri" w:hAnsi="Arial" w:cs="Arial"/>
                <w:color w:val="000000"/>
                <w:sz w:val="16"/>
                <w:szCs w:val="16"/>
                <w:lang w:eastAsia="en-GB"/>
              </w:rPr>
              <w:t>isk</w:t>
            </w:r>
          </w:p>
        </w:tc>
        <w:tc>
          <w:tcPr>
            <w:tcW w:w="1134" w:type="dxa"/>
          </w:tcPr>
          <w:p w14:paraId="4C942A0C" w14:textId="77777777" w:rsidR="008177C5" w:rsidRPr="00BB1442" w:rsidRDefault="008177C5" w:rsidP="008177C5">
            <w:pPr>
              <w:spacing w:after="0" w:line="240" w:lineRule="auto"/>
              <w:rPr>
                <w:rFonts w:ascii="Arial" w:eastAsia="Times New Roman" w:hAnsi="Arial" w:cs="Arial"/>
                <w:sz w:val="16"/>
                <w:szCs w:val="16"/>
                <w:lang w:eastAsia="en-GB"/>
              </w:rPr>
            </w:pPr>
          </w:p>
          <w:p w14:paraId="6B1DF1C9"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Low</w:t>
            </w:r>
          </w:p>
        </w:tc>
      </w:tr>
      <w:tr w:rsidR="008177C5" w:rsidRPr="00BB1442" w14:paraId="772A57D8" w14:textId="77777777" w:rsidTr="00632C65">
        <w:trPr>
          <w:cantSplit/>
          <w:trHeight w:val="2523"/>
        </w:trPr>
        <w:tc>
          <w:tcPr>
            <w:tcW w:w="644" w:type="dxa"/>
          </w:tcPr>
          <w:p w14:paraId="64FF7612" w14:textId="77777777" w:rsidR="008177C5" w:rsidRPr="00BB1442" w:rsidRDefault="008177C5" w:rsidP="008177C5">
            <w:pPr>
              <w:spacing w:after="0" w:line="240" w:lineRule="auto"/>
              <w:rPr>
                <w:rFonts w:ascii="Arial" w:eastAsia="Times New Roman" w:hAnsi="Arial" w:cs="Arial"/>
                <w:sz w:val="16"/>
                <w:szCs w:val="16"/>
                <w:lang w:eastAsia="en-GB"/>
              </w:rPr>
            </w:pPr>
          </w:p>
          <w:p w14:paraId="3761765E" w14:textId="77777777" w:rsidR="008177C5" w:rsidRPr="00BB1442" w:rsidRDefault="008177C5"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483" w:type="dxa"/>
          </w:tcPr>
          <w:p w14:paraId="3106C838" w14:textId="77777777" w:rsidR="008177C5" w:rsidRPr="00BB1442" w:rsidRDefault="008177C5" w:rsidP="008177C5">
            <w:pPr>
              <w:spacing w:after="0" w:line="240" w:lineRule="auto"/>
              <w:rPr>
                <w:rFonts w:ascii="Arial" w:eastAsia="Times New Roman" w:hAnsi="Arial" w:cs="Arial"/>
                <w:b/>
                <w:sz w:val="16"/>
                <w:szCs w:val="16"/>
                <w:lang w:eastAsia="en-GB"/>
              </w:rPr>
            </w:pPr>
          </w:p>
          <w:p w14:paraId="6C3BDE8A" w14:textId="77777777" w:rsidR="008177C5" w:rsidRPr="00BB1442" w:rsidRDefault="008177C5" w:rsidP="008177C5">
            <w:pPr>
              <w:spacing w:after="0" w:line="240" w:lineRule="auto"/>
              <w:rPr>
                <w:rFonts w:ascii="Arial" w:eastAsia="Times New Roman" w:hAnsi="Arial" w:cs="Arial"/>
                <w:b/>
                <w:sz w:val="16"/>
                <w:szCs w:val="16"/>
                <w:lang w:eastAsia="en-GB"/>
              </w:rPr>
            </w:pPr>
            <w:r w:rsidRPr="00BB1442">
              <w:rPr>
                <w:rFonts w:ascii="Arial" w:eastAsia="Times New Roman" w:hAnsi="Arial" w:cs="Arial"/>
                <w:b/>
                <w:sz w:val="16"/>
                <w:szCs w:val="16"/>
                <w:lang w:eastAsia="en-GB"/>
              </w:rPr>
              <w:t>Event HQ - Sign on/out sheets</w:t>
            </w:r>
          </w:p>
        </w:tc>
        <w:tc>
          <w:tcPr>
            <w:tcW w:w="1701" w:type="dxa"/>
          </w:tcPr>
          <w:p w14:paraId="4FD537F0" w14:textId="77777777" w:rsidR="008177C5" w:rsidRPr="00BB1442" w:rsidRDefault="008177C5" w:rsidP="008177C5">
            <w:pPr>
              <w:spacing w:after="0" w:line="240" w:lineRule="auto"/>
              <w:rPr>
                <w:rFonts w:ascii="Arial" w:eastAsia="Times New Roman" w:hAnsi="Arial" w:cs="Arial"/>
                <w:sz w:val="16"/>
                <w:szCs w:val="16"/>
                <w:lang w:eastAsia="en-GB"/>
              </w:rPr>
            </w:pPr>
          </w:p>
          <w:p w14:paraId="41CFC9EE"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The contamination risk of infected material transferring via the sign on sheet</w:t>
            </w:r>
          </w:p>
        </w:tc>
        <w:tc>
          <w:tcPr>
            <w:tcW w:w="1134" w:type="dxa"/>
          </w:tcPr>
          <w:p w14:paraId="5B827DD6" w14:textId="77777777" w:rsidR="008177C5" w:rsidRPr="00BB1442" w:rsidRDefault="008177C5" w:rsidP="008177C5">
            <w:pPr>
              <w:spacing w:after="0" w:line="240" w:lineRule="auto"/>
              <w:rPr>
                <w:rFonts w:ascii="Arial" w:eastAsia="Times New Roman" w:hAnsi="Arial" w:cs="Arial"/>
                <w:sz w:val="16"/>
                <w:szCs w:val="16"/>
                <w:lang w:eastAsia="en-GB"/>
              </w:rPr>
            </w:pPr>
          </w:p>
          <w:p w14:paraId="3822546F"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Low</w:t>
            </w:r>
          </w:p>
        </w:tc>
        <w:tc>
          <w:tcPr>
            <w:tcW w:w="2976" w:type="dxa"/>
          </w:tcPr>
          <w:p w14:paraId="180DEA10" w14:textId="77777777" w:rsidR="008177C5" w:rsidRPr="00BB1442" w:rsidRDefault="008177C5" w:rsidP="008177C5">
            <w:pPr>
              <w:spacing w:after="0" w:line="240" w:lineRule="auto"/>
              <w:rPr>
                <w:rFonts w:ascii="Arial" w:eastAsia="Times New Roman" w:hAnsi="Arial" w:cs="Arial"/>
                <w:sz w:val="16"/>
                <w:szCs w:val="16"/>
                <w:lang w:eastAsia="en-GB"/>
              </w:rPr>
            </w:pPr>
          </w:p>
          <w:p w14:paraId="68D92314" w14:textId="77777777" w:rsidR="008177C5" w:rsidRDefault="001760F8"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Follow guidance on handwashing/</w:t>
            </w:r>
            <w:proofErr w:type="gramStart"/>
            <w:r>
              <w:rPr>
                <w:rFonts w:ascii="Arial" w:eastAsia="Times New Roman" w:hAnsi="Arial" w:cs="Arial"/>
                <w:sz w:val="16"/>
                <w:szCs w:val="16"/>
                <w:lang w:eastAsia="en-GB"/>
              </w:rPr>
              <w:t>sanitising</w:t>
            </w:r>
            <w:proofErr w:type="gramEnd"/>
          </w:p>
          <w:p w14:paraId="6D23AA1A" w14:textId="77777777" w:rsidR="001760F8" w:rsidRDefault="001760F8" w:rsidP="008177C5">
            <w:pPr>
              <w:spacing w:after="0" w:line="240" w:lineRule="auto"/>
              <w:rPr>
                <w:rFonts w:ascii="Arial" w:eastAsia="Times New Roman" w:hAnsi="Arial" w:cs="Arial"/>
                <w:sz w:val="16"/>
                <w:szCs w:val="16"/>
                <w:lang w:eastAsia="en-GB"/>
              </w:rPr>
            </w:pPr>
          </w:p>
          <w:p w14:paraId="0C41A09C" w14:textId="77777777" w:rsidR="001760F8" w:rsidRPr="00BB1442" w:rsidRDefault="001760F8"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Risk mitigated through national vaccination strategy</w:t>
            </w:r>
          </w:p>
        </w:tc>
        <w:tc>
          <w:tcPr>
            <w:tcW w:w="1134" w:type="dxa"/>
          </w:tcPr>
          <w:p w14:paraId="4CBB2935" w14:textId="77777777" w:rsidR="008177C5" w:rsidRPr="00BB1442" w:rsidRDefault="008177C5" w:rsidP="008177C5">
            <w:pPr>
              <w:spacing w:after="0" w:line="240" w:lineRule="auto"/>
              <w:rPr>
                <w:rFonts w:ascii="Arial" w:eastAsia="Times New Roman" w:hAnsi="Arial" w:cs="Arial"/>
                <w:sz w:val="16"/>
                <w:szCs w:val="16"/>
                <w:lang w:eastAsia="en-GB"/>
              </w:rPr>
            </w:pPr>
          </w:p>
          <w:p w14:paraId="4328BA5C"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Low</w:t>
            </w:r>
          </w:p>
          <w:p w14:paraId="0C8228AD" w14:textId="77777777" w:rsidR="008177C5" w:rsidRPr="00BB1442" w:rsidRDefault="008177C5" w:rsidP="008177C5">
            <w:pPr>
              <w:spacing w:after="0" w:line="240" w:lineRule="auto"/>
              <w:rPr>
                <w:rFonts w:ascii="Arial" w:eastAsia="Times New Roman" w:hAnsi="Arial" w:cs="Arial"/>
                <w:sz w:val="16"/>
                <w:szCs w:val="16"/>
                <w:lang w:eastAsia="en-GB"/>
              </w:rPr>
            </w:pPr>
          </w:p>
          <w:p w14:paraId="785F32BC" w14:textId="77777777" w:rsidR="008177C5" w:rsidRPr="00BB1442" w:rsidRDefault="008177C5" w:rsidP="008177C5">
            <w:pPr>
              <w:spacing w:after="0" w:line="240" w:lineRule="auto"/>
              <w:rPr>
                <w:rFonts w:ascii="Arial" w:eastAsia="Times New Roman" w:hAnsi="Arial" w:cs="Arial"/>
                <w:sz w:val="16"/>
                <w:szCs w:val="16"/>
                <w:lang w:eastAsia="en-GB"/>
              </w:rPr>
            </w:pPr>
          </w:p>
        </w:tc>
      </w:tr>
      <w:tr w:rsidR="008177C5" w:rsidRPr="00BB1442" w14:paraId="3A184A4E" w14:textId="77777777" w:rsidTr="001126FB">
        <w:trPr>
          <w:cantSplit/>
          <w:trHeight w:val="2673"/>
        </w:trPr>
        <w:tc>
          <w:tcPr>
            <w:tcW w:w="644" w:type="dxa"/>
          </w:tcPr>
          <w:p w14:paraId="2E78FBEC" w14:textId="77777777" w:rsidR="008177C5" w:rsidRPr="00BB1442" w:rsidRDefault="008177C5" w:rsidP="008177C5">
            <w:pPr>
              <w:spacing w:after="0" w:line="240" w:lineRule="auto"/>
              <w:rPr>
                <w:rFonts w:ascii="Arial" w:eastAsia="Times New Roman" w:hAnsi="Arial" w:cs="Arial"/>
                <w:sz w:val="16"/>
                <w:szCs w:val="16"/>
                <w:lang w:eastAsia="en-GB"/>
              </w:rPr>
            </w:pPr>
          </w:p>
          <w:p w14:paraId="72654959" w14:textId="77777777" w:rsidR="008177C5" w:rsidRPr="00BB1442" w:rsidRDefault="008177C5"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1483" w:type="dxa"/>
          </w:tcPr>
          <w:p w14:paraId="32BBD983" w14:textId="77777777" w:rsidR="008177C5" w:rsidRPr="00BB1442" w:rsidRDefault="008177C5" w:rsidP="008177C5">
            <w:pPr>
              <w:spacing w:after="0" w:line="240" w:lineRule="auto"/>
              <w:rPr>
                <w:rFonts w:ascii="Arial" w:eastAsia="Times New Roman" w:hAnsi="Arial" w:cs="Arial"/>
                <w:b/>
                <w:sz w:val="16"/>
                <w:szCs w:val="16"/>
                <w:lang w:eastAsia="en-GB"/>
              </w:rPr>
            </w:pPr>
          </w:p>
          <w:p w14:paraId="6B944BEE" w14:textId="77777777" w:rsidR="008177C5" w:rsidRPr="00BB1442" w:rsidRDefault="008177C5" w:rsidP="008177C5">
            <w:pPr>
              <w:spacing w:after="0" w:line="240" w:lineRule="auto"/>
              <w:rPr>
                <w:rFonts w:ascii="Arial" w:eastAsia="Times New Roman" w:hAnsi="Arial" w:cs="Arial"/>
                <w:b/>
                <w:sz w:val="16"/>
                <w:szCs w:val="16"/>
                <w:lang w:eastAsia="en-GB"/>
              </w:rPr>
            </w:pPr>
            <w:r w:rsidRPr="00BB1442">
              <w:rPr>
                <w:rFonts w:ascii="Arial" w:eastAsia="Times New Roman" w:hAnsi="Arial" w:cs="Arial"/>
                <w:b/>
                <w:sz w:val="16"/>
                <w:szCs w:val="16"/>
                <w:lang w:eastAsia="en-GB"/>
              </w:rPr>
              <w:t>Event HQ – Prize giving/Results Board</w:t>
            </w:r>
          </w:p>
        </w:tc>
        <w:tc>
          <w:tcPr>
            <w:tcW w:w="1701" w:type="dxa"/>
          </w:tcPr>
          <w:p w14:paraId="3331E565" w14:textId="77777777" w:rsidR="008177C5" w:rsidRPr="00BB1442" w:rsidRDefault="008177C5" w:rsidP="008177C5">
            <w:pPr>
              <w:spacing w:after="0" w:line="240" w:lineRule="auto"/>
              <w:rPr>
                <w:rFonts w:ascii="Arial" w:eastAsia="Times New Roman" w:hAnsi="Arial" w:cs="Arial"/>
                <w:sz w:val="16"/>
                <w:szCs w:val="16"/>
                <w:lang w:eastAsia="en-GB"/>
              </w:rPr>
            </w:pPr>
          </w:p>
          <w:p w14:paraId="1C3A17F4"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The risk of coming into close contact with other individuals who may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 them.</w:t>
            </w:r>
            <w:r w:rsidRPr="00BB1442">
              <w:rPr>
                <w:rFonts w:ascii="Arial" w:eastAsia="Times New Roman" w:hAnsi="Arial" w:cs="Arial"/>
                <w:sz w:val="16"/>
                <w:szCs w:val="16"/>
                <w:lang w:eastAsia="en-GB"/>
              </w:rPr>
              <w:br/>
            </w:r>
            <w:r w:rsidRPr="00BB1442">
              <w:rPr>
                <w:rFonts w:ascii="Arial" w:eastAsia="Times New Roman" w:hAnsi="Arial" w:cs="Arial"/>
                <w:sz w:val="16"/>
                <w:szCs w:val="16"/>
                <w:lang w:eastAsia="en-GB"/>
              </w:rPr>
              <w:br/>
              <w:t>The risk of coming into close contact with others, whilst they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infecting others.</w:t>
            </w:r>
          </w:p>
        </w:tc>
        <w:tc>
          <w:tcPr>
            <w:tcW w:w="1134" w:type="dxa"/>
          </w:tcPr>
          <w:p w14:paraId="7BB5B152" w14:textId="77777777" w:rsidR="008177C5" w:rsidRPr="00BB1442" w:rsidRDefault="008177C5" w:rsidP="008177C5">
            <w:pPr>
              <w:spacing w:after="0" w:line="240" w:lineRule="auto"/>
              <w:rPr>
                <w:rFonts w:ascii="Arial" w:eastAsia="Times New Roman" w:hAnsi="Arial" w:cs="Arial"/>
                <w:sz w:val="16"/>
                <w:szCs w:val="16"/>
                <w:lang w:eastAsia="en-GB"/>
              </w:rPr>
            </w:pPr>
          </w:p>
          <w:p w14:paraId="04609426"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Medium</w:t>
            </w:r>
          </w:p>
        </w:tc>
        <w:tc>
          <w:tcPr>
            <w:tcW w:w="2976" w:type="dxa"/>
          </w:tcPr>
          <w:p w14:paraId="082024F0" w14:textId="77777777" w:rsidR="008177C5" w:rsidRPr="00BB1442" w:rsidRDefault="008177C5" w:rsidP="008177C5">
            <w:pPr>
              <w:spacing w:after="0" w:line="240" w:lineRule="auto"/>
              <w:rPr>
                <w:rFonts w:ascii="Arial" w:eastAsia="Times New Roman" w:hAnsi="Arial" w:cs="Arial"/>
                <w:sz w:val="16"/>
                <w:szCs w:val="16"/>
                <w:lang w:eastAsia="en-GB"/>
              </w:rPr>
            </w:pPr>
          </w:p>
          <w:p w14:paraId="5435C854" w14:textId="77777777" w:rsidR="008177C5" w:rsidRDefault="001760F8"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 xml:space="preserve">Risk mitigated through national vaccination </w:t>
            </w:r>
            <w:proofErr w:type="gramStart"/>
            <w:r>
              <w:rPr>
                <w:rFonts w:ascii="Arial" w:eastAsia="Times New Roman" w:hAnsi="Arial" w:cs="Arial"/>
                <w:sz w:val="16"/>
                <w:szCs w:val="16"/>
                <w:lang w:eastAsia="en-GB"/>
              </w:rPr>
              <w:t>strategy</w:t>
            </w:r>
            <w:proofErr w:type="gramEnd"/>
          </w:p>
          <w:p w14:paraId="2E5320BF" w14:textId="77777777" w:rsidR="001760F8" w:rsidRDefault="001760F8" w:rsidP="008177C5">
            <w:pPr>
              <w:spacing w:after="0" w:line="240" w:lineRule="auto"/>
              <w:rPr>
                <w:rFonts w:ascii="Arial" w:eastAsia="Times New Roman" w:hAnsi="Arial" w:cs="Arial"/>
                <w:sz w:val="16"/>
                <w:szCs w:val="16"/>
                <w:lang w:eastAsia="en-GB"/>
              </w:rPr>
            </w:pPr>
          </w:p>
          <w:p w14:paraId="461C1E3F" w14:textId="76F55E9C" w:rsidR="001760F8" w:rsidRDefault="001760F8"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 xml:space="preserve">Conduct </w:t>
            </w:r>
            <w:r w:rsidR="00157156">
              <w:rPr>
                <w:rFonts w:ascii="Arial" w:eastAsia="Times New Roman" w:hAnsi="Arial" w:cs="Arial"/>
                <w:sz w:val="16"/>
                <w:szCs w:val="16"/>
                <w:lang w:eastAsia="en-GB"/>
              </w:rPr>
              <w:t>p</w:t>
            </w:r>
            <w:r>
              <w:rPr>
                <w:rFonts w:ascii="Arial" w:eastAsia="Times New Roman" w:hAnsi="Arial" w:cs="Arial"/>
                <w:sz w:val="16"/>
                <w:szCs w:val="16"/>
                <w:lang w:eastAsia="en-GB"/>
              </w:rPr>
              <w:t xml:space="preserve">rize giving/place results board outside if possible, or ensure room is well ventilated if </w:t>
            </w:r>
            <w:proofErr w:type="gramStart"/>
            <w:r>
              <w:rPr>
                <w:rFonts w:ascii="Arial" w:eastAsia="Times New Roman" w:hAnsi="Arial" w:cs="Arial"/>
                <w:sz w:val="16"/>
                <w:szCs w:val="16"/>
                <w:lang w:eastAsia="en-GB"/>
              </w:rPr>
              <w:t>indoors</w:t>
            </w:r>
            <w:proofErr w:type="gramEnd"/>
          </w:p>
          <w:p w14:paraId="3FC12F14" w14:textId="77777777" w:rsidR="001760F8" w:rsidRDefault="001760F8" w:rsidP="008177C5">
            <w:pPr>
              <w:spacing w:after="0" w:line="240" w:lineRule="auto"/>
              <w:rPr>
                <w:rFonts w:ascii="Arial" w:eastAsia="Times New Roman" w:hAnsi="Arial" w:cs="Arial"/>
                <w:sz w:val="16"/>
                <w:szCs w:val="16"/>
                <w:lang w:eastAsia="en-GB"/>
              </w:rPr>
            </w:pPr>
          </w:p>
          <w:p w14:paraId="7137E416" w14:textId="77777777" w:rsidR="001760F8" w:rsidRPr="00BB1442" w:rsidRDefault="001760F8"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Risk mitigated through national vaccination strategy</w:t>
            </w:r>
          </w:p>
        </w:tc>
        <w:tc>
          <w:tcPr>
            <w:tcW w:w="1134" w:type="dxa"/>
          </w:tcPr>
          <w:p w14:paraId="08360752" w14:textId="77777777" w:rsidR="008177C5" w:rsidRPr="00BB1442" w:rsidRDefault="008177C5" w:rsidP="008177C5">
            <w:pPr>
              <w:spacing w:after="0" w:line="240" w:lineRule="auto"/>
              <w:rPr>
                <w:rFonts w:ascii="Arial" w:eastAsia="Times New Roman" w:hAnsi="Arial" w:cs="Arial"/>
                <w:sz w:val="16"/>
                <w:szCs w:val="16"/>
                <w:lang w:eastAsia="en-GB"/>
              </w:rPr>
            </w:pPr>
          </w:p>
          <w:p w14:paraId="1BC39AD9" w14:textId="77777777" w:rsidR="008177C5" w:rsidRPr="00BB1442" w:rsidRDefault="001760F8"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Low</w:t>
            </w:r>
          </w:p>
        </w:tc>
      </w:tr>
      <w:tr w:rsidR="008177C5" w:rsidRPr="00BB1442" w14:paraId="010D6262" w14:textId="77777777" w:rsidTr="001126FB">
        <w:trPr>
          <w:cantSplit/>
          <w:trHeight w:val="3825"/>
        </w:trPr>
        <w:tc>
          <w:tcPr>
            <w:tcW w:w="644" w:type="dxa"/>
          </w:tcPr>
          <w:p w14:paraId="50E75326" w14:textId="77777777" w:rsidR="008177C5" w:rsidRPr="00BB1442" w:rsidRDefault="008177C5" w:rsidP="008177C5">
            <w:pPr>
              <w:spacing w:after="0" w:line="240" w:lineRule="auto"/>
              <w:rPr>
                <w:rFonts w:ascii="Arial" w:eastAsia="Times New Roman" w:hAnsi="Arial" w:cs="Arial"/>
                <w:sz w:val="16"/>
                <w:szCs w:val="16"/>
                <w:lang w:eastAsia="en-GB"/>
              </w:rPr>
            </w:pPr>
          </w:p>
          <w:p w14:paraId="556DB737" w14:textId="77777777" w:rsidR="008177C5" w:rsidRPr="00BB1442" w:rsidRDefault="008177C5"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1483" w:type="dxa"/>
          </w:tcPr>
          <w:p w14:paraId="6D1A8DB9" w14:textId="77777777" w:rsidR="008177C5" w:rsidRPr="00BB1442" w:rsidRDefault="008177C5" w:rsidP="008177C5">
            <w:pPr>
              <w:spacing w:after="0" w:line="240" w:lineRule="auto"/>
              <w:rPr>
                <w:rFonts w:ascii="Arial" w:eastAsia="Times New Roman" w:hAnsi="Arial" w:cs="Arial"/>
                <w:b/>
                <w:sz w:val="16"/>
                <w:szCs w:val="16"/>
                <w:lang w:eastAsia="en-GB"/>
              </w:rPr>
            </w:pPr>
          </w:p>
          <w:p w14:paraId="2EBBDCC2" w14:textId="77777777" w:rsidR="008177C5" w:rsidRPr="00BB1442" w:rsidRDefault="008177C5" w:rsidP="008177C5">
            <w:pPr>
              <w:spacing w:after="0" w:line="240" w:lineRule="auto"/>
              <w:rPr>
                <w:rFonts w:ascii="Arial" w:eastAsia="Times New Roman" w:hAnsi="Arial" w:cs="Arial"/>
                <w:b/>
                <w:sz w:val="16"/>
                <w:szCs w:val="16"/>
                <w:lang w:eastAsia="en-GB"/>
              </w:rPr>
            </w:pPr>
            <w:r w:rsidRPr="00BB1442">
              <w:rPr>
                <w:rFonts w:ascii="Arial" w:eastAsia="Times New Roman" w:hAnsi="Arial" w:cs="Arial"/>
                <w:b/>
                <w:sz w:val="16"/>
                <w:szCs w:val="16"/>
                <w:lang w:eastAsia="en-GB"/>
              </w:rPr>
              <w:t xml:space="preserve">Event HQ – Toilet Facilities </w:t>
            </w:r>
          </w:p>
        </w:tc>
        <w:tc>
          <w:tcPr>
            <w:tcW w:w="1701" w:type="dxa"/>
          </w:tcPr>
          <w:p w14:paraId="7810BD57" w14:textId="77777777" w:rsidR="008177C5" w:rsidRPr="00BB1442" w:rsidRDefault="008177C5" w:rsidP="008177C5">
            <w:pPr>
              <w:spacing w:after="0" w:line="240" w:lineRule="auto"/>
              <w:rPr>
                <w:rFonts w:ascii="Arial" w:eastAsia="Times New Roman" w:hAnsi="Arial" w:cs="Arial"/>
                <w:sz w:val="16"/>
                <w:szCs w:val="16"/>
                <w:lang w:eastAsia="en-GB"/>
              </w:rPr>
            </w:pPr>
          </w:p>
          <w:p w14:paraId="353C9BA8"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The risk of coming into close contact with other individuals who may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 them.</w:t>
            </w:r>
            <w:r w:rsidRPr="00BB1442">
              <w:rPr>
                <w:rFonts w:ascii="Arial" w:eastAsia="Times New Roman" w:hAnsi="Arial" w:cs="Arial"/>
                <w:sz w:val="16"/>
                <w:szCs w:val="16"/>
                <w:lang w:eastAsia="en-GB"/>
              </w:rPr>
              <w:br/>
            </w:r>
            <w:r w:rsidRPr="00BB1442">
              <w:rPr>
                <w:rFonts w:ascii="Arial" w:eastAsia="Times New Roman" w:hAnsi="Arial" w:cs="Arial"/>
                <w:sz w:val="16"/>
                <w:szCs w:val="16"/>
                <w:lang w:eastAsia="en-GB"/>
              </w:rPr>
              <w:br/>
              <w:t>The risk of coming into close contact with others, whilst they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infecting others.</w:t>
            </w:r>
          </w:p>
          <w:p w14:paraId="712C48FB" w14:textId="77777777" w:rsidR="008177C5" w:rsidRPr="00BB1442" w:rsidRDefault="008177C5" w:rsidP="008177C5">
            <w:pPr>
              <w:spacing w:after="0" w:line="240" w:lineRule="auto"/>
              <w:rPr>
                <w:rFonts w:ascii="Arial" w:eastAsia="Times New Roman" w:hAnsi="Arial" w:cs="Arial"/>
                <w:sz w:val="16"/>
                <w:szCs w:val="16"/>
                <w:lang w:eastAsia="en-GB"/>
              </w:rPr>
            </w:pPr>
          </w:p>
        </w:tc>
        <w:tc>
          <w:tcPr>
            <w:tcW w:w="1134" w:type="dxa"/>
          </w:tcPr>
          <w:p w14:paraId="4AF8B3ED" w14:textId="77777777" w:rsidR="008177C5" w:rsidRPr="00BB1442" w:rsidRDefault="008177C5" w:rsidP="008177C5">
            <w:pPr>
              <w:spacing w:after="0" w:line="240" w:lineRule="auto"/>
              <w:rPr>
                <w:rFonts w:ascii="Arial" w:eastAsia="Times New Roman" w:hAnsi="Arial" w:cs="Arial"/>
                <w:sz w:val="16"/>
                <w:szCs w:val="16"/>
                <w:lang w:eastAsia="en-GB"/>
              </w:rPr>
            </w:pPr>
          </w:p>
          <w:p w14:paraId="421B76EB"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High</w:t>
            </w:r>
          </w:p>
        </w:tc>
        <w:tc>
          <w:tcPr>
            <w:tcW w:w="2976" w:type="dxa"/>
          </w:tcPr>
          <w:p w14:paraId="32ADFDD3" w14:textId="77777777" w:rsidR="008177C5" w:rsidRPr="00BB1442" w:rsidRDefault="008177C5" w:rsidP="008177C5">
            <w:pPr>
              <w:spacing w:after="0" w:line="240" w:lineRule="auto"/>
              <w:rPr>
                <w:rFonts w:ascii="Arial" w:eastAsia="Times New Roman" w:hAnsi="Arial" w:cs="Arial"/>
                <w:sz w:val="16"/>
                <w:szCs w:val="16"/>
                <w:lang w:eastAsia="en-GB"/>
              </w:rPr>
            </w:pPr>
          </w:p>
          <w:p w14:paraId="57EF4312" w14:textId="77777777" w:rsidR="008177C5" w:rsidRDefault="001760F8" w:rsidP="008177C5">
            <w:pPr>
              <w:spacing w:after="240" w:line="240" w:lineRule="auto"/>
              <w:rPr>
                <w:rFonts w:ascii="Arial" w:eastAsia="Times New Roman" w:hAnsi="Arial" w:cs="Arial"/>
                <w:sz w:val="16"/>
                <w:szCs w:val="16"/>
                <w:lang w:eastAsia="en-GB"/>
              </w:rPr>
            </w:pPr>
            <w:r>
              <w:rPr>
                <w:rFonts w:ascii="Arial" w:eastAsia="Times New Roman" w:hAnsi="Arial" w:cs="Arial"/>
                <w:sz w:val="16"/>
                <w:szCs w:val="16"/>
                <w:lang w:eastAsia="en-GB"/>
              </w:rPr>
              <w:t xml:space="preserve">Risk mitigated through national vaccination </w:t>
            </w:r>
            <w:proofErr w:type="gramStart"/>
            <w:r>
              <w:rPr>
                <w:rFonts w:ascii="Arial" w:eastAsia="Times New Roman" w:hAnsi="Arial" w:cs="Arial"/>
                <w:sz w:val="16"/>
                <w:szCs w:val="16"/>
                <w:lang w:eastAsia="en-GB"/>
              </w:rPr>
              <w:t>strategy</w:t>
            </w:r>
            <w:proofErr w:type="gramEnd"/>
          </w:p>
          <w:p w14:paraId="10ECE4F4" w14:textId="77777777" w:rsidR="001760F8" w:rsidRDefault="001760F8" w:rsidP="008177C5">
            <w:pPr>
              <w:spacing w:after="240" w:line="240" w:lineRule="auto"/>
              <w:rPr>
                <w:rFonts w:ascii="Arial" w:eastAsia="Times New Roman" w:hAnsi="Arial" w:cs="Arial"/>
                <w:sz w:val="16"/>
                <w:szCs w:val="16"/>
                <w:lang w:eastAsia="en-GB"/>
              </w:rPr>
            </w:pPr>
            <w:r>
              <w:rPr>
                <w:rFonts w:ascii="Arial" w:eastAsia="Times New Roman" w:hAnsi="Arial" w:cs="Arial"/>
                <w:sz w:val="16"/>
                <w:szCs w:val="16"/>
                <w:lang w:eastAsia="en-GB"/>
              </w:rPr>
              <w:t>Lateral flow tests by competitors reduces risk of positive individuals present.</w:t>
            </w:r>
          </w:p>
          <w:p w14:paraId="6B182F31" w14:textId="77777777" w:rsidR="001760F8" w:rsidRPr="00BB1442" w:rsidRDefault="001760F8" w:rsidP="008177C5">
            <w:pPr>
              <w:spacing w:after="240" w:line="240" w:lineRule="auto"/>
              <w:rPr>
                <w:rFonts w:ascii="Arial" w:eastAsia="Calibri" w:hAnsi="Arial" w:cs="Arial"/>
                <w:sz w:val="16"/>
                <w:szCs w:val="16"/>
                <w:lang w:eastAsia="en-GB"/>
              </w:rPr>
            </w:pPr>
            <w:r>
              <w:rPr>
                <w:rFonts w:ascii="Arial" w:eastAsia="Times New Roman" w:hAnsi="Arial" w:cs="Arial"/>
                <w:sz w:val="16"/>
                <w:szCs w:val="16"/>
                <w:lang w:eastAsia="en-GB"/>
              </w:rPr>
              <w:t>Follow government guidelines on handwashing/sanitising.</w:t>
            </w:r>
          </w:p>
        </w:tc>
        <w:tc>
          <w:tcPr>
            <w:tcW w:w="1134" w:type="dxa"/>
          </w:tcPr>
          <w:p w14:paraId="19D760BE" w14:textId="77777777" w:rsidR="008177C5" w:rsidRPr="00BB1442" w:rsidRDefault="008177C5" w:rsidP="008177C5">
            <w:pPr>
              <w:spacing w:after="0" w:line="240" w:lineRule="auto"/>
              <w:rPr>
                <w:rFonts w:ascii="Arial" w:eastAsia="Times New Roman" w:hAnsi="Arial" w:cs="Arial"/>
                <w:sz w:val="16"/>
                <w:szCs w:val="16"/>
                <w:lang w:eastAsia="en-GB"/>
              </w:rPr>
            </w:pPr>
          </w:p>
          <w:p w14:paraId="76A708E6"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Low</w:t>
            </w:r>
          </w:p>
        </w:tc>
      </w:tr>
      <w:tr w:rsidR="008177C5" w:rsidRPr="00BB1442" w14:paraId="3DBE2B09" w14:textId="77777777" w:rsidTr="001126FB">
        <w:trPr>
          <w:cantSplit/>
          <w:trHeight w:val="4673"/>
        </w:trPr>
        <w:tc>
          <w:tcPr>
            <w:tcW w:w="644" w:type="dxa"/>
          </w:tcPr>
          <w:p w14:paraId="798402C5" w14:textId="77777777" w:rsidR="008177C5" w:rsidRPr="00BB1442" w:rsidRDefault="008177C5" w:rsidP="008177C5">
            <w:pPr>
              <w:spacing w:after="0" w:line="240" w:lineRule="auto"/>
              <w:rPr>
                <w:rFonts w:ascii="Arial" w:eastAsia="Times New Roman" w:hAnsi="Arial" w:cs="Arial"/>
                <w:sz w:val="16"/>
                <w:szCs w:val="16"/>
                <w:lang w:eastAsia="en-GB"/>
              </w:rPr>
            </w:pPr>
          </w:p>
          <w:p w14:paraId="586B301C" w14:textId="77777777" w:rsidR="008177C5" w:rsidRPr="00BB1442" w:rsidRDefault="008177C5"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1483" w:type="dxa"/>
          </w:tcPr>
          <w:p w14:paraId="232180CF" w14:textId="77777777" w:rsidR="008177C5" w:rsidRPr="00BB1442" w:rsidRDefault="008177C5" w:rsidP="008177C5">
            <w:pPr>
              <w:spacing w:after="0" w:line="240" w:lineRule="auto"/>
              <w:rPr>
                <w:rFonts w:ascii="Arial" w:eastAsia="Times New Roman" w:hAnsi="Arial" w:cs="Arial"/>
                <w:b/>
                <w:sz w:val="16"/>
                <w:szCs w:val="16"/>
                <w:lang w:eastAsia="en-GB"/>
              </w:rPr>
            </w:pPr>
          </w:p>
          <w:p w14:paraId="5757487C" w14:textId="77777777" w:rsidR="008177C5" w:rsidRPr="00BB1442" w:rsidRDefault="008177C5" w:rsidP="008177C5">
            <w:pPr>
              <w:spacing w:after="0" w:line="240" w:lineRule="auto"/>
              <w:rPr>
                <w:rFonts w:ascii="Arial" w:eastAsia="Times New Roman" w:hAnsi="Arial" w:cs="Arial"/>
                <w:b/>
                <w:sz w:val="16"/>
                <w:szCs w:val="16"/>
                <w:lang w:eastAsia="en-GB"/>
              </w:rPr>
            </w:pPr>
            <w:r w:rsidRPr="00BB1442">
              <w:rPr>
                <w:rFonts w:ascii="Arial" w:eastAsia="Times New Roman" w:hAnsi="Arial" w:cs="Arial"/>
                <w:b/>
                <w:sz w:val="16"/>
                <w:szCs w:val="16"/>
                <w:lang w:eastAsia="en-GB"/>
              </w:rPr>
              <w:t xml:space="preserve">Event HQ – Race Numbers </w:t>
            </w:r>
          </w:p>
          <w:p w14:paraId="4A849B3B" w14:textId="77777777" w:rsidR="008177C5" w:rsidRPr="00BB1442" w:rsidRDefault="008177C5" w:rsidP="008177C5">
            <w:pPr>
              <w:spacing w:after="0" w:line="240" w:lineRule="auto"/>
              <w:rPr>
                <w:rFonts w:ascii="Arial" w:eastAsia="Times New Roman" w:hAnsi="Arial" w:cs="Arial"/>
                <w:b/>
                <w:sz w:val="16"/>
                <w:szCs w:val="16"/>
                <w:lang w:eastAsia="en-GB"/>
              </w:rPr>
            </w:pPr>
          </w:p>
        </w:tc>
        <w:tc>
          <w:tcPr>
            <w:tcW w:w="1701" w:type="dxa"/>
          </w:tcPr>
          <w:p w14:paraId="5C440CA2" w14:textId="77777777" w:rsidR="008177C5" w:rsidRPr="00BB1442" w:rsidRDefault="008177C5" w:rsidP="008177C5">
            <w:pPr>
              <w:spacing w:after="0" w:line="240" w:lineRule="auto"/>
              <w:rPr>
                <w:rFonts w:ascii="Arial" w:eastAsia="Times New Roman" w:hAnsi="Arial" w:cs="Arial"/>
                <w:sz w:val="16"/>
                <w:szCs w:val="16"/>
                <w:lang w:eastAsia="en-GB"/>
              </w:rPr>
            </w:pPr>
          </w:p>
          <w:p w14:paraId="39A599C3"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The contamination risk of infected material transferring via the race number</w:t>
            </w:r>
          </w:p>
        </w:tc>
        <w:tc>
          <w:tcPr>
            <w:tcW w:w="1134" w:type="dxa"/>
          </w:tcPr>
          <w:p w14:paraId="2108B1CC" w14:textId="77777777" w:rsidR="008177C5" w:rsidRPr="00BB1442" w:rsidRDefault="008177C5" w:rsidP="008177C5">
            <w:pPr>
              <w:spacing w:after="0" w:line="240" w:lineRule="auto"/>
              <w:rPr>
                <w:rFonts w:ascii="Arial" w:eastAsia="Times New Roman" w:hAnsi="Arial" w:cs="Arial"/>
                <w:sz w:val="16"/>
                <w:szCs w:val="16"/>
                <w:lang w:eastAsia="en-GB"/>
              </w:rPr>
            </w:pPr>
          </w:p>
          <w:p w14:paraId="65999E6C"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Low</w:t>
            </w:r>
          </w:p>
        </w:tc>
        <w:tc>
          <w:tcPr>
            <w:tcW w:w="2976" w:type="dxa"/>
          </w:tcPr>
          <w:p w14:paraId="515F81BB" w14:textId="77777777" w:rsidR="008177C5" w:rsidRPr="00BB1442" w:rsidRDefault="008177C5" w:rsidP="008177C5">
            <w:pPr>
              <w:spacing w:after="0" w:line="240" w:lineRule="auto"/>
              <w:rPr>
                <w:rFonts w:ascii="Arial" w:eastAsia="Times New Roman" w:hAnsi="Arial" w:cs="Arial"/>
                <w:sz w:val="16"/>
                <w:szCs w:val="16"/>
                <w:lang w:eastAsia="en-GB"/>
              </w:rPr>
            </w:pPr>
          </w:p>
          <w:p w14:paraId="5800BD5F" w14:textId="77777777" w:rsidR="008177C5" w:rsidRDefault="001760F8"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Risk mitigated through national vaccination strategy.</w:t>
            </w:r>
          </w:p>
          <w:p w14:paraId="2F6DC891" w14:textId="77777777" w:rsidR="001760F8" w:rsidRDefault="001760F8" w:rsidP="008177C5">
            <w:pPr>
              <w:spacing w:after="0" w:line="240" w:lineRule="auto"/>
              <w:rPr>
                <w:rFonts w:ascii="Arial" w:eastAsia="Times New Roman" w:hAnsi="Arial" w:cs="Arial"/>
                <w:sz w:val="16"/>
                <w:szCs w:val="16"/>
                <w:lang w:eastAsia="en-GB"/>
              </w:rPr>
            </w:pPr>
          </w:p>
          <w:p w14:paraId="21B44176" w14:textId="0BB51C82" w:rsidR="001760F8" w:rsidRDefault="001760F8"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 xml:space="preserve">Scientific </w:t>
            </w:r>
            <w:r w:rsidR="00157156">
              <w:rPr>
                <w:rFonts w:ascii="Arial" w:eastAsia="Times New Roman" w:hAnsi="Arial" w:cs="Arial"/>
                <w:sz w:val="16"/>
                <w:szCs w:val="16"/>
                <w:lang w:eastAsia="en-GB"/>
              </w:rPr>
              <w:t>a</w:t>
            </w:r>
            <w:r>
              <w:rPr>
                <w:rFonts w:ascii="Arial" w:eastAsia="Times New Roman" w:hAnsi="Arial" w:cs="Arial"/>
                <w:sz w:val="16"/>
                <w:szCs w:val="16"/>
                <w:lang w:eastAsia="en-GB"/>
              </w:rPr>
              <w:t>dvice shows the risk is Low from such route of infection.</w:t>
            </w:r>
          </w:p>
          <w:p w14:paraId="1B401D18" w14:textId="77777777" w:rsidR="001760F8" w:rsidRDefault="001760F8" w:rsidP="008177C5">
            <w:pPr>
              <w:spacing w:after="0" w:line="240" w:lineRule="auto"/>
              <w:rPr>
                <w:rFonts w:ascii="Arial" w:eastAsia="Times New Roman" w:hAnsi="Arial" w:cs="Arial"/>
                <w:sz w:val="16"/>
                <w:szCs w:val="16"/>
                <w:lang w:eastAsia="en-GB"/>
              </w:rPr>
            </w:pPr>
          </w:p>
          <w:p w14:paraId="05A8D14D" w14:textId="77777777" w:rsidR="001760F8" w:rsidRPr="00BB1442" w:rsidRDefault="001760F8"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For reusable numbers consider washing down.</w:t>
            </w:r>
          </w:p>
        </w:tc>
        <w:tc>
          <w:tcPr>
            <w:tcW w:w="1134" w:type="dxa"/>
          </w:tcPr>
          <w:p w14:paraId="38723790" w14:textId="77777777" w:rsidR="008177C5" w:rsidRPr="00BB1442" w:rsidRDefault="008177C5" w:rsidP="008177C5">
            <w:pPr>
              <w:spacing w:after="0" w:line="240" w:lineRule="auto"/>
              <w:rPr>
                <w:rFonts w:ascii="Arial" w:eastAsia="Times New Roman" w:hAnsi="Arial" w:cs="Arial"/>
                <w:sz w:val="16"/>
                <w:szCs w:val="16"/>
                <w:lang w:eastAsia="en-GB"/>
              </w:rPr>
            </w:pPr>
          </w:p>
          <w:p w14:paraId="10CA58D2"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Low</w:t>
            </w:r>
          </w:p>
        </w:tc>
      </w:tr>
      <w:tr w:rsidR="008177C5" w:rsidRPr="00BB1442" w14:paraId="0199132B" w14:textId="77777777" w:rsidTr="001126FB">
        <w:trPr>
          <w:cantSplit/>
          <w:trHeight w:val="1975"/>
        </w:trPr>
        <w:tc>
          <w:tcPr>
            <w:tcW w:w="644" w:type="dxa"/>
          </w:tcPr>
          <w:p w14:paraId="4385BB55" w14:textId="77777777" w:rsidR="008177C5" w:rsidRPr="00BB1442" w:rsidRDefault="008177C5" w:rsidP="008177C5">
            <w:pPr>
              <w:spacing w:after="0" w:line="240" w:lineRule="auto"/>
              <w:rPr>
                <w:rFonts w:ascii="Arial" w:eastAsia="Times New Roman" w:hAnsi="Arial" w:cs="Arial"/>
                <w:sz w:val="16"/>
                <w:szCs w:val="16"/>
                <w:lang w:eastAsia="en-GB"/>
              </w:rPr>
            </w:pPr>
          </w:p>
          <w:p w14:paraId="7C707528" w14:textId="77777777" w:rsidR="008177C5" w:rsidRPr="00BB1442" w:rsidRDefault="008177C5"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1483" w:type="dxa"/>
          </w:tcPr>
          <w:p w14:paraId="014B721A" w14:textId="77777777" w:rsidR="008177C5" w:rsidRPr="00BB1442" w:rsidRDefault="008177C5" w:rsidP="008177C5">
            <w:pPr>
              <w:spacing w:after="0" w:line="240" w:lineRule="auto"/>
              <w:rPr>
                <w:rFonts w:ascii="Arial" w:eastAsia="Times New Roman" w:hAnsi="Arial" w:cs="Arial"/>
                <w:b/>
                <w:sz w:val="16"/>
                <w:szCs w:val="16"/>
                <w:lang w:eastAsia="en-GB"/>
              </w:rPr>
            </w:pPr>
          </w:p>
          <w:p w14:paraId="4664F895" w14:textId="77777777" w:rsidR="008177C5" w:rsidRPr="00BB1442" w:rsidRDefault="008177C5" w:rsidP="008177C5">
            <w:pPr>
              <w:spacing w:after="0" w:line="240" w:lineRule="auto"/>
              <w:rPr>
                <w:rFonts w:ascii="Arial" w:eastAsia="Times New Roman" w:hAnsi="Arial" w:cs="Arial"/>
                <w:b/>
                <w:sz w:val="16"/>
                <w:szCs w:val="16"/>
                <w:lang w:eastAsia="en-GB"/>
              </w:rPr>
            </w:pPr>
            <w:r w:rsidRPr="00BB1442">
              <w:rPr>
                <w:rFonts w:ascii="Arial" w:eastAsia="Times New Roman" w:hAnsi="Arial" w:cs="Arial"/>
                <w:b/>
                <w:sz w:val="16"/>
                <w:szCs w:val="16"/>
                <w:lang w:eastAsia="en-GB"/>
              </w:rPr>
              <w:t>Event HQ – Entries on the day (Type B)</w:t>
            </w:r>
          </w:p>
        </w:tc>
        <w:tc>
          <w:tcPr>
            <w:tcW w:w="1701" w:type="dxa"/>
          </w:tcPr>
          <w:p w14:paraId="2AA13B42" w14:textId="77777777" w:rsidR="008177C5" w:rsidRPr="00BB1442" w:rsidRDefault="008177C5" w:rsidP="008177C5">
            <w:pPr>
              <w:spacing w:after="0" w:line="240" w:lineRule="auto"/>
              <w:rPr>
                <w:rFonts w:ascii="Arial" w:eastAsia="Times New Roman" w:hAnsi="Arial" w:cs="Arial"/>
                <w:sz w:val="16"/>
                <w:szCs w:val="16"/>
                <w:lang w:eastAsia="en-GB"/>
              </w:rPr>
            </w:pPr>
          </w:p>
          <w:p w14:paraId="066B0ABA"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The contamination risk of infected material transferring via cash</w:t>
            </w:r>
            <w:r>
              <w:rPr>
                <w:rFonts w:ascii="Arial" w:eastAsia="Times New Roman" w:hAnsi="Arial" w:cs="Arial"/>
                <w:sz w:val="16"/>
                <w:szCs w:val="16"/>
                <w:lang w:eastAsia="en-GB"/>
              </w:rPr>
              <w:t>.</w:t>
            </w:r>
          </w:p>
        </w:tc>
        <w:tc>
          <w:tcPr>
            <w:tcW w:w="1134" w:type="dxa"/>
          </w:tcPr>
          <w:p w14:paraId="53873A71" w14:textId="77777777" w:rsidR="008177C5" w:rsidRPr="00BB1442" w:rsidRDefault="008177C5" w:rsidP="008177C5">
            <w:pPr>
              <w:spacing w:after="0" w:line="240" w:lineRule="auto"/>
              <w:rPr>
                <w:rFonts w:ascii="Arial" w:eastAsia="Times New Roman" w:hAnsi="Arial" w:cs="Arial"/>
                <w:sz w:val="16"/>
                <w:szCs w:val="16"/>
                <w:lang w:eastAsia="en-GB"/>
              </w:rPr>
            </w:pPr>
          </w:p>
          <w:p w14:paraId="05D9D5B9"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Low</w:t>
            </w:r>
          </w:p>
        </w:tc>
        <w:tc>
          <w:tcPr>
            <w:tcW w:w="2976" w:type="dxa"/>
          </w:tcPr>
          <w:p w14:paraId="10E8D76D" w14:textId="77777777" w:rsidR="008177C5" w:rsidRPr="00BB1442" w:rsidRDefault="008177C5" w:rsidP="008177C5">
            <w:pPr>
              <w:spacing w:after="0" w:line="240" w:lineRule="auto"/>
              <w:rPr>
                <w:rFonts w:ascii="Arial" w:eastAsia="Times New Roman" w:hAnsi="Arial" w:cs="Arial"/>
                <w:sz w:val="16"/>
                <w:szCs w:val="16"/>
                <w:lang w:eastAsia="en-GB"/>
              </w:rPr>
            </w:pPr>
          </w:p>
          <w:p w14:paraId="4F9D336F"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 xml:space="preserve">Where possible use </w:t>
            </w:r>
            <w:proofErr w:type="spellStart"/>
            <w:r w:rsidRPr="00BB1442">
              <w:rPr>
                <w:rFonts w:ascii="Arial" w:eastAsia="Times New Roman" w:hAnsi="Arial" w:cs="Arial"/>
                <w:sz w:val="16"/>
                <w:szCs w:val="16"/>
                <w:lang w:eastAsia="en-GB"/>
              </w:rPr>
              <w:t>Paypal</w:t>
            </w:r>
            <w:proofErr w:type="spellEnd"/>
            <w:r w:rsidRPr="00BB1442">
              <w:rPr>
                <w:rFonts w:ascii="Arial" w:eastAsia="Times New Roman" w:hAnsi="Arial" w:cs="Arial"/>
                <w:sz w:val="16"/>
                <w:szCs w:val="16"/>
                <w:lang w:eastAsia="en-GB"/>
              </w:rPr>
              <w:t xml:space="preserve">, bank transfer or similar services. </w:t>
            </w:r>
          </w:p>
          <w:p w14:paraId="5CCB0410" w14:textId="77777777" w:rsidR="008177C5" w:rsidRPr="00BB1442" w:rsidRDefault="008177C5" w:rsidP="008177C5">
            <w:pPr>
              <w:spacing w:after="0" w:line="240" w:lineRule="auto"/>
              <w:rPr>
                <w:rFonts w:ascii="Arial" w:eastAsia="Times New Roman" w:hAnsi="Arial" w:cs="Arial"/>
                <w:sz w:val="16"/>
                <w:szCs w:val="16"/>
                <w:lang w:eastAsia="en-GB"/>
              </w:rPr>
            </w:pPr>
          </w:p>
          <w:p w14:paraId="7367B260"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Competitors can be asked to pay in advance.</w:t>
            </w:r>
            <w:r w:rsidRPr="00BB1442">
              <w:rPr>
                <w:rFonts w:ascii="Arial" w:eastAsia="Times New Roman" w:hAnsi="Arial" w:cs="Arial"/>
                <w:sz w:val="16"/>
                <w:szCs w:val="16"/>
                <w:lang w:eastAsia="en-GB"/>
              </w:rPr>
              <w:br/>
            </w:r>
            <w:r w:rsidRPr="00BB1442">
              <w:rPr>
                <w:rFonts w:ascii="Arial" w:eastAsia="Times New Roman" w:hAnsi="Arial" w:cs="Arial"/>
                <w:sz w:val="16"/>
                <w:szCs w:val="16"/>
                <w:lang w:eastAsia="en-GB"/>
              </w:rPr>
              <w:br/>
              <w:t>Volunteers handling cash to be provided with handwashing facilities; where this is not possi</w:t>
            </w:r>
            <w:r w:rsidR="001760F8">
              <w:rPr>
                <w:rFonts w:ascii="Arial" w:eastAsia="Times New Roman" w:hAnsi="Arial" w:cs="Arial"/>
                <w:sz w:val="16"/>
                <w:szCs w:val="16"/>
                <w:lang w:eastAsia="en-GB"/>
              </w:rPr>
              <w:t>ble, consider hand sanitiser.</w:t>
            </w:r>
          </w:p>
          <w:p w14:paraId="6C330189" w14:textId="77777777" w:rsidR="008177C5" w:rsidRPr="00BB1442" w:rsidRDefault="008177C5" w:rsidP="008177C5">
            <w:pPr>
              <w:spacing w:after="0" w:line="240" w:lineRule="auto"/>
              <w:rPr>
                <w:rFonts w:ascii="Arial" w:eastAsia="Times New Roman" w:hAnsi="Arial" w:cs="Arial"/>
                <w:sz w:val="16"/>
                <w:szCs w:val="16"/>
                <w:lang w:eastAsia="en-GB"/>
              </w:rPr>
            </w:pPr>
          </w:p>
          <w:p w14:paraId="7BCEDDED" w14:textId="77777777" w:rsidR="008177C5" w:rsidRPr="00BB1442" w:rsidRDefault="008177C5" w:rsidP="008177C5">
            <w:pPr>
              <w:spacing w:after="0" w:line="240" w:lineRule="auto"/>
              <w:rPr>
                <w:rFonts w:ascii="Arial" w:eastAsia="Times New Roman" w:hAnsi="Arial" w:cs="Arial"/>
                <w:sz w:val="16"/>
                <w:szCs w:val="16"/>
                <w:lang w:eastAsia="en-GB"/>
              </w:rPr>
            </w:pPr>
          </w:p>
        </w:tc>
        <w:tc>
          <w:tcPr>
            <w:tcW w:w="1134" w:type="dxa"/>
          </w:tcPr>
          <w:p w14:paraId="4A24C25C" w14:textId="77777777" w:rsidR="008177C5" w:rsidRPr="00BB1442" w:rsidRDefault="008177C5" w:rsidP="008177C5">
            <w:pPr>
              <w:spacing w:after="0" w:line="240" w:lineRule="auto"/>
              <w:rPr>
                <w:rFonts w:ascii="Arial" w:eastAsia="Times New Roman" w:hAnsi="Arial" w:cs="Arial"/>
                <w:sz w:val="16"/>
                <w:szCs w:val="16"/>
                <w:lang w:eastAsia="en-GB"/>
              </w:rPr>
            </w:pPr>
          </w:p>
          <w:p w14:paraId="7F412799"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Low Risk</w:t>
            </w:r>
          </w:p>
        </w:tc>
      </w:tr>
      <w:tr w:rsidR="008177C5" w:rsidRPr="00BB1442" w14:paraId="71AE87D5" w14:textId="77777777" w:rsidTr="00281D86">
        <w:trPr>
          <w:cantSplit/>
          <w:trHeight w:val="2117"/>
        </w:trPr>
        <w:tc>
          <w:tcPr>
            <w:tcW w:w="644" w:type="dxa"/>
          </w:tcPr>
          <w:p w14:paraId="68811263" w14:textId="77777777" w:rsidR="008177C5" w:rsidRDefault="008177C5" w:rsidP="008177C5">
            <w:pPr>
              <w:spacing w:after="0" w:line="240" w:lineRule="auto"/>
              <w:rPr>
                <w:rFonts w:ascii="Arial" w:eastAsia="Times New Roman" w:hAnsi="Arial" w:cs="Arial"/>
                <w:sz w:val="16"/>
                <w:szCs w:val="16"/>
                <w:lang w:eastAsia="en-GB"/>
              </w:rPr>
            </w:pPr>
          </w:p>
          <w:p w14:paraId="3AAB61E4" w14:textId="77777777" w:rsidR="008177C5" w:rsidRPr="00BB1442" w:rsidRDefault="008177C5"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1483" w:type="dxa"/>
          </w:tcPr>
          <w:p w14:paraId="5BD74BC8" w14:textId="77777777" w:rsidR="008177C5" w:rsidRDefault="008177C5" w:rsidP="008177C5">
            <w:pPr>
              <w:spacing w:after="0" w:line="240" w:lineRule="auto"/>
              <w:rPr>
                <w:rFonts w:ascii="Arial" w:eastAsia="Times New Roman" w:hAnsi="Arial" w:cs="Arial"/>
                <w:b/>
                <w:sz w:val="16"/>
                <w:szCs w:val="16"/>
                <w:lang w:eastAsia="en-GB"/>
              </w:rPr>
            </w:pPr>
          </w:p>
          <w:p w14:paraId="6D831D55" w14:textId="77777777" w:rsidR="008177C5" w:rsidRDefault="008177C5" w:rsidP="008177C5">
            <w:pPr>
              <w:spacing w:after="0" w:line="240" w:lineRule="auto"/>
              <w:rPr>
                <w:rFonts w:ascii="Arial" w:eastAsia="Times New Roman" w:hAnsi="Arial" w:cs="Arial"/>
                <w:b/>
                <w:sz w:val="16"/>
                <w:szCs w:val="16"/>
                <w:lang w:eastAsia="en-GB"/>
              </w:rPr>
            </w:pPr>
            <w:r>
              <w:rPr>
                <w:rFonts w:ascii="Arial" w:eastAsia="Times New Roman" w:hAnsi="Arial" w:cs="Arial"/>
                <w:b/>
                <w:sz w:val="16"/>
                <w:szCs w:val="16"/>
                <w:lang w:eastAsia="en-GB"/>
              </w:rPr>
              <w:t xml:space="preserve">Use of nitrile </w:t>
            </w:r>
            <w:proofErr w:type="gramStart"/>
            <w:r>
              <w:rPr>
                <w:rFonts w:ascii="Arial" w:eastAsia="Times New Roman" w:hAnsi="Arial" w:cs="Arial"/>
                <w:b/>
                <w:sz w:val="16"/>
                <w:szCs w:val="16"/>
                <w:lang w:eastAsia="en-GB"/>
              </w:rPr>
              <w:t>gloves</w:t>
            </w:r>
            <w:proofErr w:type="gramEnd"/>
          </w:p>
          <w:p w14:paraId="2DDE6751" w14:textId="77777777" w:rsidR="008177C5" w:rsidRPr="00BB1442" w:rsidRDefault="008177C5" w:rsidP="00157156">
            <w:pPr>
              <w:spacing w:after="0" w:line="240" w:lineRule="auto"/>
              <w:rPr>
                <w:rFonts w:ascii="Arial" w:eastAsia="Times New Roman" w:hAnsi="Arial" w:cs="Arial"/>
                <w:b/>
                <w:sz w:val="16"/>
                <w:szCs w:val="16"/>
                <w:lang w:eastAsia="en-GB"/>
              </w:rPr>
            </w:pPr>
          </w:p>
        </w:tc>
        <w:tc>
          <w:tcPr>
            <w:tcW w:w="1701" w:type="dxa"/>
          </w:tcPr>
          <w:p w14:paraId="482E4B1E" w14:textId="77777777" w:rsidR="008177C5" w:rsidRDefault="008177C5" w:rsidP="008177C5">
            <w:pPr>
              <w:spacing w:after="0" w:line="240" w:lineRule="auto"/>
              <w:rPr>
                <w:rFonts w:ascii="Arial" w:eastAsia="Times New Roman" w:hAnsi="Arial" w:cs="Arial"/>
                <w:sz w:val="16"/>
                <w:szCs w:val="16"/>
                <w:lang w:eastAsia="en-GB"/>
              </w:rPr>
            </w:pPr>
          </w:p>
          <w:p w14:paraId="33049CAF" w14:textId="77777777" w:rsidR="008177C5" w:rsidRPr="00BB1442" w:rsidRDefault="008177C5"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The risk of contamination if not used correctly.</w:t>
            </w:r>
          </w:p>
        </w:tc>
        <w:tc>
          <w:tcPr>
            <w:tcW w:w="1134" w:type="dxa"/>
          </w:tcPr>
          <w:p w14:paraId="52FBB6CC" w14:textId="77777777" w:rsidR="008177C5" w:rsidRDefault="008177C5" w:rsidP="008177C5">
            <w:pPr>
              <w:spacing w:after="0" w:line="240" w:lineRule="auto"/>
              <w:rPr>
                <w:rFonts w:ascii="Arial" w:eastAsia="Times New Roman" w:hAnsi="Arial" w:cs="Arial"/>
                <w:sz w:val="16"/>
                <w:szCs w:val="16"/>
                <w:lang w:eastAsia="en-GB"/>
              </w:rPr>
            </w:pPr>
          </w:p>
          <w:p w14:paraId="1DA0860E" w14:textId="77777777" w:rsidR="008177C5" w:rsidRPr="00BB1442" w:rsidRDefault="008177C5"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Medium</w:t>
            </w:r>
          </w:p>
        </w:tc>
        <w:tc>
          <w:tcPr>
            <w:tcW w:w="2976" w:type="dxa"/>
          </w:tcPr>
          <w:p w14:paraId="324387AD" w14:textId="77777777" w:rsidR="008177C5" w:rsidRDefault="008177C5" w:rsidP="008177C5">
            <w:pPr>
              <w:spacing w:after="0" w:line="240" w:lineRule="auto"/>
              <w:rPr>
                <w:rFonts w:ascii="Arial" w:eastAsia="Times New Roman" w:hAnsi="Arial" w:cs="Arial"/>
                <w:sz w:val="16"/>
                <w:szCs w:val="16"/>
                <w:lang w:eastAsia="en-GB"/>
              </w:rPr>
            </w:pPr>
          </w:p>
          <w:p w14:paraId="63B8C15A" w14:textId="77777777" w:rsidR="008177C5" w:rsidRPr="00BB1442" w:rsidRDefault="008177C5"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 xml:space="preserve">Use in accordance with instruction attached.  Nitrile gloves to be changed for any new activity, </w:t>
            </w:r>
            <w:proofErr w:type="gramStart"/>
            <w:r>
              <w:rPr>
                <w:rFonts w:ascii="Arial" w:eastAsia="Times New Roman" w:hAnsi="Arial" w:cs="Arial"/>
                <w:sz w:val="16"/>
                <w:szCs w:val="16"/>
                <w:lang w:eastAsia="en-GB"/>
              </w:rPr>
              <w:t>e.g.</w:t>
            </w:r>
            <w:proofErr w:type="gramEnd"/>
            <w:r>
              <w:rPr>
                <w:rFonts w:ascii="Arial" w:eastAsia="Times New Roman" w:hAnsi="Arial" w:cs="Arial"/>
                <w:sz w:val="16"/>
                <w:szCs w:val="16"/>
                <w:lang w:eastAsia="en-GB"/>
              </w:rPr>
              <w:t xml:space="preserve"> when wiping numbers, all numbers can be washed using one pair, such gloves then to be removed after task completed and discarded.  Gloves to be discarded in waste bin or if no bin available, into a plastic bag and subsequently disposed of.</w:t>
            </w:r>
          </w:p>
        </w:tc>
        <w:tc>
          <w:tcPr>
            <w:tcW w:w="1134" w:type="dxa"/>
          </w:tcPr>
          <w:p w14:paraId="41DE7ACD" w14:textId="77777777" w:rsidR="008177C5" w:rsidRDefault="008177C5" w:rsidP="008177C5">
            <w:pPr>
              <w:spacing w:after="0" w:line="240" w:lineRule="auto"/>
              <w:rPr>
                <w:rFonts w:ascii="Arial" w:eastAsia="Times New Roman" w:hAnsi="Arial" w:cs="Arial"/>
                <w:sz w:val="16"/>
                <w:szCs w:val="16"/>
                <w:lang w:eastAsia="en-GB"/>
              </w:rPr>
            </w:pPr>
          </w:p>
          <w:p w14:paraId="0F19F3E6" w14:textId="77777777" w:rsidR="008177C5" w:rsidRPr="00BB1442" w:rsidRDefault="008177C5"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Low</w:t>
            </w:r>
          </w:p>
        </w:tc>
      </w:tr>
      <w:tr w:rsidR="008177C5" w:rsidRPr="00BB1442" w14:paraId="02EB18A9" w14:textId="77777777" w:rsidTr="001126FB">
        <w:trPr>
          <w:cantSplit/>
          <w:trHeight w:val="3818"/>
        </w:trPr>
        <w:tc>
          <w:tcPr>
            <w:tcW w:w="644" w:type="dxa"/>
          </w:tcPr>
          <w:p w14:paraId="4F9DE8F2" w14:textId="77777777" w:rsidR="008177C5" w:rsidRPr="00BB1442" w:rsidRDefault="008177C5" w:rsidP="008177C5">
            <w:pPr>
              <w:spacing w:after="0" w:line="240" w:lineRule="auto"/>
              <w:rPr>
                <w:rFonts w:ascii="Arial" w:eastAsia="Times New Roman" w:hAnsi="Arial" w:cs="Arial"/>
                <w:sz w:val="16"/>
                <w:szCs w:val="16"/>
                <w:lang w:eastAsia="en-GB"/>
              </w:rPr>
            </w:pPr>
          </w:p>
          <w:p w14:paraId="77FE5B69" w14:textId="77777777" w:rsidR="008177C5" w:rsidRPr="00BB1442" w:rsidRDefault="008177C5"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1483" w:type="dxa"/>
          </w:tcPr>
          <w:p w14:paraId="7405C0A1" w14:textId="77777777" w:rsidR="008177C5" w:rsidRPr="00BB1442" w:rsidRDefault="008177C5" w:rsidP="008177C5">
            <w:pPr>
              <w:spacing w:after="0" w:line="240" w:lineRule="auto"/>
              <w:rPr>
                <w:rFonts w:ascii="Arial" w:eastAsia="Times New Roman" w:hAnsi="Arial" w:cs="Arial"/>
                <w:b/>
                <w:sz w:val="16"/>
                <w:szCs w:val="16"/>
                <w:lang w:eastAsia="en-GB"/>
              </w:rPr>
            </w:pPr>
          </w:p>
          <w:p w14:paraId="1BBBD980" w14:textId="77777777" w:rsidR="008177C5" w:rsidRPr="00BB1442" w:rsidRDefault="008177C5" w:rsidP="008177C5">
            <w:pPr>
              <w:spacing w:after="0" w:line="240" w:lineRule="auto"/>
              <w:rPr>
                <w:rFonts w:ascii="Arial" w:eastAsia="Times New Roman" w:hAnsi="Arial" w:cs="Arial"/>
                <w:b/>
                <w:sz w:val="16"/>
                <w:szCs w:val="16"/>
                <w:lang w:eastAsia="en-GB"/>
              </w:rPr>
            </w:pPr>
            <w:r w:rsidRPr="00BB1442">
              <w:rPr>
                <w:rFonts w:ascii="Arial" w:eastAsia="Times New Roman" w:hAnsi="Arial" w:cs="Arial"/>
                <w:b/>
                <w:sz w:val="16"/>
                <w:szCs w:val="16"/>
                <w:lang w:eastAsia="en-GB"/>
              </w:rPr>
              <w:t xml:space="preserve">Event HQ – Venue </w:t>
            </w:r>
          </w:p>
        </w:tc>
        <w:tc>
          <w:tcPr>
            <w:tcW w:w="1701" w:type="dxa"/>
          </w:tcPr>
          <w:p w14:paraId="1093C477" w14:textId="77777777" w:rsidR="008177C5" w:rsidRPr="00BB1442" w:rsidRDefault="008177C5" w:rsidP="008177C5">
            <w:pPr>
              <w:spacing w:after="0" w:line="240" w:lineRule="auto"/>
              <w:rPr>
                <w:rFonts w:ascii="Arial" w:eastAsia="Times New Roman" w:hAnsi="Arial" w:cs="Arial"/>
                <w:sz w:val="16"/>
                <w:szCs w:val="16"/>
                <w:lang w:eastAsia="en-GB"/>
              </w:rPr>
            </w:pPr>
          </w:p>
          <w:p w14:paraId="0FE4CF37"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The risk of coming into close contact with other individuals who may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 them.</w:t>
            </w:r>
            <w:r w:rsidRPr="00BB1442">
              <w:rPr>
                <w:rFonts w:ascii="Arial" w:eastAsia="Times New Roman" w:hAnsi="Arial" w:cs="Arial"/>
                <w:sz w:val="16"/>
                <w:szCs w:val="16"/>
                <w:lang w:eastAsia="en-GB"/>
              </w:rPr>
              <w:br/>
            </w:r>
            <w:r w:rsidRPr="00BB1442">
              <w:rPr>
                <w:rFonts w:ascii="Arial" w:eastAsia="Times New Roman" w:hAnsi="Arial" w:cs="Arial"/>
                <w:sz w:val="16"/>
                <w:szCs w:val="16"/>
                <w:lang w:eastAsia="en-GB"/>
              </w:rPr>
              <w:br/>
              <w:t>The risk of coming into close contact with others, whilst they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infecting others.</w:t>
            </w:r>
          </w:p>
          <w:p w14:paraId="57EE3D7B" w14:textId="77777777" w:rsidR="008177C5" w:rsidRPr="00BB1442" w:rsidRDefault="008177C5" w:rsidP="008177C5">
            <w:pPr>
              <w:spacing w:after="0" w:line="240" w:lineRule="auto"/>
              <w:rPr>
                <w:rFonts w:ascii="Arial" w:eastAsia="Times New Roman" w:hAnsi="Arial" w:cs="Arial"/>
                <w:sz w:val="16"/>
                <w:szCs w:val="16"/>
                <w:lang w:eastAsia="en-GB"/>
              </w:rPr>
            </w:pPr>
          </w:p>
        </w:tc>
        <w:tc>
          <w:tcPr>
            <w:tcW w:w="1134" w:type="dxa"/>
          </w:tcPr>
          <w:p w14:paraId="69B982FB" w14:textId="77777777" w:rsidR="008177C5" w:rsidRPr="00BB1442" w:rsidRDefault="008177C5" w:rsidP="008177C5">
            <w:pPr>
              <w:spacing w:after="0" w:line="240" w:lineRule="auto"/>
              <w:rPr>
                <w:rFonts w:ascii="Arial" w:eastAsia="Times New Roman" w:hAnsi="Arial" w:cs="Arial"/>
                <w:sz w:val="16"/>
                <w:szCs w:val="16"/>
                <w:lang w:eastAsia="en-GB"/>
              </w:rPr>
            </w:pPr>
          </w:p>
          <w:p w14:paraId="0CE2B539"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Medium</w:t>
            </w:r>
          </w:p>
        </w:tc>
        <w:tc>
          <w:tcPr>
            <w:tcW w:w="2976" w:type="dxa"/>
          </w:tcPr>
          <w:p w14:paraId="704EFD9B" w14:textId="77777777" w:rsidR="008177C5" w:rsidRPr="00BB1442" w:rsidRDefault="008177C5" w:rsidP="008177C5">
            <w:pPr>
              <w:spacing w:after="0" w:line="240" w:lineRule="auto"/>
              <w:rPr>
                <w:rFonts w:ascii="Arial" w:eastAsia="Times New Roman" w:hAnsi="Arial" w:cs="Arial"/>
                <w:sz w:val="16"/>
                <w:szCs w:val="16"/>
                <w:lang w:eastAsia="en-GB"/>
              </w:rPr>
            </w:pPr>
          </w:p>
          <w:p w14:paraId="21642277" w14:textId="77777777" w:rsidR="001760F8" w:rsidRDefault="001760F8" w:rsidP="001760F8">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 xml:space="preserve">Where possible conduct </w:t>
            </w:r>
            <w:r w:rsidR="008177C5" w:rsidRPr="00BB1442">
              <w:rPr>
                <w:rFonts w:ascii="Arial" w:eastAsia="Times New Roman" w:hAnsi="Arial" w:cs="Arial"/>
                <w:sz w:val="16"/>
                <w:szCs w:val="16"/>
                <w:lang w:eastAsia="en-GB"/>
              </w:rPr>
              <w:t>outside, consider a gazebo (with open sides – air flow is key) for potential adverse weather/extreme direct sunshine.</w:t>
            </w:r>
          </w:p>
          <w:p w14:paraId="198AEC26" w14:textId="77777777" w:rsidR="001760F8" w:rsidRDefault="001760F8" w:rsidP="001760F8">
            <w:pPr>
              <w:spacing w:after="0" w:line="240" w:lineRule="auto"/>
              <w:rPr>
                <w:rFonts w:ascii="Arial" w:eastAsia="Times New Roman" w:hAnsi="Arial" w:cs="Arial"/>
                <w:sz w:val="16"/>
                <w:szCs w:val="16"/>
                <w:lang w:eastAsia="en-GB"/>
              </w:rPr>
            </w:pPr>
          </w:p>
          <w:p w14:paraId="01923B23" w14:textId="77777777" w:rsidR="008177C5" w:rsidRDefault="001760F8" w:rsidP="001760F8">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Where inside maximise ventilation</w:t>
            </w:r>
            <w:r w:rsidR="008177C5" w:rsidRPr="00BB1442">
              <w:rPr>
                <w:rFonts w:ascii="Arial" w:eastAsia="Times New Roman" w:hAnsi="Arial" w:cs="Arial"/>
                <w:sz w:val="16"/>
                <w:szCs w:val="16"/>
                <w:lang w:eastAsia="en-GB"/>
              </w:rPr>
              <w:br/>
            </w:r>
            <w:r w:rsidR="008177C5" w:rsidRPr="00BB1442">
              <w:rPr>
                <w:rFonts w:ascii="Arial" w:eastAsia="Times New Roman" w:hAnsi="Arial" w:cs="Arial"/>
                <w:sz w:val="16"/>
                <w:szCs w:val="16"/>
                <w:lang w:eastAsia="en-GB"/>
              </w:rPr>
              <w:br/>
              <w:t>Where no toilet facilities are required (</w:t>
            </w:r>
            <w:proofErr w:type="spellStart"/>
            <w:proofErr w:type="gramStart"/>
            <w:r w:rsidR="008177C5" w:rsidRPr="00BB1442">
              <w:rPr>
                <w:rFonts w:ascii="Arial" w:eastAsia="Times New Roman" w:hAnsi="Arial" w:cs="Arial"/>
                <w:sz w:val="16"/>
                <w:szCs w:val="16"/>
                <w:lang w:eastAsia="en-GB"/>
              </w:rPr>
              <w:t>eg</w:t>
            </w:r>
            <w:proofErr w:type="spellEnd"/>
            <w:proofErr w:type="gramEnd"/>
            <w:r w:rsidR="008177C5" w:rsidRPr="00BB1442">
              <w:rPr>
                <w:rFonts w:ascii="Arial" w:eastAsia="Times New Roman" w:hAnsi="Arial" w:cs="Arial"/>
                <w:sz w:val="16"/>
                <w:szCs w:val="16"/>
                <w:lang w:eastAsia="en-GB"/>
              </w:rPr>
              <w:t xml:space="preserve"> Type B Events) consideration should be given to dispensing with an HQ building entirely, and creating an “HQ Area” in open space.</w:t>
            </w:r>
          </w:p>
          <w:p w14:paraId="61F34C35" w14:textId="77777777" w:rsidR="001760F8" w:rsidRDefault="001760F8" w:rsidP="001760F8">
            <w:pPr>
              <w:spacing w:after="0" w:line="240" w:lineRule="auto"/>
              <w:rPr>
                <w:rFonts w:ascii="Arial" w:eastAsia="Times New Roman" w:hAnsi="Arial" w:cs="Arial"/>
                <w:sz w:val="16"/>
                <w:szCs w:val="16"/>
                <w:lang w:eastAsia="en-GB"/>
              </w:rPr>
            </w:pPr>
          </w:p>
          <w:p w14:paraId="4DBF8AAF" w14:textId="2ABEEBBD" w:rsidR="001760F8" w:rsidRPr="00BB1442" w:rsidRDefault="001760F8" w:rsidP="001760F8">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 xml:space="preserve">Risk mitigated through national vaccination strategy and </w:t>
            </w:r>
            <w:r w:rsidR="00157156">
              <w:rPr>
                <w:rFonts w:ascii="Arial" w:eastAsia="Times New Roman" w:hAnsi="Arial" w:cs="Arial"/>
                <w:sz w:val="16"/>
                <w:szCs w:val="16"/>
                <w:lang w:eastAsia="en-GB"/>
              </w:rPr>
              <w:t>lateral f</w:t>
            </w:r>
            <w:r>
              <w:rPr>
                <w:rFonts w:ascii="Arial" w:eastAsia="Times New Roman" w:hAnsi="Arial" w:cs="Arial"/>
                <w:sz w:val="16"/>
                <w:szCs w:val="16"/>
                <w:lang w:eastAsia="en-GB"/>
              </w:rPr>
              <w:t xml:space="preserve">low </w:t>
            </w:r>
            <w:r w:rsidR="00157156">
              <w:rPr>
                <w:rFonts w:ascii="Arial" w:eastAsia="Times New Roman" w:hAnsi="Arial" w:cs="Arial"/>
                <w:sz w:val="16"/>
                <w:szCs w:val="16"/>
                <w:lang w:eastAsia="en-GB"/>
              </w:rPr>
              <w:t>t</w:t>
            </w:r>
            <w:r>
              <w:rPr>
                <w:rFonts w:ascii="Arial" w:eastAsia="Times New Roman" w:hAnsi="Arial" w:cs="Arial"/>
                <w:sz w:val="16"/>
                <w:szCs w:val="16"/>
                <w:lang w:eastAsia="en-GB"/>
              </w:rPr>
              <w:t>ests</w:t>
            </w:r>
          </w:p>
        </w:tc>
        <w:tc>
          <w:tcPr>
            <w:tcW w:w="1134" w:type="dxa"/>
          </w:tcPr>
          <w:p w14:paraId="4838436D" w14:textId="77777777" w:rsidR="008177C5" w:rsidRPr="00BB1442" w:rsidRDefault="008177C5" w:rsidP="008177C5">
            <w:pPr>
              <w:spacing w:after="0" w:line="240" w:lineRule="auto"/>
              <w:rPr>
                <w:rFonts w:ascii="Arial" w:eastAsia="Times New Roman" w:hAnsi="Arial" w:cs="Arial"/>
                <w:sz w:val="16"/>
                <w:szCs w:val="16"/>
                <w:lang w:eastAsia="en-GB"/>
              </w:rPr>
            </w:pPr>
          </w:p>
          <w:p w14:paraId="317F7CFF"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Low</w:t>
            </w:r>
          </w:p>
        </w:tc>
      </w:tr>
      <w:tr w:rsidR="008177C5" w:rsidRPr="00BB1442" w14:paraId="2A29D21B" w14:textId="77777777" w:rsidTr="00AE1A41">
        <w:trPr>
          <w:cantSplit/>
          <w:trHeight w:val="3251"/>
        </w:trPr>
        <w:tc>
          <w:tcPr>
            <w:tcW w:w="644" w:type="dxa"/>
          </w:tcPr>
          <w:p w14:paraId="101DAC97" w14:textId="77777777" w:rsidR="008177C5" w:rsidRDefault="008177C5" w:rsidP="008177C5">
            <w:pPr>
              <w:spacing w:after="0" w:line="240" w:lineRule="auto"/>
              <w:rPr>
                <w:rFonts w:ascii="Arial" w:eastAsia="Times New Roman" w:hAnsi="Arial" w:cs="Arial"/>
                <w:sz w:val="16"/>
                <w:szCs w:val="16"/>
                <w:lang w:eastAsia="en-GB"/>
              </w:rPr>
            </w:pPr>
          </w:p>
          <w:p w14:paraId="5D72E23D" w14:textId="77777777" w:rsidR="008177C5" w:rsidRDefault="008177C5"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1483" w:type="dxa"/>
          </w:tcPr>
          <w:p w14:paraId="1B5E36A6" w14:textId="77777777" w:rsidR="008177C5" w:rsidRDefault="008177C5" w:rsidP="008177C5">
            <w:pPr>
              <w:spacing w:after="0" w:line="240" w:lineRule="auto"/>
              <w:rPr>
                <w:rFonts w:ascii="Arial" w:eastAsia="Times New Roman" w:hAnsi="Arial" w:cs="Arial"/>
                <w:b/>
                <w:sz w:val="16"/>
                <w:szCs w:val="16"/>
                <w:lang w:eastAsia="en-GB"/>
              </w:rPr>
            </w:pPr>
          </w:p>
          <w:p w14:paraId="086334C8" w14:textId="77777777" w:rsidR="008177C5" w:rsidRPr="00281D86" w:rsidRDefault="008177C5" w:rsidP="008177C5">
            <w:pPr>
              <w:spacing w:after="0" w:line="240" w:lineRule="auto"/>
              <w:rPr>
                <w:rFonts w:ascii="Arial" w:eastAsia="Times New Roman" w:hAnsi="Arial" w:cs="Arial"/>
                <w:b/>
                <w:sz w:val="16"/>
                <w:szCs w:val="16"/>
                <w:lang w:eastAsia="en-GB"/>
              </w:rPr>
            </w:pPr>
            <w:r w:rsidRPr="00281D86">
              <w:rPr>
                <w:rFonts w:ascii="Arial" w:eastAsia="Times New Roman" w:hAnsi="Arial" w:cs="Arial"/>
                <w:b/>
                <w:sz w:val="16"/>
                <w:szCs w:val="16"/>
                <w:lang w:eastAsia="en-GB"/>
              </w:rPr>
              <w:t>Interior spaces/areas where social distancing cannot be applied</w:t>
            </w:r>
          </w:p>
        </w:tc>
        <w:tc>
          <w:tcPr>
            <w:tcW w:w="1701" w:type="dxa"/>
          </w:tcPr>
          <w:p w14:paraId="60EC9227" w14:textId="77777777" w:rsidR="008177C5" w:rsidRDefault="008177C5" w:rsidP="008177C5">
            <w:pPr>
              <w:spacing w:after="0" w:line="240" w:lineRule="auto"/>
              <w:rPr>
                <w:rFonts w:ascii="Arial" w:eastAsia="Times New Roman" w:hAnsi="Arial" w:cs="Arial"/>
                <w:sz w:val="16"/>
                <w:szCs w:val="16"/>
                <w:lang w:eastAsia="en-GB"/>
              </w:rPr>
            </w:pPr>
          </w:p>
          <w:p w14:paraId="6EAFD687" w14:textId="77777777" w:rsidR="008177C5"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The risk of coming into close contact with other individuals who may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 them.</w:t>
            </w:r>
            <w:r w:rsidRPr="00BB1442">
              <w:rPr>
                <w:rFonts w:ascii="Arial" w:eastAsia="Times New Roman" w:hAnsi="Arial" w:cs="Arial"/>
                <w:sz w:val="16"/>
                <w:szCs w:val="16"/>
                <w:lang w:eastAsia="en-GB"/>
              </w:rPr>
              <w:br/>
            </w:r>
            <w:r w:rsidRPr="00BB1442">
              <w:rPr>
                <w:rFonts w:ascii="Arial" w:eastAsia="Times New Roman" w:hAnsi="Arial" w:cs="Arial"/>
                <w:sz w:val="16"/>
                <w:szCs w:val="16"/>
                <w:lang w:eastAsia="en-GB"/>
              </w:rPr>
              <w:br/>
              <w:t>The risk of coming into close contact with others, whilst they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infecting others</w:t>
            </w:r>
          </w:p>
        </w:tc>
        <w:tc>
          <w:tcPr>
            <w:tcW w:w="1134" w:type="dxa"/>
          </w:tcPr>
          <w:p w14:paraId="6AC5FC9D" w14:textId="77777777" w:rsidR="008177C5" w:rsidRDefault="008177C5" w:rsidP="008177C5">
            <w:pPr>
              <w:spacing w:after="0" w:line="240" w:lineRule="auto"/>
              <w:rPr>
                <w:rFonts w:ascii="Arial" w:eastAsia="Times New Roman" w:hAnsi="Arial" w:cs="Arial"/>
                <w:sz w:val="16"/>
                <w:szCs w:val="16"/>
                <w:lang w:eastAsia="en-GB"/>
              </w:rPr>
            </w:pPr>
          </w:p>
          <w:p w14:paraId="487911BD" w14:textId="77777777" w:rsidR="008177C5" w:rsidRDefault="001760F8"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Medium</w:t>
            </w:r>
          </w:p>
        </w:tc>
        <w:tc>
          <w:tcPr>
            <w:tcW w:w="2976" w:type="dxa"/>
          </w:tcPr>
          <w:p w14:paraId="67AA5F7E" w14:textId="77777777" w:rsidR="008177C5" w:rsidRDefault="008177C5" w:rsidP="008177C5">
            <w:pPr>
              <w:spacing w:after="0" w:line="240" w:lineRule="auto"/>
              <w:rPr>
                <w:rFonts w:ascii="Arial" w:eastAsia="Times New Roman" w:hAnsi="Arial" w:cs="Arial"/>
                <w:sz w:val="16"/>
                <w:szCs w:val="16"/>
                <w:lang w:eastAsia="en-GB"/>
              </w:rPr>
            </w:pPr>
          </w:p>
          <w:p w14:paraId="0E1E4AD4" w14:textId="2AD6577C" w:rsidR="008177C5" w:rsidRDefault="001760F8"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 xml:space="preserve">Risk mitigated through national vaccination strategy and </w:t>
            </w:r>
            <w:r w:rsidR="00157156">
              <w:rPr>
                <w:rFonts w:ascii="Arial" w:eastAsia="Times New Roman" w:hAnsi="Arial" w:cs="Arial"/>
                <w:sz w:val="16"/>
                <w:szCs w:val="16"/>
                <w:lang w:eastAsia="en-GB"/>
              </w:rPr>
              <w:t>lateral f</w:t>
            </w:r>
            <w:r>
              <w:rPr>
                <w:rFonts w:ascii="Arial" w:eastAsia="Times New Roman" w:hAnsi="Arial" w:cs="Arial"/>
                <w:sz w:val="16"/>
                <w:szCs w:val="16"/>
                <w:lang w:eastAsia="en-GB"/>
              </w:rPr>
              <w:t xml:space="preserve">low </w:t>
            </w:r>
            <w:proofErr w:type="gramStart"/>
            <w:r w:rsidR="00157156">
              <w:rPr>
                <w:rFonts w:ascii="Arial" w:eastAsia="Times New Roman" w:hAnsi="Arial" w:cs="Arial"/>
                <w:sz w:val="16"/>
                <w:szCs w:val="16"/>
                <w:lang w:eastAsia="en-GB"/>
              </w:rPr>
              <w:t>t</w:t>
            </w:r>
            <w:r>
              <w:rPr>
                <w:rFonts w:ascii="Arial" w:eastAsia="Times New Roman" w:hAnsi="Arial" w:cs="Arial"/>
                <w:sz w:val="16"/>
                <w:szCs w:val="16"/>
                <w:lang w:eastAsia="en-GB"/>
              </w:rPr>
              <w:t>ests</w:t>
            </w:r>
            <w:proofErr w:type="gramEnd"/>
            <w:r>
              <w:rPr>
                <w:rFonts w:ascii="Arial" w:eastAsia="Times New Roman" w:hAnsi="Arial" w:cs="Arial"/>
                <w:sz w:val="16"/>
                <w:szCs w:val="16"/>
                <w:lang w:eastAsia="en-GB"/>
              </w:rPr>
              <w:t xml:space="preserve"> </w:t>
            </w:r>
          </w:p>
          <w:p w14:paraId="3B2969A1" w14:textId="77777777" w:rsidR="001760F8" w:rsidRDefault="001760F8" w:rsidP="008177C5">
            <w:pPr>
              <w:spacing w:after="0" w:line="240" w:lineRule="auto"/>
              <w:rPr>
                <w:rFonts w:ascii="Arial" w:eastAsia="Times New Roman" w:hAnsi="Arial" w:cs="Arial"/>
                <w:sz w:val="16"/>
                <w:szCs w:val="16"/>
                <w:lang w:eastAsia="en-GB"/>
              </w:rPr>
            </w:pPr>
          </w:p>
          <w:p w14:paraId="3EC60B52" w14:textId="77777777" w:rsidR="001760F8" w:rsidRDefault="001760F8"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Ensure maximum ventilation where possible</w:t>
            </w:r>
          </w:p>
        </w:tc>
        <w:tc>
          <w:tcPr>
            <w:tcW w:w="1134" w:type="dxa"/>
          </w:tcPr>
          <w:p w14:paraId="4EAD2DB8" w14:textId="77777777" w:rsidR="008177C5" w:rsidRDefault="008177C5" w:rsidP="008177C5">
            <w:pPr>
              <w:spacing w:after="0" w:line="240" w:lineRule="auto"/>
              <w:rPr>
                <w:rFonts w:ascii="Arial" w:eastAsia="Times New Roman" w:hAnsi="Arial" w:cs="Arial"/>
                <w:sz w:val="16"/>
                <w:szCs w:val="16"/>
                <w:lang w:eastAsia="en-GB"/>
              </w:rPr>
            </w:pPr>
          </w:p>
          <w:p w14:paraId="64BFB905" w14:textId="77777777" w:rsidR="008177C5" w:rsidRDefault="008177C5"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Low</w:t>
            </w:r>
          </w:p>
        </w:tc>
      </w:tr>
      <w:tr w:rsidR="008177C5" w:rsidRPr="00BB1442" w14:paraId="2C9F0BE1" w14:textId="77777777" w:rsidTr="001126FB">
        <w:trPr>
          <w:cantSplit/>
          <w:trHeight w:val="2109"/>
        </w:trPr>
        <w:tc>
          <w:tcPr>
            <w:tcW w:w="644" w:type="dxa"/>
          </w:tcPr>
          <w:p w14:paraId="216E0EC2" w14:textId="77777777" w:rsidR="008177C5" w:rsidRPr="00BB1442" w:rsidRDefault="008177C5" w:rsidP="008177C5">
            <w:pPr>
              <w:spacing w:after="0" w:line="240" w:lineRule="auto"/>
              <w:rPr>
                <w:rFonts w:ascii="Arial" w:eastAsia="Times New Roman" w:hAnsi="Arial" w:cs="Arial"/>
                <w:sz w:val="16"/>
                <w:szCs w:val="16"/>
                <w:lang w:eastAsia="en-GB"/>
              </w:rPr>
            </w:pPr>
          </w:p>
          <w:p w14:paraId="1638DDC1" w14:textId="77777777" w:rsidR="008177C5" w:rsidRPr="00BB1442" w:rsidRDefault="008177C5" w:rsidP="008177C5">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1483" w:type="dxa"/>
          </w:tcPr>
          <w:p w14:paraId="1E9FEE36" w14:textId="77777777" w:rsidR="008177C5" w:rsidRPr="00BB1442" w:rsidRDefault="008177C5" w:rsidP="008177C5">
            <w:pPr>
              <w:spacing w:after="0" w:line="240" w:lineRule="auto"/>
              <w:rPr>
                <w:rFonts w:ascii="Arial" w:eastAsia="Times New Roman" w:hAnsi="Arial" w:cs="Arial"/>
                <w:b/>
                <w:sz w:val="16"/>
                <w:szCs w:val="16"/>
                <w:lang w:eastAsia="en-GB"/>
              </w:rPr>
            </w:pPr>
          </w:p>
          <w:p w14:paraId="788250D3" w14:textId="77777777" w:rsidR="008177C5" w:rsidRPr="00BB1442" w:rsidRDefault="008177C5" w:rsidP="008177C5">
            <w:pPr>
              <w:spacing w:after="0" w:line="240" w:lineRule="auto"/>
              <w:rPr>
                <w:rFonts w:ascii="Arial" w:eastAsia="Times New Roman" w:hAnsi="Arial" w:cs="Arial"/>
                <w:b/>
                <w:sz w:val="16"/>
                <w:szCs w:val="16"/>
                <w:lang w:eastAsia="en-GB"/>
              </w:rPr>
            </w:pPr>
            <w:r w:rsidRPr="00BB1442">
              <w:rPr>
                <w:rFonts w:ascii="Arial" w:eastAsia="Times New Roman" w:hAnsi="Arial" w:cs="Arial"/>
                <w:b/>
                <w:sz w:val="16"/>
                <w:szCs w:val="16"/>
                <w:lang w:eastAsia="en-GB"/>
              </w:rPr>
              <w:t>Race Format</w:t>
            </w:r>
          </w:p>
        </w:tc>
        <w:tc>
          <w:tcPr>
            <w:tcW w:w="1701" w:type="dxa"/>
          </w:tcPr>
          <w:p w14:paraId="3A63AC3C" w14:textId="77777777" w:rsidR="008177C5" w:rsidRPr="00BB1442" w:rsidRDefault="008177C5" w:rsidP="008177C5">
            <w:pPr>
              <w:spacing w:after="0" w:line="240" w:lineRule="auto"/>
              <w:rPr>
                <w:rFonts w:ascii="Arial" w:eastAsia="Times New Roman" w:hAnsi="Arial" w:cs="Arial"/>
                <w:sz w:val="16"/>
                <w:szCs w:val="16"/>
                <w:lang w:eastAsia="en-GB"/>
              </w:rPr>
            </w:pPr>
          </w:p>
          <w:p w14:paraId="1CD33DC2"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The risk of coming into close contact with other individuals who may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 them.</w:t>
            </w:r>
            <w:r w:rsidRPr="00BB1442">
              <w:rPr>
                <w:rFonts w:ascii="Arial" w:eastAsia="Times New Roman" w:hAnsi="Arial" w:cs="Arial"/>
                <w:sz w:val="16"/>
                <w:szCs w:val="16"/>
                <w:lang w:eastAsia="en-GB"/>
              </w:rPr>
              <w:br/>
            </w:r>
            <w:r w:rsidRPr="00BB1442">
              <w:rPr>
                <w:rFonts w:ascii="Arial" w:eastAsia="Times New Roman" w:hAnsi="Arial" w:cs="Arial"/>
                <w:sz w:val="16"/>
                <w:szCs w:val="16"/>
                <w:lang w:eastAsia="en-GB"/>
              </w:rPr>
              <w:br/>
              <w:t>The risk of coming into close contact with others, whilst they have COVID</w:t>
            </w:r>
            <w:r>
              <w:rPr>
                <w:rFonts w:ascii="Arial" w:eastAsia="Times New Roman" w:hAnsi="Arial" w:cs="Arial"/>
                <w:sz w:val="16"/>
                <w:szCs w:val="16"/>
                <w:lang w:eastAsia="en-GB"/>
              </w:rPr>
              <w:t>-</w:t>
            </w:r>
            <w:r w:rsidRPr="00BB1442">
              <w:rPr>
                <w:rFonts w:ascii="Arial" w:eastAsia="Times New Roman" w:hAnsi="Arial" w:cs="Arial"/>
                <w:sz w:val="16"/>
                <w:szCs w:val="16"/>
                <w:lang w:eastAsia="en-GB"/>
              </w:rPr>
              <w:t>19 and infecting others.</w:t>
            </w:r>
          </w:p>
          <w:p w14:paraId="6EF50BA6" w14:textId="77777777" w:rsidR="008177C5" w:rsidRPr="00BB1442" w:rsidRDefault="008177C5" w:rsidP="008177C5">
            <w:pPr>
              <w:spacing w:after="0" w:line="240" w:lineRule="auto"/>
              <w:rPr>
                <w:rFonts w:ascii="Arial" w:eastAsia="Times New Roman" w:hAnsi="Arial" w:cs="Arial"/>
                <w:sz w:val="16"/>
                <w:szCs w:val="16"/>
                <w:lang w:eastAsia="en-GB"/>
              </w:rPr>
            </w:pPr>
          </w:p>
        </w:tc>
        <w:tc>
          <w:tcPr>
            <w:tcW w:w="1134" w:type="dxa"/>
          </w:tcPr>
          <w:p w14:paraId="49CCC6C8" w14:textId="77777777" w:rsidR="008177C5" w:rsidRPr="00BB1442" w:rsidRDefault="008177C5" w:rsidP="008177C5">
            <w:pPr>
              <w:spacing w:after="0" w:line="240" w:lineRule="auto"/>
              <w:rPr>
                <w:rFonts w:ascii="Arial" w:eastAsia="Times New Roman" w:hAnsi="Arial" w:cs="Arial"/>
                <w:sz w:val="16"/>
                <w:szCs w:val="16"/>
                <w:lang w:eastAsia="en-GB"/>
              </w:rPr>
            </w:pPr>
          </w:p>
          <w:p w14:paraId="4FF2BAA6"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Low</w:t>
            </w:r>
          </w:p>
        </w:tc>
        <w:tc>
          <w:tcPr>
            <w:tcW w:w="2976" w:type="dxa"/>
          </w:tcPr>
          <w:p w14:paraId="2DEF63E6" w14:textId="77777777" w:rsidR="008177C5" w:rsidRPr="00BB1442" w:rsidRDefault="008177C5" w:rsidP="008177C5">
            <w:pPr>
              <w:spacing w:after="0" w:line="240" w:lineRule="auto"/>
              <w:rPr>
                <w:rFonts w:ascii="Arial" w:eastAsia="Times New Roman" w:hAnsi="Arial" w:cs="Arial"/>
                <w:sz w:val="16"/>
                <w:szCs w:val="16"/>
                <w:lang w:eastAsia="en-GB"/>
              </w:rPr>
            </w:pPr>
          </w:p>
          <w:p w14:paraId="53D8301E"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By its very nature time trialling lends itself to reviving competition prior to other forms of sport.</w:t>
            </w:r>
          </w:p>
        </w:tc>
        <w:tc>
          <w:tcPr>
            <w:tcW w:w="1134" w:type="dxa"/>
          </w:tcPr>
          <w:p w14:paraId="27BAC644" w14:textId="77777777" w:rsidR="008177C5" w:rsidRPr="00BB1442" w:rsidRDefault="008177C5" w:rsidP="008177C5">
            <w:pPr>
              <w:spacing w:after="0" w:line="240" w:lineRule="auto"/>
              <w:rPr>
                <w:rFonts w:ascii="Arial" w:eastAsia="Times New Roman" w:hAnsi="Arial" w:cs="Arial"/>
                <w:sz w:val="16"/>
                <w:szCs w:val="16"/>
                <w:lang w:eastAsia="en-GB"/>
              </w:rPr>
            </w:pPr>
          </w:p>
          <w:p w14:paraId="4354F09A" w14:textId="77777777" w:rsidR="008177C5" w:rsidRPr="00BB1442" w:rsidRDefault="008177C5" w:rsidP="008177C5">
            <w:pPr>
              <w:spacing w:after="0" w:line="240" w:lineRule="auto"/>
              <w:rPr>
                <w:rFonts w:ascii="Arial" w:eastAsia="Times New Roman" w:hAnsi="Arial" w:cs="Arial"/>
                <w:sz w:val="16"/>
                <w:szCs w:val="16"/>
                <w:lang w:eastAsia="en-GB"/>
              </w:rPr>
            </w:pPr>
            <w:r w:rsidRPr="00BB1442">
              <w:rPr>
                <w:rFonts w:ascii="Arial" w:eastAsia="Times New Roman" w:hAnsi="Arial" w:cs="Arial"/>
                <w:sz w:val="16"/>
                <w:szCs w:val="16"/>
                <w:lang w:eastAsia="en-GB"/>
              </w:rPr>
              <w:t>Low</w:t>
            </w:r>
          </w:p>
        </w:tc>
      </w:tr>
    </w:tbl>
    <w:p w14:paraId="6C977899" w14:textId="77777777" w:rsidR="000E46D6" w:rsidRPr="00BB1442" w:rsidRDefault="000E46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B4F10" w:rsidRPr="000A4B66" w14:paraId="133C813B" w14:textId="77777777" w:rsidTr="00C356BB">
        <w:tc>
          <w:tcPr>
            <w:tcW w:w="10420" w:type="dxa"/>
            <w:shd w:val="clear" w:color="auto" w:fill="auto"/>
          </w:tcPr>
          <w:p w14:paraId="09FA78D3" w14:textId="77777777" w:rsidR="004B4F10" w:rsidRPr="00BB1442" w:rsidRDefault="004B4F10" w:rsidP="00C356BB">
            <w:pPr>
              <w:rPr>
                <w:rFonts w:ascii="Arial" w:hAnsi="Arial"/>
                <w:color w:val="0000FF"/>
                <w:sz w:val="16"/>
                <w:szCs w:val="16"/>
              </w:rPr>
            </w:pPr>
          </w:p>
          <w:p w14:paraId="68F9F836" w14:textId="77777777" w:rsidR="004B4F10" w:rsidRPr="000A4B66" w:rsidRDefault="004B4F10" w:rsidP="00C356BB">
            <w:pPr>
              <w:rPr>
                <w:rFonts w:ascii="Arial" w:hAnsi="Arial"/>
                <w:sz w:val="16"/>
                <w:szCs w:val="16"/>
              </w:rPr>
            </w:pPr>
            <w:r w:rsidRPr="00BB1442">
              <w:rPr>
                <w:rFonts w:ascii="Arial" w:hAnsi="Arial"/>
                <w:sz w:val="16"/>
                <w:szCs w:val="16"/>
              </w:rPr>
              <w:t>Risks based on advice and scientific direction of SAGE/PHE/Government. Other sources are not considered in this risk assessment.</w:t>
            </w:r>
            <w:r w:rsidRPr="000A4B66">
              <w:rPr>
                <w:rFonts w:ascii="Arial" w:hAnsi="Arial"/>
                <w:sz w:val="16"/>
                <w:szCs w:val="16"/>
              </w:rPr>
              <w:t xml:space="preserve">    </w:t>
            </w:r>
          </w:p>
          <w:p w14:paraId="58B42D58" w14:textId="77777777" w:rsidR="004B4F10" w:rsidRPr="000A4B66" w:rsidRDefault="004B4F10" w:rsidP="00C356BB">
            <w:pPr>
              <w:rPr>
                <w:rFonts w:ascii="Arial" w:hAnsi="Arial"/>
                <w:color w:val="0000FF"/>
                <w:sz w:val="16"/>
                <w:szCs w:val="16"/>
              </w:rPr>
            </w:pPr>
          </w:p>
        </w:tc>
      </w:tr>
    </w:tbl>
    <w:p w14:paraId="13367C5E" w14:textId="77777777" w:rsidR="004B4F10" w:rsidRDefault="004B4F10"/>
    <w:sectPr w:rsidR="004B4F10" w:rsidSect="000D7A6C">
      <w:footerReference w:type="default" r:id="rId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1DD92" w14:textId="77777777" w:rsidR="00AF7CC5" w:rsidRDefault="00AF7CC5" w:rsidP="00E91405">
      <w:pPr>
        <w:spacing w:after="0" w:line="240" w:lineRule="auto"/>
      </w:pPr>
      <w:r>
        <w:separator/>
      </w:r>
    </w:p>
  </w:endnote>
  <w:endnote w:type="continuationSeparator" w:id="0">
    <w:p w14:paraId="707E0C70" w14:textId="77777777" w:rsidR="00AF7CC5" w:rsidRDefault="00AF7CC5" w:rsidP="00E91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792614"/>
      <w:docPartObj>
        <w:docPartGallery w:val="Page Numbers (Bottom of Page)"/>
        <w:docPartUnique/>
      </w:docPartObj>
    </w:sdtPr>
    <w:sdtEndPr>
      <w:rPr>
        <w:noProof/>
      </w:rPr>
    </w:sdtEndPr>
    <w:sdtContent>
      <w:p w14:paraId="07D98AA5" w14:textId="77777777" w:rsidR="00E91405" w:rsidRDefault="00E91405">
        <w:pPr>
          <w:pStyle w:val="Footer"/>
          <w:jc w:val="center"/>
        </w:pPr>
        <w:r>
          <w:fldChar w:fldCharType="begin"/>
        </w:r>
        <w:r>
          <w:instrText xml:space="preserve"> PAGE   \* MERGEFORMAT </w:instrText>
        </w:r>
        <w:r>
          <w:fldChar w:fldCharType="separate"/>
        </w:r>
        <w:r w:rsidR="003D5582">
          <w:rPr>
            <w:noProof/>
          </w:rPr>
          <w:t>2</w:t>
        </w:r>
        <w:r>
          <w:rPr>
            <w:noProof/>
          </w:rPr>
          <w:fldChar w:fldCharType="end"/>
        </w:r>
      </w:p>
    </w:sdtContent>
  </w:sdt>
  <w:p w14:paraId="3FA89077" w14:textId="77777777" w:rsidR="00E91405" w:rsidRDefault="00E91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6392A" w14:textId="77777777" w:rsidR="00AF7CC5" w:rsidRDefault="00AF7CC5" w:rsidP="00E91405">
      <w:pPr>
        <w:spacing w:after="0" w:line="240" w:lineRule="auto"/>
      </w:pPr>
      <w:r>
        <w:separator/>
      </w:r>
    </w:p>
  </w:footnote>
  <w:footnote w:type="continuationSeparator" w:id="0">
    <w:p w14:paraId="01520831" w14:textId="77777777" w:rsidR="00AF7CC5" w:rsidRDefault="00AF7CC5" w:rsidP="00E914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F10"/>
    <w:rsid w:val="00002BC6"/>
    <w:rsid w:val="00012230"/>
    <w:rsid w:val="0004167D"/>
    <w:rsid w:val="00042B56"/>
    <w:rsid w:val="000435E9"/>
    <w:rsid w:val="0004580D"/>
    <w:rsid w:val="00061EA2"/>
    <w:rsid w:val="0006636C"/>
    <w:rsid w:val="000932EA"/>
    <w:rsid w:val="000D7A6C"/>
    <w:rsid w:val="000E46D6"/>
    <w:rsid w:val="001126FB"/>
    <w:rsid w:val="001137AE"/>
    <w:rsid w:val="00131310"/>
    <w:rsid w:val="00151198"/>
    <w:rsid w:val="0015413A"/>
    <w:rsid w:val="00157156"/>
    <w:rsid w:val="001721B0"/>
    <w:rsid w:val="001760F8"/>
    <w:rsid w:val="001A1C84"/>
    <w:rsid w:val="001B28C8"/>
    <w:rsid w:val="001D3FF1"/>
    <w:rsid w:val="001E3FBE"/>
    <w:rsid w:val="001F637D"/>
    <w:rsid w:val="001F664D"/>
    <w:rsid w:val="00215B2B"/>
    <w:rsid w:val="00235286"/>
    <w:rsid w:val="00241DB8"/>
    <w:rsid w:val="00275B43"/>
    <w:rsid w:val="00277D59"/>
    <w:rsid w:val="00281D86"/>
    <w:rsid w:val="00284292"/>
    <w:rsid w:val="0029790C"/>
    <w:rsid w:val="002D2B6E"/>
    <w:rsid w:val="002F0D1C"/>
    <w:rsid w:val="003018B4"/>
    <w:rsid w:val="0032448F"/>
    <w:rsid w:val="00326889"/>
    <w:rsid w:val="00332510"/>
    <w:rsid w:val="00332A6A"/>
    <w:rsid w:val="00383BF4"/>
    <w:rsid w:val="00385B05"/>
    <w:rsid w:val="003A5F3D"/>
    <w:rsid w:val="003C4689"/>
    <w:rsid w:val="003D5582"/>
    <w:rsid w:val="003F6AB7"/>
    <w:rsid w:val="00433694"/>
    <w:rsid w:val="00440178"/>
    <w:rsid w:val="00446564"/>
    <w:rsid w:val="00455341"/>
    <w:rsid w:val="004B4F10"/>
    <w:rsid w:val="004D6170"/>
    <w:rsid w:val="005013E4"/>
    <w:rsid w:val="00524058"/>
    <w:rsid w:val="00534C10"/>
    <w:rsid w:val="005374A0"/>
    <w:rsid w:val="00561F35"/>
    <w:rsid w:val="005B210E"/>
    <w:rsid w:val="005B6A31"/>
    <w:rsid w:val="005C2A39"/>
    <w:rsid w:val="005D0B0F"/>
    <w:rsid w:val="0060494B"/>
    <w:rsid w:val="00631FFE"/>
    <w:rsid w:val="00632C65"/>
    <w:rsid w:val="00647B96"/>
    <w:rsid w:val="006508D5"/>
    <w:rsid w:val="00653262"/>
    <w:rsid w:val="006657CA"/>
    <w:rsid w:val="00683B48"/>
    <w:rsid w:val="00687A0E"/>
    <w:rsid w:val="006952EB"/>
    <w:rsid w:val="006A0E0C"/>
    <w:rsid w:val="006C1BF2"/>
    <w:rsid w:val="006E75CD"/>
    <w:rsid w:val="007075D4"/>
    <w:rsid w:val="00721C6B"/>
    <w:rsid w:val="00723766"/>
    <w:rsid w:val="007419B6"/>
    <w:rsid w:val="007438EE"/>
    <w:rsid w:val="00753F66"/>
    <w:rsid w:val="007548CC"/>
    <w:rsid w:val="00767828"/>
    <w:rsid w:val="00795C6E"/>
    <w:rsid w:val="007B1608"/>
    <w:rsid w:val="007C3ACF"/>
    <w:rsid w:val="00812D18"/>
    <w:rsid w:val="0081329A"/>
    <w:rsid w:val="008177C5"/>
    <w:rsid w:val="00833F3D"/>
    <w:rsid w:val="0085115C"/>
    <w:rsid w:val="00857B16"/>
    <w:rsid w:val="0086076A"/>
    <w:rsid w:val="00861A19"/>
    <w:rsid w:val="0086291F"/>
    <w:rsid w:val="00880087"/>
    <w:rsid w:val="0088029B"/>
    <w:rsid w:val="00893164"/>
    <w:rsid w:val="008A18D2"/>
    <w:rsid w:val="00903A85"/>
    <w:rsid w:val="00924FCD"/>
    <w:rsid w:val="00927922"/>
    <w:rsid w:val="00961CF2"/>
    <w:rsid w:val="009B30C8"/>
    <w:rsid w:val="009D4531"/>
    <w:rsid w:val="009E30CD"/>
    <w:rsid w:val="00A153FD"/>
    <w:rsid w:val="00A160C0"/>
    <w:rsid w:val="00A246AD"/>
    <w:rsid w:val="00A24DF3"/>
    <w:rsid w:val="00A33C9F"/>
    <w:rsid w:val="00A4441F"/>
    <w:rsid w:val="00A620C3"/>
    <w:rsid w:val="00AA0768"/>
    <w:rsid w:val="00AE1A41"/>
    <w:rsid w:val="00AF7368"/>
    <w:rsid w:val="00AF7CC5"/>
    <w:rsid w:val="00B012FB"/>
    <w:rsid w:val="00B30725"/>
    <w:rsid w:val="00B458E1"/>
    <w:rsid w:val="00B538D1"/>
    <w:rsid w:val="00B6079E"/>
    <w:rsid w:val="00B677AA"/>
    <w:rsid w:val="00B84A27"/>
    <w:rsid w:val="00BA180E"/>
    <w:rsid w:val="00BB1442"/>
    <w:rsid w:val="00BB54FC"/>
    <w:rsid w:val="00BB6D71"/>
    <w:rsid w:val="00BD1564"/>
    <w:rsid w:val="00BF54B6"/>
    <w:rsid w:val="00C66925"/>
    <w:rsid w:val="00C671F6"/>
    <w:rsid w:val="00C85E46"/>
    <w:rsid w:val="00C956A8"/>
    <w:rsid w:val="00CA222E"/>
    <w:rsid w:val="00CA7957"/>
    <w:rsid w:val="00CE6BEA"/>
    <w:rsid w:val="00D02D49"/>
    <w:rsid w:val="00D37497"/>
    <w:rsid w:val="00D44954"/>
    <w:rsid w:val="00D5688E"/>
    <w:rsid w:val="00D669B9"/>
    <w:rsid w:val="00D75862"/>
    <w:rsid w:val="00D82A79"/>
    <w:rsid w:val="00DB7544"/>
    <w:rsid w:val="00DF36E4"/>
    <w:rsid w:val="00DF5A7C"/>
    <w:rsid w:val="00E210ED"/>
    <w:rsid w:val="00E568DE"/>
    <w:rsid w:val="00E6613F"/>
    <w:rsid w:val="00E80EF6"/>
    <w:rsid w:val="00E91405"/>
    <w:rsid w:val="00E95EE3"/>
    <w:rsid w:val="00EA1DD6"/>
    <w:rsid w:val="00EB307A"/>
    <w:rsid w:val="00ED5F58"/>
    <w:rsid w:val="00EF1375"/>
    <w:rsid w:val="00EF153C"/>
    <w:rsid w:val="00F042B7"/>
    <w:rsid w:val="00F10221"/>
    <w:rsid w:val="00F10ECE"/>
    <w:rsid w:val="00F156D6"/>
    <w:rsid w:val="00F36C21"/>
    <w:rsid w:val="00F40621"/>
    <w:rsid w:val="00F44E1E"/>
    <w:rsid w:val="00F73C8C"/>
    <w:rsid w:val="00F800F7"/>
    <w:rsid w:val="00F8750A"/>
    <w:rsid w:val="00F95C0D"/>
    <w:rsid w:val="00FF1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3937"/>
  <w15:chartTrackingRefBased/>
  <w15:docId w15:val="{B95996CF-020B-42E2-A1C2-27173A2D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F10"/>
  </w:style>
  <w:style w:type="paragraph" w:styleId="Heading1">
    <w:name w:val="heading 1"/>
    <w:basedOn w:val="Normal"/>
    <w:next w:val="Normal"/>
    <w:link w:val="Heading1Char"/>
    <w:qFormat/>
    <w:rsid w:val="004B4F10"/>
    <w:pPr>
      <w:keepNext/>
      <w:spacing w:after="0" w:line="240" w:lineRule="auto"/>
      <w:jc w:val="center"/>
      <w:outlineLvl w:val="0"/>
    </w:pPr>
    <w:rPr>
      <w:rFonts w:ascii="Arial" w:eastAsia="Times New Roman" w:hAnsi="Arial" w:cs="Times New Roman"/>
      <w:b/>
      <w:sz w:val="36"/>
      <w:szCs w:val="20"/>
      <w:lang w:eastAsia="en-GB"/>
    </w:rPr>
  </w:style>
  <w:style w:type="paragraph" w:styleId="Heading2">
    <w:name w:val="heading 2"/>
    <w:basedOn w:val="Normal"/>
    <w:next w:val="Normal"/>
    <w:link w:val="Heading2Char"/>
    <w:qFormat/>
    <w:rsid w:val="004B4F10"/>
    <w:pPr>
      <w:keepNext/>
      <w:spacing w:after="0" w:line="240" w:lineRule="auto"/>
      <w:outlineLvl w:val="1"/>
    </w:pPr>
    <w:rPr>
      <w:rFonts w:ascii="Arial" w:eastAsia="Times New Roman" w:hAnsi="Arial" w:cs="Times New Roman"/>
      <w:sz w:val="3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4F10"/>
    <w:rPr>
      <w:rFonts w:ascii="Arial" w:eastAsia="Times New Roman" w:hAnsi="Arial" w:cs="Times New Roman"/>
      <w:b/>
      <w:sz w:val="36"/>
      <w:szCs w:val="20"/>
      <w:lang w:eastAsia="en-GB"/>
    </w:rPr>
  </w:style>
  <w:style w:type="character" w:customStyle="1" w:styleId="Heading2Char">
    <w:name w:val="Heading 2 Char"/>
    <w:basedOn w:val="DefaultParagraphFont"/>
    <w:link w:val="Heading2"/>
    <w:rsid w:val="004B4F10"/>
    <w:rPr>
      <w:rFonts w:ascii="Arial" w:eastAsia="Times New Roman" w:hAnsi="Arial" w:cs="Times New Roman"/>
      <w:sz w:val="36"/>
      <w:szCs w:val="20"/>
      <w:lang w:eastAsia="en-GB"/>
    </w:rPr>
  </w:style>
  <w:style w:type="paragraph" w:styleId="Header">
    <w:name w:val="header"/>
    <w:basedOn w:val="Normal"/>
    <w:link w:val="HeaderChar"/>
    <w:uiPriority w:val="99"/>
    <w:unhideWhenUsed/>
    <w:rsid w:val="00E91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405"/>
  </w:style>
  <w:style w:type="paragraph" w:styleId="Footer">
    <w:name w:val="footer"/>
    <w:basedOn w:val="Normal"/>
    <w:link w:val="FooterChar"/>
    <w:uiPriority w:val="99"/>
    <w:unhideWhenUsed/>
    <w:rsid w:val="00E91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405"/>
  </w:style>
  <w:style w:type="paragraph" w:styleId="BalloonText">
    <w:name w:val="Balloon Text"/>
    <w:basedOn w:val="Normal"/>
    <w:link w:val="BalloonTextChar"/>
    <w:uiPriority w:val="99"/>
    <w:semiHidden/>
    <w:unhideWhenUsed/>
    <w:rsid w:val="0000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BC6"/>
    <w:rPr>
      <w:rFonts w:ascii="Segoe UI" w:hAnsi="Segoe UI" w:cs="Segoe UI"/>
      <w:sz w:val="18"/>
      <w:szCs w:val="18"/>
    </w:rPr>
  </w:style>
  <w:style w:type="character" w:styleId="Hyperlink">
    <w:name w:val="Hyperlink"/>
    <w:basedOn w:val="DefaultParagraphFont"/>
    <w:uiPriority w:val="99"/>
    <w:unhideWhenUsed/>
    <w:rsid w:val="00EF153C"/>
    <w:rPr>
      <w:color w:val="0563C1" w:themeColor="hyperlink"/>
      <w:u w:val="single"/>
    </w:rPr>
  </w:style>
  <w:style w:type="character" w:customStyle="1" w:styleId="UnresolvedMention1">
    <w:name w:val="Unresolved Mention1"/>
    <w:basedOn w:val="DefaultParagraphFont"/>
    <w:uiPriority w:val="99"/>
    <w:semiHidden/>
    <w:unhideWhenUsed/>
    <w:rsid w:val="00EF153C"/>
    <w:rPr>
      <w:color w:val="605E5C"/>
      <w:shd w:val="clear" w:color="auto" w:fill="E1DFDD"/>
    </w:rPr>
  </w:style>
  <w:style w:type="character" w:styleId="CommentReference">
    <w:name w:val="annotation reference"/>
    <w:basedOn w:val="DefaultParagraphFont"/>
    <w:uiPriority w:val="99"/>
    <w:semiHidden/>
    <w:unhideWhenUsed/>
    <w:rsid w:val="00632C65"/>
    <w:rPr>
      <w:sz w:val="16"/>
      <w:szCs w:val="16"/>
    </w:rPr>
  </w:style>
  <w:style w:type="paragraph" w:styleId="CommentText">
    <w:name w:val="annotation text"/>
    <w:basedOn w:val="Normal"/>
    <w:link w:val="CommentTextChar"/>
    <w:uiPriority w:val="99"/>
    <w:semiHidden/>
    <w:unhideWhenUsed/>
    <w:rsid w:val="00632C65"/>
    <w:pPr>
      <w:spacing w:line="240" w:lineRule="auto"/>
    </w:pPr>
    <w:rPr>
      <w:sz w:val="20"/>
      <w:szCs w:val="20"/>
    </w:rPr>
  </w:style>
  <w:style w:type="character" w:customStyle="1" w:styleId="CommentTextChar">
    <w:name w:val="Comment Text Char"/>
    <w:basedOn w:val="DefaultParagraphFont"/>
    <w:link w:val="CommentText"/>
    <w:uiPriority w:val="99"/>
    <w:semiHidden/>
    <w:rsid w:val="00632C65"/>
    <w:rPr>
      <w:sz w:val="20"/>
      <w:szCs w:val="20"/>
    </w:rPr>
  </w:style>
  <w:style w:type="paragraph" w:styleId="CommentSubject">
    <w:name w:val="annotation subject"/>
    <w:basedOn w:val="CommentText"/>
    <w:next w:val="CommentText"/>
    <w:link w:val="CommentSubjectChar"/>
    <w:uiPriority w:val="99"/>
    <w:semiHidden/>
    <w:unhideWhenUsed/>
    <w:rsid w:val="00632C65"/>
    <w:rPr>
      <w:b/>
      <w:bCs/>
    </w:rPr>
  </w:style>
  <w:style w:type="character" w:customStyle="1" w:styleId="CommentSubjectChar">
    <w:name w:val="Comment Subject Char"/>
    <w:basedOn w:val="CommentTextChar"/>
    <w:link w:val="CommentSubject"/>
    <w:uiPriority w:val="99"/>
    <w:semiHidden/>
    <w:rsid w:val="00632C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MPS</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Nick - SO15</dc:creator>
  <cp:keywords/>
  <dc:description/>
  <cp:lastModifiedBy>Sally Withey</cp:lastModifiedBy>
  <cp:revision>2</cp:revision>
  <cp:lastPrinted>2020-07-16T14:05:00Z</cp:lastPrinted>
  <dcterms:created xsi:type="dcterms:W3CDTF">2021-07-16T10:37:00Z</dcterms:created>
  <dcterms:modified xsi:type="dcterms:W3CDTF">2021-07-16T10:37:00Z</dcterms:modified>
</cp:coreProperties>
</file>