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3481" w:rsidRDefault="004A1052" w:rsidP="004A1052">
      <w:pPr>
        <w:pStyle w:val="Title"/>
        <w:jc w:val="right"/>
        <w:rPr>
          <w:rStyle w:val="Heading1Char"/>
          <w:rFonts w:eastAsia="Univers" w:cs="Univers"/>
          <w:b/>
          <w:color w:val="auto"/>
          <w:sz w:val="24"/>
          <w:szCs w:val="24"/>
        </w:rPr>
      </w:pPr>
      <w:r w:rsidRPr="00582576">
        <w:rPr>
          <w:b w:val="0"/>
          <w:noProof/>
          <w:lang w:eastAsia="zh-CN"/>
        </w:rPr>
        <w:drawing>
          <wp:inline distT="0" distB="0" distL="0" distR="0" wp14:anchorId="6F03B950" wp14:editId="7CE925D3">
            <wp:extent cx="771525" cy="771525"/>
            <wp:effectExtent l="19050" t="0" r="9525" b="0"/>
            <wp:docPr id="4" name="Picture 0" descr="whls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lsc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376" cy="7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81" w:rsidRPr="00943481" w:rsidRDefault="00943481" w:rsidP="00943481">
      <w:pPr>
        <w:pStyle w:val="Title"/>
        <w:rPr>
          <w:rStyle w:val="Heading1Char"/>
          <w:rFonts w:eastAsia="Univers" w:cs="Univers"/>
          <w:b/>
          <w:color w:val="auto"/>
          <w:sz w:val="24"/>
          <w:szCs w:val="24"/>
        </w:rPr>
      </w:pPr>
      <w:r w:rsidRPr="00943481">
        <w:rPr>
          <w:rStyle w:val="Heading1Char"/>
          <w:rFonts w:eastAsia="Univers" w:cs="Univers"/>
          <w:b/>
          <w:color w:val="auto"/>
          <w:sz w:val="24"/>
          <w:szCs w:val="24"/>
        </w:rPr>
        <w:t>Macclesfield Wheelers 25 Mile Open Time Trial 2016</w:t>
      </w:r>
    </w:p>
    <w:p w:rsidR="00943481" w:rsidRPr="00943481" w:rsidRDefault="00943481" w:rsidP="00943481">
      <w:pPr>
        <w:pStyle w:val="Title"/>
        <w:rPr>
          <w:rStyle w:val="Heading1Char"/>
          <w:rFonts w:eastAsia="Univers" w:cs="Univers"/>
          <w:b/>
          <w:color w:val="auto"/>
          <w:sz w:val="24"/>
          <w:szCs w:val="24"/>
        </w:rPr>
      </w:pPr>
      <w:r w:rsidRPr="00943481">
        <w:rPr>
          <w:rStyle w:val="Heading1Char"/>
          <w:rFonts w:eastAsia="Univers" w:cs="Univers"/>
          <w:b/>
          <w:color w:val="auto"/>
          <w:sz w:val="24"/>
          <w:szCs w:val="24"/>
        </w:rPr>
        <w:t xml:space="preserve">J/29 Course, </w:t>
      </w:r>
      <w:proofErr w:type="spellStart"/>
      <w:r w:rsidRPr="00943481">
        <w:rPr>
          <w:rStyle w:val="Heading1Char"/>
          <w:rFonts w:eastAsia="Univers" w:cs="Univers"/>
          <w:b/>
          <w:color w:val="auto"/>
          <w:sz w:val="24"/>
          <w:szCs w:val="24"/>
        </w:rPr>
        <w:t>Goostrey</w:t>
      </w:r>
      <w:proofErr w:type="spellEnd"/>
      <w:r w:rsidRPr="00943481">
        <w:rPr>
          <w:rStyle w:val="Heading1Char"/>
          <w:rFonts w:eastAsia="Univers" w:cs="Univers"/>
          <w:b/>
          <w:color w:val="auto"/>
          <w:sz w:val="24"/>
          <w:szCs w:val="24"/>
        </w:rPr>
        <w:t>, Cheshire</w:t>
      </w:r>
    </w:p>
    <w:p w:rsidR="00943481" w:rsidRDefault="00943481" w:rsidP="00307D24">
      <w:pPr>
        <w:jc w:val="center"/>
      </w:pPr>
    </w:p>
    <w:p w:rsidR="009F50E0" w:rsidRPr="009F50E0" w:rsidRDefault="009F50E0" w:rsidP="00CE53AB">
      <w:pPr>
        <w:jc w:val="center"/>
        <w:rPr>
          <w:rFonts w:cs="Arial"/>
          <w:sz w:val="22"/>
          <w:szCs w:val="22"/>
        </w:rPr>
      </w:pPr>
      <w:bookmarkStart w:id="0" w:name="_GoBack"/>
      <w:bookmarkEnd w:id="0"/>
    </w:p>
    <w:p w:rsidR="009F50E0" w:rsidRPr="00BE2951" w:rsidRDefault="009F50E0" w:rsidP="009F50E0">
      <w:pPr>
        <w:jc w:val="center"/>
        <w:rPr>
          <w:rFonts w:cs="Arial"/>
          <w:i/>
          <w:sz w:val="22"/>
          <w:szCs w:val="22"/>
        </w:rPr>
      </w:pPr>
      <w:r w:rsidRPr="00BE2951">
        <w:rPr>
          <w:rFonts w:cs="Arial"/>
          <w:i/>
          <w:sz w:val="22"/>
          <w:szCs w:val="22"/>
        </w:rPr>
        <w:t>Promoted for and on behalf of Cycling Time Trials and under their regulations</w:t>
      </w:r>
    </w:p>
    <w:p w:rsidR="009F50E0" w:rsidRPr="009F50E0" w:rsidRDefault="00A94D46" w:rsidP="009F50E0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Saturday 15</w:t>
      </w:r>
      <w:r w:rsidR="009F50E0" w:rsidRPr="009F50E0">
        <w:rPr>
          <w:rFonts w:cs="Arial"/>
          <w:sz w:val="22"/>
          <w:szCs w:val="22"/>
          <w:vertAlign w:val="superscript"/>
        </w:rPr>
        <w:t>th</w:t>
      </w:r>
      <w:r w:rsidR="009F50E0" w:rsidRPr="009F50E0">
        <w:rPr>
          <w:rFonts w:cs="Arial"/>
          <w:sz w:val="22"/>
          <w:szCs w:val="22"/>
        </w:rPr>
        <w:t xml:space="preserve"> April 201</w:t>
      </w:r>
      <w:r>
        <w:rPr>
          <w:rFonts w:cs="Arial"/>
          <w:sz w:val="22"/>
          <w:szCs w:val="22"/>
        </w:rPr>
        <w:t>7</w:t>
      </w:r>
    </w:p>
    <w:p w:rsidR="009F50E0" w:rsidRPr="009F50E0" w:rsidRDefault="009F50E0" w:rsidP="009F50E0">
      <w:pPr>
        <w:jc w:val="center"/>
        <w:rPr>
          <w:rFonts w:cs="Arial"/>
          <w:sz w:val="22"/>
          <w:szCs w:val="22"/>
        </w:rPr>
      </w:pPr>
      <w:r w:rsidRPr="009F50E0">
        <w:rPr>
          <w:rFonts w:cs="Arial"/>
          <w:sz w:val="22"/>
          <w:szCs w:val="22"/>
        </w:rPr>
        <w:t xml:space="preserve">First </w:t>
      </w:r>
      <w:r w:rsidR="00006E8A">
        <w:rPr>
          <w:rFonts w:cs="Arial"/>
          <w:sz w:val="22"/>
          <w:szCs w:val="22"/>
        </w:rPr>
        <w:t>rider off at 14.01</w:t>
      </w:r>
      <w:r w:rsidRPr="009F50E0">
        <w:rPr>
          <w:rFonts w:cs="Arial"/>
          <w:sz w:val="22"/>
          <w:szCs w:val="22"/>
        </w:rPr>
        <w:t>pm</w:t>
      </w:r>
    </w:p>
    <w:p w:rsidR="009F50E0" w:rsidRDefault="009F50E0" w:rsidP="009F50E0">
      <w:pPr>
        <w:jc w:val="center"/>
        <w:rPr>
          <w:rFonts w:cs="Arial"/>
          <w:sz w:val="22"/>
          <w:szCs w:val="22"/>
        </w:rPr>
      </w:pPr>
    </w:p>
    <w:p w:rsidR="00CE53AB" w:rsidRDefault="00CE53AB" w:rsidP="009F50E0">
      <w:pPr>
        <w:jc w:val="center"/>
        <w:rPr>
          <w:rFonts w:cs="Arial"/>
          <w:sz w:val="22"/>
          <w:szCs w:val="22"/>
        </w:rPr>
      </w:pPr>
    </w:p>
    <w:p w:rsidR="00CE53AB" w:rsidRPr="009F50E0" w:rsidRDefault="00D2106B" w:rsidP="00CE53AB">
      <w:pPr>
        <w:jc w:val="center"/>
        <w:rPr>
          <w:rFonts w:cs="Arial"/>
          <w:sz w:val="22"/>
          <w:szCs w:val="22"/>
        </w:rPr>
      </w:pPr>
      <w:hyperlink r:id="rId9" w:history="1">
        <w:r w:rsidR="00CE53AB" w:rsidRPr="009F50E0">
          <w:rPr>
            <w:rStyle w:val="Hyperlink"/>
            <w:rFonts w:cs="Arial"/>
            <w:sz w:val="22"/>
            <w:szCs w:val="22"/>
          </w:rPr>
          <w:t>www.macclesfieldwheelers.org.uk</w:t>
        </w:r>
      </w:hyperlink>
    </w:p>
    <w:p w:rsidR="00CE53AB" w:rsidRDefault="00CE53AB" w:rsidP="009F50E0">
      <w:pPr>
        <w:jc w:val="center"/>
        <w:rPr>
          <w:rFonts w:cs="Arial"/>
          <w:sz w:val="22"/>
          <w:szCs w:val="22"/>
        </w:rPr>
      </w:pPr>
    </w:p>
    <w:p w:rsidR="00CE53AB" w:rsidRPr="009F50E0" w:rsidRDefault="00CE53AB" w:rsidP="009F50E0">
      <w:pPr>
        <w:jc w:val="center"/>
        <w:rPr>
          <w:rFonts w:cs="Arial"/>
          <w:sz w:val="22"/>
          <w:szCs w:val="22"/>
        </w:rPr>
      </w:pPr>
    </w:p>
    <w:p w:rsidR="009F50E0" w:rsidRDefault="009F50E0" w:rsidP="009F50E0">
      <w:pPr>
        <w:rPr>
          <w:rFonts w:cs="Arial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>HQ:</w:t>
      </w:r>
      <w:r>
        <w:rPr>
          <w:rFonts w:cs="Arial"/>
        </w:rPr>
        <w:t xml:space="preserve"> The Village Hall, Main Road, </w:t>
      </w:r>
      <w:proofErr w:type="spellStart"/>
      <w:r>
        <w:rPr>
          <w:rFonts w:cs="Arial"/>
        </w:rPr>
        <w:t>Goostrey</w:t>
      </w:r>
      <w:proofErr w:type="spellEnd"/>
      <w:r>
        <w:rPr>
          <w:rFonts w:cs="Arial"/>
        </w:rPr>
        <w:t>, Cheshire, CW4 8PE</w:t>
      </w:r>
    </w:p>
    <w:p w:rsidR="009F50E0" w:rsidRDefault="009F50E0" w:rsidP="009F50E0">
      <w:pPr>
        <w:rPr>
          <w:rFonts w:cs="Arial"/>
        </w:rPr>
      </w:pPr>
      <w:r>
        <w:rPr>
          <w:rFonts w:cs="Arial"/>
        </w:rPr>
        <w:t>Open at 1</w:t>
      </w:r>
      <w:r w:rsidR="00175AF9">
        <w:rPr>
          <w:rFonts w:cs="Arial"/>
        </w:rPr>
        <w:t>3.0</w:t>
      </w:r>
      <w:r>
        <w:rPr>
          <w:rFonts w:cs="Arial"/>
        </w:rPr>
        <w:t>0pm for registration and collection of race numbers.</w:t>
      </w:r>
    </w:p>
    <w:p w:rsidR="00307D24" w:rsidRDefault="009F50E0" w:rsidP="009F50E0">
      <w:pPr>
        <w:rPr>
          <w:rFonts w:cs="Arial"/>
        </w:rPr>
      </w:pPr>
      <w:r>
        <w:rPr>
          <w:rFonts w:cs="Arial"/>
        </w:rPr>
        <w:t>There are toilet facilities</w:t>
      </w:r>
      <w:r w:rsidR="00175AF9">
        <w:rPr>
          <w:rFonts w:cs="Arial"/>
        </w:rPr>
        <w:t>,</w:t>
      </w:r>
      <w:r>
        <w:rPr>
          <w:rFonts w:cs="Arial"/>
        </w:rPr>
        <w:t xml:space="preserve"> and tea, coffee and snacks will be available throughout the afternoon.</w:t>
      </w:r>
    </w:p>
    <w:p w:rsidR="00943481" w:rsidRDefault="00943481" w:rsidP="009F50E0">
      <w:pPr>
        <w:rPr>
          <w:rFonts w:cs="Arial"/>
        </w:rPr>
      </w:pPr>
    </w:p>
    <w:p w:rsidR="00307D24" w:rsidRDefault="00307D24" w:rsidP="009F50E0">
      <w:pPr>
        <w:rPr>
          <w:rFonts w:cs="Arial"/>
        </w:rPr>
      </w:pPr>
      <w:r>
        <w:rPr>
          <w:rFonts w:cs="Arial"/>
        </w:rPr>
        <w:t xml:space="preserve">Due to 120 participants, parking </w:t>
      </w:r>
      <w:r w:rsidR="00006E8A">
        <w:rPr>
          <w:rFonts w:cs="Arial"/>
        </w:rPr>
        <w:t xml:space="preserve">is an </w:t>
      </w:r>
      <w:proofErr w:type="gramStart"/>
      <w:r w:rsidR="00006E8A">
        <w:rPr>
          <w:rFonts w:cs="Arial"/>
        </w:rPr>
        <w:t>issue</w:t>
      </w:r>
      <w:r>
        <w:rPr>
          <w:rFonts w:cs="Arial"/>
        </w:rPr>
        <w:t>,</w:t>
      </w:r>
      <w:proofErr w:type="gramEnd"/>
      <w:r>
        <w:rPr>
          <w:rFonts w:cs="Arial"/>
        </w:rPr>
        <w:t xml:space="preserve"> please respect fellow riders and local residents</w:t>
      </w:r>
    </w:p>
    <w:p w:rsidR="00307D24" w:rsidRDefault="00307D24" w:rsidP="009F50E0">
      <w:pPr>
        <w:rPr>
          <w:rFonts w:cs="Arial"/>
        </w:rPr>
      </w:pPr>
    </w:p>
    <w:p w:rsidR="00422541" w:rsidRDefault="00422541" w:rsidP="009F50E0">
      <w:pPr>
        <w:rPr>
          <w:rFonts w:cs="Arial"/>
        </w:rPr>
      </w:pPr>
      <w:r>
        <w:rPr>
          <w:rFonts w:cs="Arial"/>
        </w:rPr>
        <w:t xml:space="preserve">If you are unable to ride, please contact the event secretary </w:t>
      </w:r>
      <w:proofErr w:type="gramStart"/>
      <w:r>
        <w:rPr>
          <w:rFonts w:cs="Arial"/>
        </w:rPr>
        <w:t>asap</w:t>
      </w:r>
      <w:proofErr w:type="gramEnd"/>
      <w:r>
        <w:rPr>
          <w:rFonts w:cs="Arial"/>
        </w:rPr>
        <w:t xml:space="preserve"> so we can notify the reserves, as the event is over-subscribed</w:t>
      </w:r>
    </w:p>
    <w:p w:rsidR="00943481" w:rsidRDefault="00943481" w:rsidP="009F50E0">
      <w:pPr>
        <w:rPr>
          <w:rFonts w:cs="Arial"/>
        </w:rPr>
      </w:pPr>
    </w:p>
    <w:p w:rsidR="009F50E0" w:rsidRDefault="00422541" w:rsidP="009F50E0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Event secretary</w:t>
      </w:r>
      <w:r w:rsidR="009F50E0" w:rsidRPr="009F50E0">
        <w:rPr>
          <w:rFonts w:eastAsiaTheme="majorEastAsia" w:cstheme="majorBidi"/>
          <w:b/>
          <w:bCs/>
          <w:color w:val="01A43B"/>
          <w:sz w:val="24"/>
          <w:szCs w:val="24"/>
        </w:rPr>
        <w:t>:</w:t>
      </w:r>
      <w:r w:rsidR="009F50E0">
        <w:rPr>
          <w:rFonts w:cs="Arial"/>
          <w:b/>
        </w:rPr>
        <w:t xml:space="preserve"> </w:t>
      </w:r>
      <w:r w:rsidR="009F50E0">
        <w:rPr>
          <w:rFonts w:cs="Arial"/>
        </w:rPr>
        <w:t>Mike Stretch</w:t>
      </w:r>
    </w:p>
    <w:p w:rsidR="009F50E0" w:rsidRDefault="009F50E0" w:rsidP="009F50E0">
      <w:pPr>
        <w:rPr>
          <w:rFonts w:cs="Arial"/>
        </w:rPr>
      </w:pPr>
      <w:r>
        <w:rPr>
          <w:rFonts w:cs="Arial"/>
        </w:rPr>
        <w:t xml:space="preserve">Address: 25 </w:t>
      </w:r>
      <w:proofErr w:type="spellStart"/>
      <w:r>
        <w:rPr>
          <w:rFonts w:cs="Arial"/>
        </w:rPr>
        <w:t>Freshfield</w:t>
      </w:r>
      <w:proofErr w:type="spellEnd"/>
      <w:r>
        <w:rPr>
          <w:rFonts w:cs="Arial"/>
        </w:rPr>
        <w:t xml:space="preserve"> Drive, </w:t>
      </w:r>
      <w:proofErr w:type="spellStart"/>
      <w:r>
        <w:rPr>
          <w:rFonts w:cs="Arial"/>
        </w:rPr>
        <w:t>Tytherington</w:t>
      </w:r>
      <w:proofErr w:type="spellEnd"/>
      <w:r>
        <w:rPr>
          <w:rFonts w:cs="Arial"/>
        </w:rPr>
        <w:t>, Macclesfield, SK10 2TU</w:t>
      </w:r>
    </w:p>
    <w:p w:rsidR="009F50E0" w:rsidRDefault="009F50E0" w:rsidP="009F50E0">
      <w:pPr>
        <w:rPr>
          <w:rFonts w:cs="Arial"/>
        </w:rPr>
      </w:pPr>
      <w:r>
        <w:rPr>
          <w:rFonts w:cs="Arial"/>
        </w:rPr>
        <w:t>Email: mikestretch@googlemail.com</w:t>
      </w:r>
    </w:p>
    <w:p w:rsidR="009F50E0" w:rsidRPr="009F50E0" w:rsidRDefault="009F50E0" w:rsidP="009F50E0">
      <w:pPr>
        <w:rPr>
          <w:rFonts w:cs="Arial"/>
        </w:rPr>
      </w:pPr>
      <w:r>
        <w:rPr>
          <w:rFonts w:cs="Arial"/>
        </w:rPr>
        <w:t>Mob</w:t>
      </w:r>
      <w:r w:rsidR="00A94D46">
        <w:rPr>
          <w:rFonts w:cs="Arial"/>
        </w:rPr>
        <w:t>ile</w:t>
      </w:r>
      <w:r>
        <w:rPr>
          <w:rFonts w:cs="Arial"/>
        </w:rPr>
        <w:t>: 07733808683</w:t>
      </w:r>
    </w:p>
    <w:p w:rsidR="00943481" w:rsidRDefault="00943481" w:rsidP="009F50E0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F50E0" w:rsidRDefault="009F50E0" w:rsidP="009F50E0">
      <w:pPr>
        <w:rPr>
          <w:rFonts w:cs="Arial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>Timekeepers:</w:t>
      </w:r>
      <w:r>
        <w:rPr>
          <w:rFonts w:cs="Arial"/>
        </w:rPr>
        <w:t xml:space="preserve"> </w:t>
      </w:r>
      <w:r w:rsidR="00B00193" w:rsidRPr="009F50E0">
        <w:rPr>
          <w:rFonts w:cs="Arial"/>
        </w:rPr>
        <w:t>Gordon Pickering</w:t>
      </w:r>
      <w:r w:rsidR="00B00193">
        <w:rPr>
          <w:rFonts w:cs="Arial"/>
        </w:rPr>
        <w:t xml:space="preserve"> (start) and Celia Elliott (finish)</w:t>
      </w:r>
    </w:p>
    <w:p w:rsidR="00943481" w:rsidRDefault="00943481" w:rsidP="009F50E0">
      <w:pPr>
        <w:rPr>
          <w:rFonts w:cs="Arial"/>
        </w:rPr>
      </w:pPr>
    </w:p>
    <w:p w:rsidR="009F50E0" w:rsidRDefault="009F50E0" w:rsidP="009F50E0">
      <w:pPr>
        <w:rPr>
          <w:rFonts w:cs="Arial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 xml:space="preserve">Marshalls: </w:t>
      </w:r>
      <w:r>
        <w:rPr>
          <w:rFonts w:cs="Arial"/>
        </w:rPr>
        <w:t>Members and friends of Macclesfield Wheelers</w:t>
      </w:r>
    </w:p>
    <w:p w:rsidR="009F50E0" w:rsidRDefault="009F50E0" w:rsidP="009F50E0">
      <w:pPr>
        <w:rPr>
          <w:rFonts w:cs="Arial"/>
        </w:rPr>
      </w:pPr>
    </w:p>
    <w:p w:rsidR="00943481" w:rsidRDefault="00943481" w:rsidP="009F50E0">
      <w:pPr>
        <w:rPr>
          <w:rFonts w:cs="Arial"/>
        </w:rPr>
      </w:pPr>
    </w:p>
    <w:p w:rsidR="009F50E0" w:rsidRPr="009F50E0" w:rsidRDefault="009F50E0" w:rsidP="009F50E0">
      <w:pPr>
        <w:pStyle w:val="Heading1"/>
        <w:spacing w:before="0" w:after="0"/>
        <w:rPr>
          <w:sz w:val="24"/>
          <w:szCs w:val="24"/>
        </w:rPr>
      </w:pPr>
      <w:r w:rsidRPr="009F50E0">
        <w:rPr>
          <w:sz w:val="24"/>
          <w:szCs w:val="24"/>
        </w:rPr>
        <w:t>Prize List:</w:t>
      </w:r>
    </w:p>
    <w:p w:rsidR="00943481" w:rsidRDefault="00943481" w:rsidP="009F50E0">
      <w:pPr>
        <w:rPr>
          <w:rFonts w:cs="Arial"/>
        </w:rPr>
      </w:pPr>
    </w:p>
    <w:tbl>
      <w:tblPr>
        <w:tblW w:w="11360" w:type="dxa"/>
        <w:tblInd w:w="93" w:type="dxa"/>
        <w:tblLook w:val="04A0" w:firstRow="1" w:lastRow="0" w:firstColumn="1" w:lastColumn="0" w:noHBand="0" w:noVBand="1"/>
      </w:tblPr>
      <w:tblGrid>
        <w:gridCol w:w="4640"/>
        <w:gridCol w:w="960"/>
        <w:gridCol w:w="960"/>
        <w:gridCol w:w="960"/>
        <w:gridCol w:w="960"/>
        <w:gridCol w:w="960"/>
        <w:gridCol w:w="960"/>
        <w:gridCol w:w="960"/>
      </w:tblGrid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4th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5th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6th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7th</w:t>
            </w: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proofErr w:type="spellStart"/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Mens</w:t>
            </w:r>
            <w:proofErr w:type="spellEnd"/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 xml:space="preserve"> Fastest Overall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£10</w:t>
            </w:r>
          </w:p>
        </w:tc>
      </w:tr>
      <w:tr w:rsidR="006F7A92" w:rsidRPr="006F7A92" w:rsidTr="006F7A92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Ladies Fastest Overall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>
              <w:rPr>
                <w:rFonts w:ascii="AdiHaus" w:hAnsi="AdiHaus"/>
                <w:color w:val="000000"/>
                <w:lang w:eastAsia="zh-CN"/>
              </w:rPr>
              <w:t>£45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proofErr w:type="spellStart"/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Espoir</w:t>
            </w:r>
            <w:proofErr w:type="spellEnd"/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 xml:space="preserve"> Fastest Overall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Junior Fastest Overall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40-44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45-49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50-54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55-69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70-77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Vets Categories (fastest within age group)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Ladies Fastest Vet.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Team Fastest Overall (3 riders combined time)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1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i/>
                <w:iCs/>
                <w:color w:val="000000"/>
                <w:sz w:val="16"/>
                <w:szCs w:val="16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  <w:tr w:rsidR="006F7A92" w:rsidRPr="006F7A92" w:rsidTr="006F7A92">
        <w:trPr>
          <w:trHeight w:val="255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b/>
                <w:bCs/>
                <w:color w:val="000000"/>
                <w:lang w:eastAsia="zh-CN"/>
              </w:rPr>
            </w:pPr>
            <w:r>
              <w:rPr>
                <w:rFonts w:ascii="AdiHaus" w:hAnsi="AdiHaus"/>
                <w:b/>
                <w:bCs/>
                <w:color w:val="000000"/>
                <w:lang w:eastAsia="zh-CN"/>
              </w:rPr>
              <w:t xml:space="preserve">Fastest </w:t>
            </w:r>
            <w:proofErr w:type="spellStart"/>
            <w:r>
              <w:rPr>
                <w:rFonts w:ascii="AdiHaus" w:hAnsi="AdiHaus"/>
                <w:b/>
                <w:bCs/>
                <w:color w:val="000000"/>
                <w:lang w:eastAsia="zh-CN"/>
              </w:rPr>
              <w:t>Macc</w:t>
            </w:r>
            <w:proofErr w:type="spellEnd"/>
            <w:r w:rsidRPr="006F7A92">
              <w:rPr>
                <w:rFonts w:ascii="AdiHaus" w:hAnsi="AdiHaus"/>
                <w:b/>
                <w:bCs/>
                <w:color w:val="000000"/>
                <w:lang w:eastAsia="zh-CN"/>
              </w:rPr>
              <w:t xml:space="preserve"> Wheeler "May White </w:t>
            </w:r>
            <w:r>
              <w:rPr>
                <w:rFonts w:ascii="AdiHaus" w:hAnsi="AdiHaus"/>
                <w:b/>
                <w:bCs/>
                <w:color w:val="000000"/>
                <w:lang w:eastAsia="zh-CN"/>
              </w:rPr>
              <w:t>Trophy”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  <w:r w:rsidRPr="006F7A92">
              <w:rPr>
                <w:rFonts w:ascii="AdiHaus" w:hAnsi="AdiHaus"/>
                <w:color w:val="000000"/>
                <w:lang w:eastAsia="zh-CN"/>
              </w:rPr>
              <w:t>£20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rPr>
                <w:rFonts w:ascii="AdiHaus" w:hAnsi="AdiHaus"/>
                <w:color w:val="000000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7A92" w:rsidRPr="006F7A92" w:rsidRDefault="006F7A92" w:rsidP="006F7A92">
            <w:pPr>
              <w:widowControl/>
              <w:suppressAutoHyphens w:val="0"/>
              <w:jc w:val="center"/>
              <w:rPr>
                <w:rFonts w:ascii="AdiHaus" w:hAnsi="AdiHaus"/>
                <w:color w:val="000000"/>
                <w:lang w:eastAsia="zh-CN"/>
              </w:rPr>
            </w:pPr>
          </w:p>
        </w:tc>
      </w:tr>
    </w:tbl>
    <w:p w:rsidR="00943481" w:rsidRDefault="00943481" w:rsidP="009F50E0">
      <w:pPr>
        <w:rPr>
          <w:rFonts w:cs="Arial"/>
        </w:rPr>
      </w:pPr>
    </w:p>
    <w:p w:rsidR="00943481" w:rsidRDefault="00943481" w:rsidP="00191F71">
      <w:pPr>
        <w:jc w:val="right"/>
        <w:rPr>
          <w:rFonts w:eastAsiaTheme="majorEastAsia" w:cstheme="majorBidi"/>
          <w:b/>
          <w:bCs/>
          <w:color w:val="01A43B"/>
          <w:sz w:val="24"/>
          <w:szCs w:val="24"/>
        </w:rPr>
      </w:pPr>
      <w:r w:rsidRPr="00582576">
        <w:rPr>
          <w:b/>
          <w:noProof/>
          <w:lang w:eastAsia="zh-CN"/>
        </w:rPr>
        <w:lastRenderedPageBreak/>
        <w:drawing>
          <wp:inline distT="0" distB="0" distL="0" distR="0" wp14:anchorId="136A68CA" wp14:editId="7442CE58">
            <wp:extent cx="771525" cy="771525"/>
            <wp:effectExtent l="19050" t="0" r="9525" b="0"/>
            <wp:docPr id="1" name="Picture 0" descr="whlsc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lsclogo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376" cy="77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481" w:rsidRPr="0048344A" w:rsidRDefault="00943481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  <w:r w:rsidRPr="0048344A">
        <w:rPr>
          <w:rFonts w:eastAsiaTheme="majorEastAsia" w:cstheme="majorBidi"/>
          <w:b/>
          <w:bCs/>
          <w:color w:val="01A43B"/>
          <w:sz w:val="24"/>
          <w:szCs w:val="24"/>
        </w:rPr>
        <w:t>Directions to start:</w:t>
      </w:r>
    </w:p>
    <w:p w:rsidR="00047B5B" w:rsidRDefault="00047B5B" w:rsidP="00943481">
      <w:pPr>
        <w:rPr>
          <w:rFonts w:cs="Arial"/>
        </w:rPr>
      </w:pPr>
    </w:p>
    <w:p w:rsidR="00943481" w:rsidRPr="00C66182" w:rsidRDefault="00943481" w:rsidP="00943481">
      <w:r>
        <w:rPr>
          <w:rFonts w:cs="Arial"/>
        </w:rPr>
        <w:t xml:space="preserve">Turn right out of HQ onto Station </w:t>
      </w:r>
      <w:proofErr w:type="gramStart"/>
      <w:r>
        <w:rPr>
          <w:rFonts w:cs="Arial"/>
        </w:rPr>
        <w:t>Road,</w:t>
      </w:r>
      <w:proofErr w:type="gramEnd"/>
      <w:r>
        <w:rPr>
          <w:rFonts w:cs="Arial"/>
        </w:rPr>
        <w:t xml:space="preserve"> take 1</w:t>
      </w:r>
      <w:r w:rsidRPr="0048344A">
        <w:rPr>
          <w:rFonts w:cs="Arial"/>
          <w:vertAlign w:val="superscript"/>
        </w:rPr>
        <w:t>st</w:t>
      </w:r>
      <w:r>
        <w:rPr>
          <w:rFonts w:cs="Arial"/>
        </w:rPr>
        <w:t xml:space="preserve"> left onto Church Bank which then becomes </w:t>
      </w:r>
      <w:proofErr w:type="spellStart"/>
      <w:r>
        <w:rPr>
          <w:rFonts w:cs="Arial"/>
        </w:rPr>
        <w:t>Blackenden</w:t>
      </w:r>
      <w:proofErr w:type="spellEnd"/>
      <w:r>
        <w:rPr>
          <w:rFonts w:cs="Arial"/>
        </w:rPr>
        <w:t xml:space="preserve"> Lane.  After approx. 1.5 miles </w:t>
      </w:r>
      <w:r>
        <w:t xml:space="preserve">take right hand fork followed by left hand fork onto </w:t>
      </w:r>
      <w:proofErr w:type="spellStart"/>
      <w:r>
        <w:t>Bomish</w:t>
      </w:r>
      <w:proofErr w:type="spellEnd"/>
      <w:r>
        <w:t xml:space="preserve"> lane, the start is just over the railway bridge.  Total distance from HQ to start is 1.9 miles, please allow enough time.</w:t>
      </w:r>
    </w:p>
    <w:p w:rsidR="00943481" w:rsidRDefault="00943481" w:rsidP="00943481">
      <w:pPr>
        <w:rPr>
          <w:rFonts w:cs="Arial"/>
        </w:rPr>
      </w:pPr>
    </w:p>
    <w:p w:rsidR="00943481" w:rsidRPr="009F50E0" w:rsidRDefault="00943481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>Course:</w:t>
      </w:r>
    </w:p>
    <w:p w:rsidR="00047B5B" w:rsidRDefault="00047B5B" w:rsidP="00943481"/>
    <w:p w:rsidR="00943481" w:rsidRDefault="00943481" w:rsidP="00943481">
      <w:r w:rsidRPr="00104D1B">
        <w:t xml:space="preserve">Start on </w:t>
      </w:r>
      <w:proofErr w:type="spellStart"/>
      <w:r w:rsidRPr="00104D1B">
        <w:t>Bomish</w:t>
      </w:r>
      <w:proofErr w:type="spellEnd"/>
      <w:r w:rsidRPr="00104D1B">
        <w:t xml:space="preserve"> Lane (Badger Bank to </w:t>
      </w:r>
      <w:proofErr w:type="spellStart"/>
      <w:r w:rsidRPr="00104D1B">
        <w:t>Goostrey</w:t>
      </w:r>
      <w:proofErr w:type="spellEnd"/>
      <w:r w:rsidRPr="00104D1B">
        <w:t xml:space="preserve">) at telegraph pole no2 </w:t>
      </w:r>
      <w:proofErr w:type="spellStart"/>
      <w:r w:rsidRPr="00104D1B">
        <w:t>approx</w:t>
      </w:r>
      <w:proofErr w:type="spellEnd"/>
      <w:r w:rsidRPr="00104D1B">
        <w:t xml:space="preserve"> 300 yards west of the A535. Proceed east to the A535, turn left onto the A535 to (2.169 miles) </w:t>
      </w:r>
      <w:proofErr w:type="spellStart"/>
      <w:r w:rsidRPr="00104D1B">
        <w:t>Chelford</w:t>
      </w:r>
      <w:proofErr w:type="spellEnd"/>
      <w:r w:rsidRPr="00104D1B">
        <w:t xml:space="preserve"> Island, take the second exit left on the A537 and proceed to  (5.219 miles)  </w:t>
      </w:r>
      <w:proofErr w:type="spellStart"/>
      <w:r w:rsidRPr="00104D1B">
        <w:t>Ollerton</w:t>
      </w:r>
      <w:proofErr w:type="spellEnd"/>
      <w:r w:rsidRPr="00104D1B">
        <w:t xml:space="preserve"> Cross Roads, where turn left into Seven Sisters Lane and proceed to the T junction with the A50 where turn left onto the A50 and proceed to (11.408 miles) </w:t>
      </w:r>
      <w:proofErr w:type="spellStart"/>
      <w:r w:rsidRPr="00104D1B">
        <w:t>Twemlow</w:t>
      </w:r>
      <w:proofErr w:type="spellEnd"/>
      <w:r w:rsidRPr="00104D1B">
        <w:t xml:space="preserve"> Lane at Cranage where turn left into </w:t>
      </w:r>
      <w:proofErr w:type="spellStart"/>
      <w:r w:rsidRPr="00104D1B">
        <w:t>Twemlow</w:t>
      </w:r>
      <w:proofErr w:type="spellEnd"/>
      <w:r w:rsidRPr="00104D1B">
        <w:t xml:space="preserve"> Lane and proceed to the junction with the A535 at </w:t>
      </w:r>
      <w:proofErr w:type="spellStart"/>
      <w:r w:rsidRPr="00104D1B">
        <w:t>Twemlow</w:t>
      </w:r>
      <w:proofErr w:type="spellEnd"/>
      <w:r w:rsidRPr="00104D1B">
        <w:t xml:space="preserve"> Green where turn left onto the A535 and proceed to (18.064 miles) </w:t>
      </w:r>
      <w:proofErr w:type="spellStart"/>
      <w:r w:rsidRPr="00104D1B">
        <w:t>Chelford</w:t>
      </w:r>
      <w:proofErr w:type="spellEnd"/>
      <w:r w:rsidRPr="00104D1B">
        <w:t xml:space="preserve"> Island, take the second exit left on the A537 and proceed to </w:t>
      </w:r>
      <w:proofErr w:type="spellStart"/>
      <w:r w:rsidRPr="00104D1B">
        <w:t>Ollerton</w:t>
      </w:r>
      <w:proofErr w:type="spellEnd"/>
      <w:r w:rsidRPr="00104D1B">
        <w:t xml:space="preserve"> Cross Roads, where turn left into Seven Sisters Lane and proceed to the T junction with the  A50 where turn left onto the A50 and proceed to (25.000 miles) Finish at a J2/9 mark opposite the northern gate post of a field gate almost opposite the entrance to Mount Pleasant Nursing Home, </w:t>
      </w:r>
      <w:proofErr w:type="spellStart"/>
      <w:r w:rsidRPr="00104D1B">
        <w:t>approx</w:t>
      </w:r>
      <w:proofErr w:type="spellEnd"/>
      <w:r w:rsidRPr="00104D1B">
        <w:t xml:space="preserve"> 500 yards past the cross-roads after the Drovers Arms public house</w:t>
      </w:r>
      <w:r>
        <w:t xml:space="preserve">.  A map will also be available at HQ.  </w:t>
      </w:r>
    </w:p>
    <w:p w:rsidR="00943481" w:rsidRDefault="00943481" w:rsidP="00943481"/>
    <w:p w:rsidR="00943481" w:rsidRDefault="00047B5B" w:rsidP="00943481">
      <w:r>
        <w:rPr>
          <w:rFonts w:cs="Arial"/>
        </w:rPr>
        <w:t>Please</w:t>
      </w:r>
      <w:r w:rsidR="00943481">
        <w:rPr>
          <w:rFonts w:cs="Arial"/>
        </w:rPr>
        <w:t xml:space="preserve"> do not park at the start or finish, or</w:t>
      </w:r>
      <w:r w:rsidR="00943481" w:rsidRPr="004431D2">
        <w:rPr>
          <w:rFonts w:cs="Arial"/>
        </w:rPr>
        <w:t xml:space="preserve"> in any</w:t>
      </w:r>
      <w:r w:rsidR="00943481">
        <w:rPr>
          <w:rFonts w:cs="Arial"/>
        </w:rPr>
        <w:t xml:space="preserve"> </w:t>
      </w:r>
      <w:r w:rsidR="00943481" w:rsidRPr="004431D2">
        <w:rPr>
          <w:rFonts w:cs="Arial"/>
        </w:rPr>
        <w:t>part of the access area to Mound Pleasant Nu</w:t>
      </w:r>
      <w:r w:rsidR="00943481">
        <w:rPr>
          <w:rFonts w:cs="Arial"/>
        </w:rPr>
        <w:t>rsing Home.</w:t>
      </w:r>
    </w:p>
    <w:p w:rsidR="00943481" w:rsidRDefault="00943481" w:rsidP="00943481">
      <w:pPr>
        <w:rPr>
          <w:rFonts w:cs="Arial"/>
        </w:rPr>
      </w:pPr>
    </w:p>
    <w:p w:rsidR="00943481" w:rsidRPr="009F50E0" w:rsidRDefault="00943481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  <w:r w:rsidRPr="009F50E0">
        <w:rPr>
          <w:rFonts w:eastAsiaTheme="majorEastAsia" w:cstheme="majorBidi"/>
          <w:b/>
          <w:bCs/>
          <w:color w:val="01A43B"/>
          <w:sz w:val="24"/>
          <w:szCs w:val="24"/>
        </w:rPr>
        <w:t>Regulations:</w:t>
      </w:r>
    </w:p>
    <w:p w:rsidR="00047B5B" w:rsidRDefault="00047B5B" w:rsidP="00943481">
      <w:pPr>
        <w:rPr>
          <w:rFonts w:cs="Arial"/>
        </w:rPr>
      </w:pPr>
    </w:p>
    <w:p w:rsidR="00943481" w:rsidRDefault="00943481" w:rsidP="00943481">
      <w:pPr>
        <w:rPr>
          <w:rFonts w:cs="Arial"/>
        </w:rPr>
      </w:pPr>
      <w:r>
        <w:rPr>
          <w:rFonts w:cs="Arial"/>
        </w:rPr>
        <w:t>Riders must exercise caution at all junctions.  Any competitor who crosses the white line when approaching or leaving a junction will be liable to disqualification from the event and may be report to the District Committee for further disciplinary action.</w:t>
      </w:r>
    </w:p>
    <w:p w:rsidR="00943481" w:rsidRDefault="00943481" w:rsidP="00943481">
      <w:pPr>
        <w:rPr>
          <w:rFonts w:cs="Arial"/>
        </w:rPr>
      </w:pPr>
      <w:r>
        <w:rPr>
          <w:rFonts w:cs="Arial"/>
        </w:rPr>
        <w:t>No “U” turns in the vicinity of the start and finish.  Observers will be watching.</w:t>
      </w:r>
    </w:p>
    <w:p w:rsidR="00943481" w:rsidRDefault="00943481" w:rsidP="00943481">
      <w:pPr>
        <w:rPr>
          <w:rFonts w:cs="Arial"/>
        </w:rPr>
      </w:pPr>
      <w:r>
        <w:rPr>
          <w:rFonts w:cs="Arial"/>
        </w:rPr>
        <w:t>Head up and observe local regulations at all times.</w:t>
      </w:r>
    </w:p>
    <w:p w:rsidR="00943481" w:rsidRDefault="00943481" w:rsidP="00943481">
      <w:pPr>
        <w:rPr>
          <w:rFonts w:cs="Arial"/>
        </w:rPr>
      </w:pPr>
      <w:r>
        <w:rPr>
          <w:rFonts w:cs="Arial"/>
        </w:rPr>
        <w:t>Pace must not be given or received and the onus is on the caught riders to adhere to this rule.</w:t>
      </w:r>
    </w:p>
    <w:p w:rsidR="003C21A5" w:rsidRDefault="003C21A5" w:rsidP="00943481">
      <w:pPr>
        <w:rPr>
          <w:rFonts w:cs="Arial"/>
        </w:rPr>
      </w:pPr>
    </w:p>
    <w:p w:rsidR="003C21A5" w:rsidRPr="003C21A5" w:rsidRDefault="003C21A5" w:rsidP="00943481">
      <w:pPr>
        <w:rPr>
          <w:rFonts w:cs="Arial"/>
          <w:b/>
        </w:rPr>
      </w:pPr>
      <w:r w:rsidRPr="003C21A5">
        <w:rPr>
          <w:rFonts w:cs="Arial"/>
          <w:b/>
        </w:rPr>
        <w:t>ALL RIDERS MUST SIGN THEIR OWN NUMBER BACK IN AT THE FINISH, OR WILL BE CONSIDERED DNF</w:t>
      </w:r>
    </w:p>
    <w:p w:rsidR="003C21A5" w:rsidRDefault="003C21A5" w:rsidP="00943481">
      <w:pPr>
        <w:rPr>
          <w:rFonts w:cs="Arial"/>
        </w:rPr>
      </w:pPr>
    </w:p>
    <w:p w:rsidR="003C21A5" w:rsidRDefault="003C21A5" w:rsidP="00943481">
      <w:pPr>
        <w:rPr>
          <w:rFonts w:cs="Arial"/>
        </w:rPr>
      </w:pPr>
      <w:r>
        <w:rPr>
          <w:rFonts w:cs="Arial"/>
        </w:rPr>
        <w:t>This event may be subject to doping control.</w:t>
      </w:r>
    </w:p>
    <w:p w:rsidR="003C21A5" w:rsidRDefault="003C21A5" w:rsidP="00943481">
      <w:pPr>
        <w:rPr>
          <w:rFonts w:cs="Arial"/>
        </w:rPr>
      </w:pPr>
    </w:p>
    <w:p w:rsidR="00943481" w:rsidRPr="00307D24" w:rsidRDefault="00943481" w:rsidP="00943481">
      <w:pPr>
        <w:pStyle w:val="Heading1"/>
        <w:spacing w:before="0" w:after="0"/>
        <w:rPr>
          <w:sz w:val="24"/>
          <w:szCs w:val="24"/>
        </w:rPr>
      </w:pPr>
      <w:r w:rsidRPr="009F50E0">
        <w:rPr>
          <w:sz w:val="24"/>
          <w:szCs w:val="24"/>
        </w:rPr>
        <w:t>Warnings:</w:t>
      </w:r>
    </w:p>
    <w:p w:rsidR="00047B5B" w:rsidRDefault="00047B5B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43481" w:rsidRPr="004431D2" w:rsidRDefault="00943481" w:rsidP="00943481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1</w:t>
      </w:r>
      <w:r w:rsidRPr="004431D2">
        <w:rPr>
          <w:rFonts w:cs="Arial"/>
        </w:rPr>
        <w:t xml:space="preserve"> Riders must not stop at the finish but should continue on to the event headquarters</w:t>
      </w:r>
      <w:r>
        <w:rPr>
          <w:rFonts w:cs="Arial"/>
        </w:rPr>
        <w:t xml:space="preserve"> </w:t>
      </w:r>
      <w:r w:rsidRPr="004431D2">
        <w:rPr>
          <w:rFonts w:cs="Arial"/>
        </w:rPr>
        <w:t>where times will be displayed.</w:t>
      </w:r>
    </w:p>
    <w:p w:rsidR="00047B5B" w:rsidRDefault="00047B5B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43481" w:rsidRDefault="00943481" w:rsidP="00943481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2</w:t>
      </w:r>
      <w:r w:rsidRPr="004431D2">
        <w:rPr>
          <w:rFonts w:cs="Arial"/>
        </w:rPr>
        <w:t xml:space="preserve"> Riders must negotiate </w:t>
      </w:r>
      <w:proofErr w:type="spellStart"/>
      <w:r w:rsidRPr="004431D2">
        <w:rPr>
          <w:rFonts w:cs="Arial"/>
        </w:rPr>
        <w:t>Chelford</w:t>
      </w:r>
      <w:proofErr w:type="spellEnd"/>
      <w:r w:rsidRPr="004431D2">
        <w:rPr>
          <w:rFonts w:cs="Arial"/>
        </w:rPr>
        <w:t xml:space="preserve"> Island in a safe and sensible manner in accordance with</w:t>
      </w:r>
      <w:r>
        <w:rPr>
          <w:rFonts w:cs="Arial"/>
        </w:rPr>
        <w:t xml:space="preserve"> </w:t>
      </w:r>
      <w:r w:rsidRPr="004431D2">
        <w:rPr>
          <w:rFonts w:cs="Arial"/>
        </w:rPr>
        <w:t>CTT Reg. 20 and the rules of the road. Riders must be able to brake and stop at the island if</w:t>
      </w:r>
      <w:r>
        <w:rPr>
          <w:rFonts w:cs="Arial"/>
        </w:rPr>
        <w:t xml:space="preserve"> </w:t>
      </w:r>
      <w:r w:rsidRPr="004431D2">
        <w:rPr>
          <w:rFonts w:cs="Arial"/>
        </w:rPr>
        <w:t xml:space="preserve">traffic conditions require this. </w:t>
      </w:r>
      <w:r w:rsidRPr="004431D2">
        <w:rPr>
          <w:rFonts w:cs="Arial"/>
          <w:b/>
        </w:rPr>
        <w:t>Riders MUST NOT approach and encircle the island using tri-bars</w:t>
      </w:r>
      <w:r w:rsidRPr="004431D2">
        <w:rPr>
          <w:rFonts w:cs="Arial"/>
        </w:rPr>
        <w:t xml:space="preserve">. </w:t>
      </w:r>
    </w:p>
    <w:p w:rsidR="00943481" w:rsidRPr="004431D2" w:rsidRDefault="00943481" w:rsidP="00943481">
      <w:pPr>
        <w:rPr>
          <w:rFonts w:cs="Arial"/>
        </w:rPr>
      </w:pPr>
      <w:r w:rsidRPr="004431D2">
        <w:rPr>
          <w:rFonts w:cs="Arial"/>
        </w:rPr>
        <w:t>Remember - traffic on the island has priority over traffic (including riders) entering it.</w:t>
      </w:r>
      <w:r>
        <w:rPr>
          <w:rFonts w:cs="Arial"/>
        </w:rPr>
        <w:t xml:space="preserve"> </w:t>
      </w:r>
      <w:r w:rsidRPr="004431D2">
        <w:rPr>
          <w:rFonts w:cs="Arial"/>
        </w:rPr>
        <w:t>Any rider seen to be in breach of this regulation will be disqualif</w:t>
      </w:r>
      <w:r>
        <w:rPr>
          <w:rFonts w:cs="Arial"/>
        </w:rPr>
        <w:t xml:space="preserve">ied from the event and may </w:t>
      </w:r>
      <w:r w:rsidRPr="004431D2">
        <w:rPr>
          <w:rFonts w:cs="Arial"/>
        </w:rPr>
        <w:t>be reported for further disciplinary action.</w:t>
      </w:r>
    </w:p>
    <w:p w:rsidR="00047B5B" w:rsidRDefault="00047B5B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43481" w:rsidRPr="004431D2" w:rsidRDefault="00943481" w:rsidP="00943481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3</w:t>
      </w:r>
      <w:r w:rsidRPr="004431D2">
        <w:rPr>
          <w:rFonts w:eastAsiaTheme="majorEastAsia" w:cstheme="majorBidi"/>
          <w:b/>
          <w:bCs/>
          <w:color w:val="01A43B"/>
          <w:sz w:val="24"/>
          <w:szCs w:val="24"/>
        </w:rPr>
        <w:t xml:space="preserve"> </w:t>
      </w:r>
      <w:r w:rsidRPr="004431D2">
        <w:rPr>
          <w:rFonts w:cs="Arial"/>
        </w:rPr>
        <w:t>Riders must take extra care when exiting from Seven Sisters Lane onto the A50</w:t>
      </w:r>
    </w:p>
    <w:p w:rsidR="00047B5B" w:rsidRDefault="00047B5B" w:rsidP="00943481">
      <w:pPr>
        <w:rPr>
          <w:rFonts w:eastAsiaTheme="majorEastAsia" w:cstheme="majorBidi"/>
          <w:b/>
          <w:bCs/>
          <w:color w:val="01A43B"/>
          <w:sz w:val="24"/>
          <w:szCs w:val="24"/>
        </w:rPr>
      </w:pPr>
    </w:p>
    <w:p w:rsidR="00943481" w:rsidRDefault="00943481" w:rsidP="00943481">
      <w:pPr>
        <w:rPr>
          <w:rFonts w:cs="Arial"/>
        </w:rPr>
      </w:pPr>
      <w:r>
        <w:rPr>
          <w:rFonts w:eastAsiaTheme="majorEastAsia" w:cstheme="majorBidi"/>
          <w:b/>
          <w:bCs/>
          <w:color w:val="01A43B"/>
          <w:sz w:val="24"/>
          <w:szCs w:val="24"/>
        </w:rPr>
        <w:t>4</w:t>
      </w:r>
      <w:r w:rsidRPr="004431D2">
        <w:rPr>
          <w:rFonts w:eastAsiaTheme="majorEastAsia" w:cstheme="majorBidi"/>
          <w:b/>
          <w:bCs/>
          <w:color w:val="01A43B"/>
          <w:sz w:val="24"/>
          <w:szCs w:val="24"/>
        </w:rPr>
        <w:t xml:space="preserve"> </w:t>
      </w:r>
      <w:r w:rsidRPr="004431D2">
        <w:rPr>
          <w:rFonts w:cs="Arial"/>
        </w:rPr>
        <w:t xml:space="preserve">Be aware that there is a double bend shortly after turning into </w:t>
      </w:r>
      <w:proofErr w:type="spellStart"/>
      <w:r w:rsidRPr="004431D2">
        <w:rPr>
          <w:rFonts w:cs="Arial"/>
        </w:rPr>
        <w:t>Twemlow</w:t>
      </w:r>
      <w:proofErr w:type="spellEnd"/>
      <w:r w:rsidRPr="004431D2">
        <w:rPr>
          <w:rFonts w:cs="Arial"/>
        </w:rPr>
        <w:t xml:space="preserve"> Lane at Cranage.</w:t>
      </w:r>
      <w:r>
        <w:rPr>
          <w:rFonts w:cs="Arial"/>
        </w:rPr>
        <w:t xml:space="preserve"> </w:t>
      </w:r>
      <w:r w:rsidRPr="004431D2">
        <w:rPr>
          <w:rFonts w:cs="Arial"/>
        </w:rPr>
        <w:t>Riders need to anticipate this and be prepared to negotiate it in a safe manner.</w:t>
      </w:r>
      <w:r>
        <w:rPr>
          <w:rFonts w:cs="Arial"/>
        </w:rPr>
        <w:t xml:space="preserve"> </w:t>
      </w:r>
      <w:r w:rsidRPr="004431D2">
        <w:rPr>
          <w:rFonts w:cs="Arial"/>
        </w:rPr>
        <w:t>In wet weather the metal covers and edges become a skid risk.</w:t>
      </w: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Default="002637C0" w:rsidP="00943481">
      <w:pPr>
        <w:rPr>
          <w:rFonts w:cs="Arial"/>
        </w:rPr>
      </w:pPr>
    </w:p>
    <w:p w:rsidR="002637C0" w:rsidRPr="009F50E0" w:rsidRDefault="002637C0" w:rsidP="002637C0">
      <w:pPr>
        <w:rPr>
          <w:rFonts w:cs="Arial"/>
        </w:rPr>
      </w:pPr>
    </w:p>
    <w:sectPr w:rsidR="002637C0" w:rsidRPr="009F50E0" w:rsidSect="001325A6">
      <w:type w:val="continuous"/>
      <w:pgSz w:w="11906" w:h="16838"/>
      <w:pgMar w:top="720" w:right="567" w:bottom="720" w:left="567" w:header="720" w:footer="5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6B" w:rsidRDefault="00D2106B">
      <w:r>
        <w:separator/>
      </w:r>
    </w:p>
  </w:endnote>
  <w:endnote w:type="continuationSeparator" w:id="0">
    <w:p w:rsidR="00D2106B" w:rsidRDefault="00D2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iHaus">
    <w:panose1 w:val="02000503020000020004"/>
    <w:charset w:val="00"/>
    <w:family w:val="auto"/>
    <w:pitch w:val="variable"/>
    <w:sig w:usb0="8000002F" w:usb1="10000048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6B" w:rsidRDefault="00D2106B">
      <w:r>
        <w:separator/>
      </w:r>
    </w:p>
  </w:footnote>
  <w:footnote w:type="continuationSeparator" w:id="0">
    <w:p w:rsidR="00D2106B" w:rsidRDefault="00D2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963209"/>
    <w:multiLevelType w:val="hybridMultilevel"/>
    <w:tmpl w:val="8878E1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B66790"/>
    <w:multiLevelType w:val="hybridMultilevel"/>
    <w:tmpl w:val="B666EE3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C360FE5"/>
    <w:multiLevelType w:val="multilevel"/>
    <w:tmpl w:val="FC5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6538C"/>
    <w:multiLevelType w:val="hybridMultilevel"/>
    <w:tmpl w:val="BE685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721C78"/>
    <w:multiLevelType w:val="hybridMultilevel"/>
    <w:tmpl w:val="BD0C0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4E"/>
    <w:rsid w:val="000004E2"/>
    <w:rsid w:val="00006E8A"/>
    <w:rsid w:val="00012F8F"/>
    <w:rsid w:val="00016B8A"/>
    <w:rsid w:val="00017526"/>
    <w:rsid w:val="00024B1A"/>
    <w:rsid w:val="00026504"/>
    <w:rsid w:val="00027C98"/>
    <w:rsid w:val="00036E83"/>
    <w:rsid w:val="00045DD3"/>
    <w:rsid w:val="00047B5B"/>
    <w:rsid w:val="000511E6"/>
    <w:rsid w:val="0006457E"/>
    <w:rsid w:val="00072A59"/>
    <w:rsid w:val="00076CC4"/>
    <w:rsid w:val="00077047"/>
    <w:rsid w:val="00097F20"/>
    <w:rsid w:val="000A0A8E"/>
    <w:rsid w:val="000B1469"/>
    <w:rsid w:val="000C214D"/>
    <w:rsid w:val="000C3542"/>
    <w:rsid w:val="000E01A9"/>
    <w:rsid w:val="000E0334"/>
    <w:rsid w:val="000E4108"/>
    <w:rsid w:val="000F162B"/>
    <w:rsid w:val="000F1A2F"/>
    <w:rsid w:val="00117EAC"/>
    <w:rsid w:val="00124626"/>
    <w:rsid w:val="001325A6"/>
    <w:rsid w:val="00134617"/>
    <w:rsid w:val="00143C09"/>
    <w:rsid w:val="0015293B"/>
    <w:rsid w:val="00156184"/>
    <w:rsid w:val="00161D00"/>
    <w:rsid w:val="00163469"/>
    <w:rsid w:val="00175AF9"/>
    <w:rsid w:val="0018312B"/>
    <w:rsid w:val="00186352"/>
    <w:rsid w:val="001870FD"/>
    <w:rsid w:val="00191F71"/>
    <w:rsid w:val="001927A8"/>
    <w:rsid w:val="001A0ADA"/>
    <w:rsid w:val="001A76FE"/>
    <w:rsid w:val="001C0F88"/>
    <w:rsid w:val="001C4238"/>
    <w:rsid w:val="001C7A02"/>
    <w:rsid w:val="001C7C36"/>
    <w:rsid w:val="001D1173"/>
    <w:rsid w:val="001D426C"/>
    <w:rsid w:val="001E5ED8"/>
    <w:rsid w:val="001F1EB9"/>
    <w:rsid w:val="00200161"/>
    <w:rsid w:val="00206595"/>
    <w:rsid w:val="00207993"/>
    <w:rsid w:val="00217E00"/>
    <w:rsid w:val="00220784"/>
    <w:rsid w:val="00232980"/>
    <w:rsid w:val="0023331B"/>
    <w:rsid w:val="00240B1E"/>
    <w:rsid w:val="002521CC"/>
    <w:rsid w:val="002544EA"/>
    <w:rsid w:val="00261ED5"/>
    <w:rsid w:val="002637C0"/>
    <w:rsid w:val="00264825"/>
    <w:rsid w:val="00266D91"/>
    <w:rsid w:val="00266E4E"/>
    <w:rsid w:val="00267409"/>
    <w:rsid w:val="00273732"/>
    <w:rsid w:val="002B3D46"/>
    <w:rsid w:val="002C63BF"/>
    <w:rsid w:val="002D08EA"/>
    <w:rsid w:val="002D1C4B"/>
    <w:rsid w:val="002E3D6D"/>
    <w:rsid w:val="002F35F8"/>
    <w:rsid w:val="002F6D4D"/>
    <w:rsid w:val="00305559"/>
    <w:rsid w:val="00307D24"/>
    <w:rsid w:val="00311D82"/>
    <w:rsid w:val="003140B5"/>
    <w:rsid w:val="00314A39"/>
    <w:rsid w:val="00322D22"/>
    <w:rsid w:val="00324A4C"/>
    <w:rsid w:val="003302D5"/>
    <w:rsid w:val="003463EE"/>
    <w:rsid w:val="00357F11"/>
    <w:rsid w:val="00371466"/>
    <w:rsid w:val="003744AB"/>
    <w:rsid w:val="003767C5"/>
    <w:rsid w:val="0038619F"/>
    <w:rsid w:val="003939E5"/>
    <w:rsid w:val="003C21A5"/>
    <w:rsid w:val="003C5F75"/>
    <w:rsid w:val="003D52FA"/>
    <w:rsid w:val="003E040A"/>
    <w:rsid w:val="003F3E16"/>
    <w:rsid w:val="003F4639"/>
    <w:rsid w:val="004030B1"/>
    <w:rsid w:val="00406538"/>
    <w:rsid w:val="0041758D"/>
    <w:rsid w:val="00422541"/>
    <w:rsid w:val="004431D2"/>
    <w:rsid w:val="00444C13"/>
    <w:rsid w:val="00445729"/>
    <w:rsid w:val="00447293"/>
    <w:rsid w:val="0045034F"/>
    <w:rsid w:val="004515E6"/>
    <w:rsid w:val="004604EA"/>
    <w:rsid w:val="0046483B"/>
    <w:rsid w:val="00470E79"/>
    <w:rsid w:val="00471AB7"/>
    <w:rsid w:val="00477A78"/>
    <w:rsid w:val="0048344A"/>
    <w:rsid w:val="00491E3A"/>
    <w:rsid w:val="004937C7"/>
    <w:rsid w:val="00493CCC"/>
    <w:rsid w:val="0049508E"/>
    <w:rsid w:val="0049676D"/>
    <w:rsid w:val="00496A2B"/>
    <w:rsid w:val="004A1052"/>
    <w:rsid w:val="004A4B66"/>
    <w:rsid w:val="004D467F"/>
    <w:rsid w:val="004E3904"/>
    <w:rsid w:val="00506821"/>
    <w:rsid w:val="0052645B"/>
    <w:rsid w:val="00532426"/>
    <w:rsid w:val="00536988"/>
    <w:rsid w:val="00537CD5"/>
    <w:rsid w:val="00541307"/>
    <w:rsid w:val="00542A3F"/>
    <w:rsid w:val="00550175"/>
    <w:rsid w:val="00554628"/>
    <w:rsid w:val="00555DAF"/>
    <w:rsid w:val="005638F8"/>
    <w:rsid w:val="00572DF7"/>
    <w:rsid w:val="00582576"/>
    <w:rsid w:val="0058306A"/>
    <w:rsid w:val="005A09C1"/>
    <w:rsid w:val="005B6309"/>
    <w:rsid w:val="005B6943"/>
    <w:rsid w:val="005C3894"/>
    <w:rsid w:val="005D67C6"/>
    <w:rsid w:val="005D7006"/>
    <w:rsid w:val="005E06E5"/>
    <w:rsid w:val="00610410"/>
    <w:rsid w:val="00613A37"/>
    <w:rsid w:val="00615246"/>
    <w:rsid w:val="00627B0A"/>
    <w:rsid w:val="00636308"/>
    <w:rsid w:val="006370FD"/>
    <w:rsid w:val="006524EA"/>
    <w:rsid w:val="00664F95"/>
    <w:rsid w:val="00667BA1"/>
    <w:rsid w:val="00672481"/>
    <w:rsid w:val="00676BEB"/>
    <w:rsid w:val="006778C9"/>
    <w:rsid w:val="00680995"/>
    <w:rsid w:val="00683CC2"/>
    <w:rsid w:val="00687AAA"/>
    <w:rsid w:val="00696EFC"/>
    <w:rsid w:val="006A4424"/>
    <w:rsid w:val="006E1DB1"/>
    <w:rsid w:val="006F32B6"/>
    <w:rsid w:val="006F4ED6"/>
    <w:rsid w:val="006F7A92"/>
    <w:rsid w:val="00707938"/>
    <w:rsid w:val="00712FEF"/>
    <w:rsid w:val="00747060"/>
    <w:rsid w:val="00755A67"/>
    <w:rsid w:val="00757AB4"/>
    <w:rsid w:val="007674E9"/>
    <w:rsid w:val="00773A32"/>
    <w:rsid w:val="007747B0"/>
    <w:rsid w:val="0078349B"/>
    <w:rsid w:val="007A2790"/>
    <w:rsid w:val="007A53F2"/>
    <w:rsid w:val="007B163E"/>
    <w:rsid w:val="007B52E5"/>
    <w:rsid w:val="007B5C53"/>
    <w:rsid w:val="007B637B"/>
    <w:rsid w:val="007B65AE"/>
    <w:rsid w:val="007D5182"/>
    <w:rsid w:val="007E2B08"/>
    <w:rsid w:val="007F3C95"/>
    <w:rsid w:val="007F73D5"/>
    <w:rsid w:val="008016D9"/>
    <w:rsid w:val="0080320B"/>
    <w:rsid w:val="0081189D"/>
    <w:rsid w:val="00831645"/>
    <w:rsid w:val="00846DD1"/>
    <w:rsid w:val="00860599"/>
    <w:rsid w:val="008834B7"/>
    <w:rsid w:val="00887AF5"/>
    <w:rsid w:val="00890AD1"/>
    <w:rsid w:val="008934A3"/>
    <w:rsid w:val="00895D2A"/>
    <w:rsid w:val="008969BE"/>
    <w:rsid w:val="008A34FB"/>
    <w:rsid w:val="008A7F50"/>
    <w:rsid w:val="008B0893"/>
    <w:rsid w:val="008C3638"/>
    <w:rsid w:val="008C43E7"/>
    <w:rsid w:val="008D1E97"/>
    <w:rsid w:val="008F0B47"/>
    <w:rsid w:val="008F1A7B"/>
    <w:rsid w:val="008F4D5A"/>
    <w:rsid w:val="00900887"/>
    <w:rsid w:val="00910600"/>
    <w:rsid w:val="009130D4"/>
    <w:rsid w:val="00921B16"/>
    <w:rsid w:val="009308AE"/>
    <w:rsid w:val="009325CC"/>
    <w:rsid w:val="00932FD6"/>
    <w:rsid w:val="0093468F"/>
    <w:rsid w:val="00943481"/>
    <w:rsid w:val="00952C72"/>
    <w:rsid w:val="00966D91"/>
    <w:rsid w:val="009676FC"/>
    <w:rsid w:val="00974E21"/>
    <w:rsid w:val="00976AC9"/>
    <w:rsid w:val="00981E09"/>
    <w:rsid w:val="00987315"/>
    <w:rsid w:val="00991FB5"/>
    <w:rsid w:val="00992227"/>
    <w:rsid w:val="00993306"/>
    <w:rsid w:val="00994142"/>
    <w:rsid w:val="009B696A"/>
    <w:rsid w:val="009C62F8"/>
    <w:rsid w:val="009D07C7"/>
    <w:rsid w:val="009D4DB7"/>
    <w:rsid w:val="009F50E0"/>
    <w:rsid w:val="00A00D61"/>
    <w:rsid w:val="00A07157"/>
    <w:rsid w:val="00A10994"/>
    <w:rsid w:val="00A20C7D"/>
    <w:rsid w:val="00A27837"/>
    <w:rsid w:val="00A327E6"/>
    <w:rsid w:val="00A420D5"/>
    <w:rsid w:val="00A663DB"/>
    <w:rsid w:val="00A80900"/>
    <w:rsid w:val="00A80BC1"/>
    <w:rsid w:val="00A8148B"/>
    <w:rsid w:val="00A823CE"/>
    <w:rsid w:val="00A92702"/>
    <w:rsid w:val="00A94D46"/>
    <w:rsid w:val="00A955A8"/>
    <w:rsid w:val="00AA489D"/>
    <w:rsid w:val="00AA6C61"/>
    <w:rsid w:val="00AB1739"/>
    <w:rsid w:val="00AC40B3"/>
    <w:rsid w:val="00AD0256"/>
    <w:rsid w:val="00AD21B6"/>
    <w:rsid w:val="00AD2A13"/>
    <w:rsid w:val="00AE49CD"/>
    <w:rsid w:val="00AE6F19"/>
    <w:rsid w:val="00B00193"/>
    <w:rsid w:val="00B04AEC"/>
    <w:rsid w:val="00B12D6C"/>
    <w:rsid w:val="00B212F4"/>
    <w:rsid w:val="00B235C2"/>
    <w:rsid w:val="00B3224F"/>
    <w:rsid w:val="00B623D4"/>
    <w:rsid w:val="00B80AAF"/>
    <w:rsid w:val="00B8382C"/>
    <w:rsid w:val="00B860D4"/>
    <w:rsid w:val="00B91EF6"/>
    <w:rsid w:val="00B96D67"/>
    <w:rsid w:val="00BA1743"/>
    <w:rsid w:val="00BB21A8"/>
    <w:rsid w:val="00BC442F"/>
    <w:rsid w:val="00BD34BF"/>
    <w:rsid w:val="00BD6B01"/>
    <w:rsid w:val="00BE26E1"/>
    <w:rsid w:val="00BE2951"/>
    <w:rsid w:val="00C26290"/>
    <w:rsid w:val="00C2754E"/>
    <w:rsid w:val="00C32B85"/>
    <w:rsid w:val="00C50028"/>
    <w:rsid w:val="00C52FA4"/>
    <w:rsid w:val="00C6447E"/>
    <w:rsid w:val="00C66182"/>
    <w:rsid w:val="00C71281"/>
    <w:rsid w:val="00C72306"/>
    <w:rsid w:val="00C740B3"/>
    <w:rsid w:val="00C76324"/>
    <w:rsid w:val="00C77221"/>
    <w:rsid w:val="00C77F3A"/>
    <w:rsid w:val="00C85109"/>
    <w:rsid w:val="00C854F2"/>
    <w:rsid w:val="00CA6B10"/>
    <w:rsid w:val="00CA7303"/>
    <w:rsid w:val="00CC37AD"/>
    <w:rsid w:val="00CC4E1C"/>
    <w:rsid w:val="00CC6185"/>
    <w:rsid w:val="00CD2210"/>
    <w:rsid w:val="00CD2BE0"/>
    <w:rsid w:val="00CD623D"/>
    <w:rsid w:val="00CD75FF"/>
    <w:rsid w:val="00CE53AB"/>
    <w:rsid w:val="00CF0053"/>
    <w:rsid w:val="00D0030D"/>
    <w:rsid w:val="00D01AB5"/>
    <w:rsid w:val="00D10A5F"/>
    <w:rsid w:val="00D14BF0"/>
    <w:rsid w:val="00D2106B"/>
    <w:rsid w:val="00D25AF3"/>
    <w:rsid w:val="00D34D70"/>
    <w:rsid w:val="00D34FDC"/>
    <w:rsid w:val="00D4606F"/>
    <w:rsid w:val="00D474BA"/>
    <w:rsid w:val="00D50C4E"/>
    <w:rsid w:val="00D65104"/>
    <w:rsid w:val="00D704F8"/>
    <w:rsid w:val="00D829EB"/>
    <w:rsid w:val="00D95841"/>
    <w:rsid w:val="00DA79CB"/>
    <w:rsid w:val="00DB4B29"/>
    <w:rsid w:val="00DD052B"/>
    <w:rsid w:val="00DD7DF9"/>
    <w:rsid w:val="00DE03F8"/>
    <w:rsid w:val="00DE7D20"/>
    <w:rsid w:val="00DF380B"/>
    <w:rsid w:val="00E02A91"/>
    <w:rsid w:val="00E12C1C"/>
    <w:rsid w:val="00E1697B"/>
    <w:rsid w:val="00E20B05"/>
    <w:rsid w:val="00E23202"/>
    <w:rsid w:val="00E32F02"/>
    <w:rsid w:val="00E341A6"/>
    <w:rsid w:val="00E36C65"/>
    <w:rsid w:val="00E4058D"/>
    <w:rsid w:val="00E468B1"/>
    <w:rsid w:val="00E524AA"/>
    <w:rsid w:val="00E52970"/>
    <w:rsid w:val="00E70D4A"/>
    <w:rsid w:val="00E73A63"/>
    <w:rsid w:val="00E81109"/>
    <w:rsid w:val="00E82EF0"/>
    <w:rsid w:val="00E858D2"/>
    <w:rsid w:val="00E86EE8"/>
    <w:rsid w:val="00EA528A"/>
    <w:rsid w:val="00EB293E"/>
    <w:rsid w:val="00ED051E"/>
    <w:rsid w:val="00EE0DD6"/>
    <w:rsid w:val="00EE2212"/>
    <w:rsid w:val="00F0333F"/>
    <w:rsid w:val="00F10E9B"/>
    <w:rsid w:val="00F179C1"/>
    <w:rsid w:val="00F25245"/>
    <w:rsid w:val="00F333AF"/>
    <w:rsid w:val="00F41C1C"/>
    <w:rsid w:val="00F43AB0"/>
    <w:rsid w:val="00F50159"/>
    <w:rsid w:val="00F53692"/>
    <w:rsid w:val="00F56180"/>
    <w:rsid w:val="00F56FA2"/>
    <w:rsid w:val="00F6523F"/>
    <w:rsid w:val="00F70453"/>
    <w:rsid w:val="00F804DB"/>
    <w:rsid w:val="00F91285"/>
    <w:rsid w:val="00F947B5"/>
    <w:rsid w:val="00F94ACB"/>
    <w:rsid w:val="00FA667A"/>
    <w:rsid w:val="00FB1F6D"/>
    <w:rsid w:val="00FB5517"/>
    <w:rsid w:val="00FC3881"/>
    <w:rsid w:val="00FD09C5"/>
    <w:rsid w:val="00FD64AD"/>
    <w:rsid w:val="00FE1D56"/>
    <w:rsid w:val="00FE3277"/>
    <w:rsid w:val="00FF58AC"/>
    <w:rsid w:val="00FF637C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6"/>
    <w:pPr>
      <w:widowControl w:val="0"/>
      <w:suppressAutoHyphens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AF3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1A43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F88"/>
    <w:pPr>
      <w:keepNext/>
      <w:keepLines/>
      <w:widowControl/>
      <w:suppressAutoHyphens w:val="0"/>
      <w:spacing w:before="80" w:line="360" w:lineRule="auto"/>
      <w:outlineLvl w:val="1"/>
    </w:pPr>
    <w:rPr>
      <w:rFonts w:eastAsiaTheme="majorEastAsia" w:cstheme="majorBidi"/>
      <w:bCs/>
      <w:color w:val="01A43B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E9B"/>
    <w:rPr>
      <w:rFonts w:cs="Times New Roman"/>
      <w:color w:val="0000FF"/>
      <w:u w:val="single"/>
    </w:rPr>
  </w:style>
  <w:style w:type="character" w:styleId="FollowedHyperlink">
    <w:name w:val="FollowedHyperlink"/>
    <w:rsid w:val="00F10E9B"/>
    <w:rPr>
      <w:color w:val="800000"/>
      <w:u w:val="single"/>
    </w:rPr>
  </w:style>
  <w:style w:type="paragraph" w:styleId="BodyText">
    <w:name w:val="Body Text"/>
    <w:basedOn w:val="Normal"/>
    <w:rsid w:val="00F10E9B"/>
    <w:pPr>
      <w:spacing w:after="120"/>
    </w:pPr>
  </w:style>
  <w:style w:type="paragraph" w:customStyle="1" w:styleId="Heading">
    <w:name w:val="Heading"/>
    <w:basedOn w:val="Normal"/>
    <w:next w:val="BodyText"/>
    <w:rsid w:val="00F10E9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ist">
    <w:name w:val="List"/>
    <w:basedOn w:val="BodyText"/>
    <w:rsid w:val="00F10E9B"/>
    <w:rPr>
      <w:rFonts w:cs="Tahoma"/>
    </w:rPr>
  </w:style>
  <w:style w:type="paragraph" w:styleId="Footer">
    <w:name w:val="footer"/>
    <w:basedOn w:val="Normal"/>
    <w:link w:val="FooterChar"/>
    <w:uiPriority w:val="99"/>
    <w:rsid w:val="00F10E9B"/>
    <w:pPr>
      <w:suppressLineNumbers/>
      <w:tabs>
        <w:tab w:val="center" w:pos="5378"/>
        <w:tab w:val="right" w:pos="10757"/>
      </w:tabs>
    </w:pPr>
  </w:style>
  <w:style w:type="paragraph" w:customStyle="1" w:styleId="TableContents">
    <w:name w:val="Table Contents"/>
    <w:basedOn w:val="Normal"/>
    <w:rsid w:val="00F10E9B"/>
    <w:pPr>
      <w:suppressLineNumbers/>
    </w:pPr>
  </w:style>
  <w:style w:type="paragraph" w:customStyle="1" w:styleId="TableHeading">
    <w:name w:val="Table Heading"/>
    <w:basedOn w:val="TableContents"/>
    <w:rsid w:val="00F10E9B"/>
    <w:pPr>
      <w:jc w:val="center"/>
    </w:pPr>
    <w:rPr>
      <w:b/>
      <w:bCs/>
    </w:rPr>
  </w:style>
  <w:style w:type="paragraph" w:styleId="Caption">
    <w:name w:val="caption"/>
    <w:basedOn w:val="Normal"/>
    <w:qFormat/>
    <w:rsid w:val="00582576"/>
    <w:pPr>
      <w:suppressLineNumbers/>
      <w:spacing w:before="120" w:after="120"/>
    </w:pPr>
    <w:rPr>
      <w:rFonts w:cs="Tahoma"/>
      <w:i/>
      <w:iCs/>
      <w:color w:val="339933"/>
      <w:sz w:val="24"/>
      <w:szCs w:val="24"/>
    </w:rPr>
  </w:style>
  <w:style w:type="paragraph" w:customStyle="1" w:styleId="Framecontents">
    <w:name w:val="Frame contents"/>
    <w:basedOn w:val="BodyText"/>
    <w:rsid w:val="00F10E9B"/>
  </w:style>
  <w:style w:type="paragraph" w:customStyle="1" w:styleId="Index">
    <w:name w:val="Index"/>
    <w:basedOn w:val="Normal"/>
    <w:rsid w:val="00F10E9B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3C5F75"/>
    <w:pPr>
      <w:ind w:firstLine="720"/>
      <w:jc w:val="center"/>
    </w:pPr>
    <w:rPr>
      <w:rFonts w:eastAsia="Univers" w:cs="Univers"/>
      <w:b/>
      <w:bCs/>
      <w:sz w:val="36"/>
      <w:szCs w:val="32"/>
    </w:rPr>
  </w:style>
  <w:style w:type="paragraph" w:styleId="Subtitle">
    <w:name w:val="Subtitle"/>
    <w:basedOn w:val="Heading"/>
    <w:next w:val="BodyText"/>
    <w:qFormat/>
    <w:rsid w:val="00F10E9B"/>
    <w:pPr>
      <w:jc w:val="center"/>
    </w:pPr>
    <w:rPr>
      <w:i/>
      <w:iCs/>
    </w:rPr>
  </w:style>
  <w:style w:type="paragraph" w:customStyle="1" w:styleId="Heading11">
    <w:name w:val="Heading 11"/>
    <w:basedOn w:val="Normal"/>
    <w:next w:val="Normal"/>
    <w:rsid w:val="00F10E9B"/>
    <w:pPr>
      <w:keepNext/>
      <w:numPr>
        <w:numId w:val="1"/>
      </w:numPr>
      <w:tabs>
        <w:tab w:val="left" w:leader="dot" w:pos="3330"/>
        <w:tab w:val="left" w:pos="4590"/>
        <w:tab w:val="left" w:leader="dot" w:pos="6660"/>
      </w:tabs>
      <w:jc w:val="center"/>
      <w:outlineLvl w:val="0"/>
    </w:pPr>
    <w:rPr>
      <w:sz w:val="24"/>
      <w:szCs w:val="24"/>
      <w:u w:val="single"/>
    </w:rPr>
  </w:style>
  <w:style w:type="paragraph" w:customStyle="1" w:styleId="Heading21">
    <w:name w:val="Heading 21"/>
    <w:basedOn w:val="Normal"/>
    <w:next w:val="Normal"/>
    <w:rsid w:val="00F10E9B"/>
    <w:pPr>
      <w:keepNext/>
      <w:numPr>
        <w:ilvl w:val="1"/>
        <w:numId w:val="1"/>
      </w:numPr>
      <w:tabs>
        <w:tab w:val="left" w:leader="dot" w:pos="4770"/>
      </w:tabs>
      <w:outlineLvl w:val="1"/>
    </w:pPr>
    <w:rPr>
      <w:u w:val="single"/>
    </w:rPr>
  </w:style>
  <w:style w:type="paragraph" w:customStyle="1" w:styleId="Heading31">
    <w:name w:val="Heading 31"/>
    <w:basedOn w:val="Normal"/>
    <w:next w:val="Normal"/>
    <w:rsid w:val="00F10E9B"/>
    <w:pPr>
      <w:keepNext/>
      <w:numPr>
        <w:ilvl w:val="2"/>
        <w:numId w:val="1"/>
      </w:numPr>
      <w:jc w:val="center"/>
      <w:outlineLvl w:val="2"/>
    </w:pPr>
    <w:rPr>
      <w:sz w:val="28"/>
      <w:szCs w:val="28"/>
      <w:u w:val="single"/>
    </w:rPr>
  </w:style>
  <w:style w:type="paragraph" w:customStyle="1" w:styleId="Heading41">
    <w:name w:val="Heading 41"/>
    <w:basedOn w:val="Normal"/>
    <w:next w:val="Normal"/>
    <w:rsid w:val="00F10E9B"/>
    <w:pPr>
      <w:keepNext/>
      <w:numPr>
        <w:ilvl w:val="3"/>
        <w:numId w:val="1"/>
      </w:numPr>
      <w:tabs>
        <w:tab w:val="left" w:leader="dot" w:pos="3330"/>
        <w:tab w:val="left" w:pos="4590"/>
        <w:tab w:val="left" w:leader="dot" w:pos="6660"/>
      </w:tabs>
      <w:jc w:val="center"/>
      <w:outlineLvl w:val="3"/>
    </w:pPr>
    <w:rPr>
      <w:u w:val="single"/>
    </w:rPr>
  </w:style>
  <w:style w:type="paragraph" w:styleId="DocumentMap">
    <w:name w:val="Document Map"/>
    <w:basedOn w:val="Normal"/>
    <w:rsid w:val="00F10E9B"/>
    <w:rPr>
      <w:rFonts w:ascii="Tahoma" w:eastAsia="Tahoma" w:hAnsi="Tahoma" w:cs="Tahoma"/>
    </w:rPr>
  </w:style>
  <w:style w:type="paragraph" w:customStyle="1" w:styleId="Header1">
    <w:name w:val="Header1"/>
    <w:basedOn w:val="Normal"/>
    <w:rsid w:val="00F10E9B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"/>
    <w:rsid w:val="00F10E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4AD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D0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52B"/>
    <w:rPr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55A8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55A8"/>
    <w:rPr>
      <w:rFonts w:ascii="Consolas" w:hAnsi="Consolas" w:cs="Consolas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6988"/>
    <w:rPr>
      <w:lang w:eastAsia="ar-SA"/>
    </w:rPr>
  </w:style>
  <w:style w:type="table" w:styleId="TableGrid">
    <w:name w:val="Table Grid"/>
    <w:basedOn w:val="TableNormal"/>
    <w:uiPriority w:val="59"/>
    <w:rsid w:val="0083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E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4DB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F88"/>
    <w:rPr>
      <w:rFonts w:ascii="Arial" w:eastAsiaTheme="majorEastAsia" w:hAnsi="Arial" w:cstheme="majorBidi"/>
      <w:bCs/>
      <w:color w:val="01A43B"/>
      <w:sz w:val="28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25AF3"/>
    <w:rPr>
      <w:rFonts w:ascii="Arial" w:eastAsiaTheme="majorEastAsia" w:hAnsi="Arial" w:cstheme="majorBidi"/>
      <w:b/>
      <w:bCs/>
      <w:color w:val="01A43B"/>
      <w:sz w:val="32"/>
      <w:szCs w:val="28"/>
      <w:lang w:eastAsia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50E0"/>
  </w:style>
  <w:style w:type="character" w:customStyle="1" w:styleId="DateChar">
    <w:name w:val="Date Char"/>
    <w:basedOn w:val="DefaultParagraphFont"/>
    <w:link w:val="Date"/>
    <w:uiPriority w:val="99"/>
    <w:semiHidden/>
    <w:rsid w:val="009F50E0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576"/>
    <w:pPr>
      <w:widowControl w:val="0"/>
      <w:suppressAutoHyphens/>
    </w:pPr>
    <w:rPr>
      <w:rFonts w:ascii="Arial" w:hAnsi="Arial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AF3"/>
    <w:pPr>
      <w:keepNext/>
      <w:keepLines/>
      <w:spacing w:before="480" w:after="120"/>
      <w:outlineLvl w:val="0"/>
    </w:pPr>
    <w:rPr>
      <w:rFonts w:eastAsiaTheme="majorEastAsia" w:cstheme="majorBidi"/>
      <w:b/>
      <w:bCs/>
      <w:color w:val="01A43B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F88"/>
    <w:pPr>
      <w:keepNext/>
      <w:keepLines/>
      <w:widowControl/>
      <w:suppressAutoHyphens w:val="0"/>
      <w:spacing w:before="80" w:line="360" w:lineRule="auto"/>
      <w:outlineLvl w:val="1"/>
    </w:pPr>
    <w:rPr>
      <w:rFonts w:eastAsiaTheme="majorEastAsia" w:cstheme="majorBidi"/>
      <w:bCs/>
      <w:color w:val="01A43B"/>
      <w:sz w:val="28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0E9B"/>
    <w:rPr>
      <w:rFonts w:cs="Times New Roman"/>
      <w:color w:val="0000FF"/>
      <w:u w:val="single"/>
    </w:rPr>
  </w:style>
  <w:style w:type="character" w:styleId="FollowedHyperlink">
    <w:name w:val="FollowedHyperlink"/>
    <w:rsid w:val="00F10E9B"/>
    <w:rPr>
      <w:color w:val="800000"/>
      <w:u w:val="single"/>
    </w:rPr>
  </w:style>
  <w:style w:type="paragraph" w:styleId="BodyText">
    <w:name w:val="Body Text"/>
    <w:basedOn w:val="Normal"/>
    <w:rsid w:val="00F10E9B"/>
    <w:pPr>
      <w:spacing w:after="120"/>
    </w:pPr>
  </w:style>
  <w:style w:type="paragraph" w:customStyle="1" w:styleId="Heading">
    <w:name w:val="Heading"/>
    <w:basedOn w:val="Normal"/>
    <w:next w:val="BodyText"/>
    <w:rsid w:val="00F10E9B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List">
    <w:name w:val="List"/>
    <w:basedOn w:val="BodyText"/>
    <w:rsid w:val="00F10E9B"/>
    <w:rPr>
      <w:rFonts w:cs="Tahoma"/>
    </w:rPr>
  </w:style>
  <w:style w:type="paragraph" w:styleId="Footer">
    <w:name w:val="footer"/>
    <w:basedOn w:val="Normal"/>
    <w:link w:val="FooterChar"/>
    <w:uiPriority w:val="99"/>
    <w:rsid w:val="00F10E9B"/>
    <w:pPr>
      <w:suppressLineNumbers/>
      <w:tabs>
        <w:tab w:val="center" w:pos="5378"/>
        <w:tab w:val="right" w:pos="10757"/>
      </w:tabs>
    </w:pPr>
  </w:style>
  <w:style w:type="paragraph" w:customStyle="1" w:styleId="TableContents">
    <w:name w:val="Table Contents"/>
    <w:basedOn w:val="Normal"/>
    <w:rsid w:val="00F10E9B"/>
    <w:pPr>
      <w:suppressLineNumbers/>
    </w:pPr>
  </w:style>
  <w:style w:type="paragraph" w:customStyle="1" w:styleId="TableHeading">
    <w:name w:val="Table Heading"/>
    <w:basedOn w:val="TableContents"/>
    <w:rsid w:val="00F10E9B"/>
    <w:pPr>
      <w:jc w:val="center"/>
    </w:pPr>
    <w:rPr>
      <w:b/>
      <w:bCs/>
    </w:rPr>
  </w:style>
  <w:style w:type="paragraph" w:styleId="Caption">
    <w:name w:val="caption"/>
    <w:basedOn w:val="Normal"/>
    <w:qFormat/>
    <w:rsid w:val="00582576"/>
    <w:pPr>
      <w:suppressLineNumbers/>
      <w:spacing w:before="120" w:after="120"/>
    </w:pPr>
    <w:rPr>
      <w:rFonts w:cs="Tahoma"/>
      <w:i/>
      <w:iCs/>
      <w:color w:val="339933"/>
      <w:sz w:val="24"/>
      <w:szCs w:val="24"/>
    </w:rPr>
  </w:style>
  <w:style w:type="paragraph" w:customStyle="1" w:styleId="Framecontents">
    <w:name w:val="Frame contents"/>
    <w:basedOn w:val="BodyText"/>
    <w:rsid w:val="00F10E9B"/>
  </w:style>
  <w:style w:type="paragraph" w:customStyle="1" w:styleId="Index">
    <w:name w:val="Index"/>
    <w:basedOn w:val="Normal"/>
    <w:rsid w:val="00F10E9B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3C5F75"/>
    <w:pPr>
      <w:ind w:firstLine="720"/>
      <w:jc w:val="center"/>
    </w:pPr>
    <w:rPr>
      <w:rFonts w:eastAsia="Univers" w:cs="Univers"/>
      <w:b/>
      <w:bCs/>
      <w:sz w:val="36"/>
      <w:szCs w:val="32"/>
    </w:rPr>
  </w:style>
  <w:style w:type="paragraph" w:styleId="Subtitle">
    <w:name w:val="Subtitle"/>
    <w:basedOn w:val="Heading"/>
    <w:next w:val="BodyText"/>
    <w:qFormat/>
    <w:rsid w:val="00F10E9B"/>
    <w:pPr>
      <w:jc w:val="center"/>
    </w:pPr>
    <w:rPr>
      <w:i/>
      <w:iCs/>
    </w:rPr>
  </w:style>
  <w:style w:type="paragraph" w:customStyle="1" w:styleId="Heading11">
    <w:name w:val="Heading 11"/>
    <w:basedOn w:val="Normal"/>
    <w:next w:val="Normal"/>
    <w:rsid w:val="00F10E9B"/>
    <w:pPr>
      <w:keepNext/>
      <w:numPr>
        <w:numId w:val="1"/>
      </w:numPr>
      <w:tabs>
        <w:tab w:val="left" w:leader="dot" w:pos="3330"/>
        <w:tab w:val="left" w:pos="4590"/>
        <w:tab w:val="left" w:leader="dot" w:pos="6660"/>
      </w:tabs>
      <w:jc w:val="center"/>
      <w:outlineLvl w:val="0"/>
    </w:pPr>
    <w:rPr>
      <w:sz w:val="24"/>
      <w:szCs w:val="24"/>
      <w:u w:val="single"/>
    </w:rPr>
  </w:style>
  <w:style w:type="paragraph" w:customStyle="1" w:styleId="Heading21">
    <w:name w:val="Heading 21"/>
    <w:basedOn w:val="Normal"/>
    <w:next w:val="Normal"/>
    <w:rsid w:val="00F10E9B"/>
    <w:pPr>
      <w:keepNext/>
      <w:numPr>
        <w:ilvl w:val="1"/>
        <w:numId w:val="1"/>
      </w:numPr>
      <w:tabs>
        <w:tab w:val="left" w:leader="dot" w:pos="4770"/>
      </w:tabs>
      <w:outlineLvl w:val="1"/>
    </w:pPr>
    <w:rPr>
      <w:u w:val="single"/>
    </w:rPr>
  </w:style>
  <w:style w:type="paragraph" w:customStyle="1" w:styleId="Heading31">
    <w:name w:val="Heading 31"/>
    <w:basedOn w:val="Normal"/>
    <w:next w:val="Normal"/>
    <w:rsid w:val="00F10E9B"/>
    <w:pPr>
      <w:keepNext/>
      <w:numPr>
        <w:ilvl w:val="2"/>
        <w:numId w:val="1"/>
      </w:numPr>
      <w:jc w:val="center"/>
      <w:outlineLvl w:val="2"/>
    </w:pPr>
    <w:rPr>
      <w:sz w:val="28"/>
      <w:szCs w:val="28"/>
      <w:u w:val="single"/>
    </w:rPr>
  </w:style>
  <w:style w:type="paragraph" w:customStyle="1" w:styleId="Heading41">
    <w:name w:val="Heading 41"/>
    <w:basedOn w:val="Normal"/>
    <w:next w:val="Normal"/>
    <w:rsid w:val="00F10E9B"/>
    <w:pPr>
      <w:keepNext/>
      <w:numPr>
        <w:ilvl w:val="3"/>
        <w:numId w:val="1"/>
      </w:numPr>
      <w:tabs>
        <w:tab w:val="left" w:leader="dot" w:pos="3330"/>
        <w:tab w:val="left" w:pos="4590"/>
        <w:tab w:val="left" w:leader="dot" w:pos="6660"/>
      </w:tabs>
      <w:jc w:val="center"/>
      <w:outlineLvl w:val="3"/>
    </w:pPr>
    <w:rPr>
      <w:u w:val="single"/>
    </w:rPr>
  </w:style>
  <w:style w:type="paragraph" w:styleId="DocumentMap">
    <w:name w:val="Document Map"/>
    <w:basedOn w:val="Normal"/>
    <w:rsid w:val="00F10E9B"/>
    <w:rPr>
      <w:rFonts w:ascii="Tahoma" w:eastAsia="Tahoma" w:hAnsi="Tahoma" w:cs="Tahoma"/>
    </w:rPr>
  </w:style>
  <w:style w:type="paragraph" w:customStyle="1" w:styleId="Header1">
    <w:name w:val="Header1"/>
    <w:basedOn w:val="Normal"/>
    <w:rsid w:val="00F10E9B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"/>
    <w:rsid w:val="00F10E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4AD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DD0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052B"/>
    <w:rPr>
      <w:lang w:eastAsia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55A8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55A8"/>
    <w:rPr>
      <w:rFonts w:ascii="Consolas" w:hAnsi="Consolas" w:cs="Consolas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6988"/>
    <w:rPr>
      <w:lang w:eastAsia="ar-SA"/>
    </w:rPr>
  </w:style>
  <w:style w:type="table" w:styleId="TableGrid">
    <w:name w:val="Table Grid"/>
    <w:basedOn w:val="TableNormal"/>
    <w:uiPriority w:val="59"/>
    <w:rsid w:val="0083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E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4DB7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F88"/>
    <w:rPr>
      <w:rFonts w:ascii="Arial" w:eastAsiaTheme="majorEastAsia" w:hAnsi="Arial" w:cstheme="majorBidi"/>
      <w:bCs/>
      <w:color w:val="01A43B"/>
      <w:sz w:val="28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25AF3"/>
    <w:rPr>
      <w:rFonts w:ascii="Arial" w:eastAsiaTheme="majorEastAsia" w:hAnsi="Arial" w:cstheme="majorBidi"/>
      <w:b/>
      <w:bCs/>
      <w:color w:val="01A43B"/>
      <w:sz w:val="32"/>
      <w:szCs w:val="28"/>
      <w:lang w:eastAsia="ar-S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F50E0"/>
  </w:style>
  <w:style w:type="character" w:customStyle="1" w:styleId="DateChar">
    <w:name w:val="Date Char"/>
    <w:basedOn w:val="DefaultParagraphFont"/>
    <w:link w:val="Date"/>
    <w:uiPriority w:val="99"/>
    <w:semiHidden/>
    <w:rsid w:val="009F50E0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cclesfieldwheelers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retemm\AppData\Local\Microsoft\Windows\Temporary%20Internet%20Files\Content.Outlook\TCBHYUET\MWC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MWCC_Template</Template>
  <TotalTime>55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4749</CharactersWithSpaces>
  <SharedDoc>false</SharedDoc>
  <HLinks>
    <vt:vector size="6" baseType="variant">
      <vt:variant>
        <vt:i4>7995393</vt:i4>
      </vt:variant>
      <vt:variant>
        <vt:i4>0</vt:i4>
      </vt:variant>
      <vt:variant>
        <vt:i4>0</vt:i4>
      </vt:variant>
      <vt:variant>
        <vt:i4>5</vt:i4>
      </vt:variant>
      <vt:variant>
        <vt:lpwstr>http://www.britishcycling.org.uk/web/site/BC/mem/fb/membership_benefits.asp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stretemm</dc:creator>
  <cp:lastModifiedBy>stretemm</cp:lastModifiedBy>
  <cp:revision>8</cp:revision>
  <cp:lastPrinted>2017-04-06T12:57:00Z</cp:lastPrinted>
  <dcterms:created xsi:type="dcterms:W3CDTF">2017-04-04T17:24:00Z</dcterms:created>
  <dcterms:modified xsi:type="dcterms:W3CDTF">2017-04-06T13:27:00Z</dcterms:modified>
</cp:coreProperties>
</file>